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D41F" w14:textId="2B5F8AEC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EE1236" w:rsidRPr="00380594">
        <w:rPr>
          <w:rFonts w:ascii="Times New Roman" w:hAnsi="Times New Roman"/>
          <w:sz w:val="24"/>
        </w:rPr>
        <w:t>30</w:t>
      </w:r>
      <w:r w:rsidRPr="00380594">
        <w:rPr>
          <w:rFonts w:ascii="Times New Roman" w:hAnsi="Times New Roman"/>
          <w:sz w:val="24"/>
        </w:rPr>
        <w:t xml:space="preserve">. sjednici održanoj </w:t>
      </w:r>
      <w:r w:rsidR="00EE1236" w:rsidRPr="00380594">
        <w:rPr>
          <w:rFonts w:ascii="Times New Roman" w:hAnsi="Times New Roman"/>
          <w:sz w:val="24"/>
        </w:rPr>
        <w:t>1</w:t>
      </w:r>
      <w:r w:rsidR="0071431F" w:rsidRPr="00380594">
        <w:rPr>
          <w:rFonts w:ascii="Times New Roman" w:hAnsi="Times New Roman"/>
          <w:sz w:val="24"/>
        </w:rPr>
        <w:t xml:space="preserve">. </w:t>
      </w:r>
      <w:r w:rsidR="00EE1236" w:rsidRPr="00380594">
        <w:rPr>
          <w:rFonts w:ascii="Times New Roman" w:hAnsi="Times New Roman"/>
          <w:sz w:val="24"/>
        </w:rPr>
        <w:t>travnja</w:t>
      </w:r>
      <w:r w:rsidRPr="00380594">
        <w:rPr>
          <w:rFonts w:ascii="Times New Roman" w:hAnsi="Times New Roman"/>
          <w:sz w:val="24"/>
        </w:rPr>
        <w:t xml:space="preserve"> 202</w:t>
      </w:r>
      <w:r w:rsidR="00EE1236" w:rsidRPr="00380594">
        <w:rPr>
          <w:rFonts w:ascii="Times New Roman" w:hAnsi="Times New Roman"/>
          <w:sz w:val="24"/>
        </w:rPr>
        <w:t>5</w:t>
      </w:r>
      <w:r w:rsidRPr="00380594">
        <w:rPr>
          <w:rFonts w:ascii="Times New Roman" w:hAnsi="Times New Roman"/>
          <w:sz w:val="24"/>
        </w:rPr>
        <w:t xml:space="preserve">. </w:t>
      </w:r>
      <w:r w:rsidRPr="00045A99">
        <w:rPr>
          <w:rFonts w:ascii="Times New Roman" w:hAnsi="Times New Roman"/>
          <w:sz w:val="24"/>
        </w:rPr>
        <w:t>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285C21B5" w:rsidR="00EF5211" w:rsidRPr="00DC352C" w:rsidRDefault="00DC352C" w:rsidP="00DC352C">
      <w:pPr>
        <w:pStyle w:val="Odlomakpopisa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</w:t>
      </w:r>
      <w:r w:rsidR="001F2485">
        <w:rPr>
          <w:rFonts w:ascii="Times New Roman" w:hAnsi="Times New Roman"/>
          <w:b/>
          <w:sz w:val="24"/>
        </w:rPr>
        <w:t xml:space="preserve">I DOPUNE </w:t>
      </w:r>
      <w:r w:rsidR="00EF5211" w:rsidRPr="00DC352C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DC352C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08F49A95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EF524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1359D970" w:rsidR="00EF5211" w:rsidRPr="00C804E8" w:rsidRDefault="00EF5211" w:rsidP="00EF5211">
      <w:pPr>
        <w:jc w:val="both"/>
      </w:pPr>
      <w:r w:rsidRPr="00C804E8">
        <w:rPr>
          <w:rFonts w:ascii="Times New Roman" w:hAnsi="Times New Roman"/>
          <w:sz w:val="24"/>
        </w:rPr>
        <w:t>U 202</w:t>
      </w:r>
      <w:r w:rsidR="00EF524C" w:rsidRPr="00C804E8">
        <w:rPr>
          <w:rFonts w:ascii="Times New Roman" w:hAnsi="Times New Roman"/>
          <w:sz w:val="24"/>
        </w:rPr>
        <w:t>5</w:t>
      </w:r>
      <w:r w:rsidRPr="00C804E8">
        <w:rPr>
          <w:rFonts w:ascii="Times New Roman" w:hAnsi="Times New Roman"/>
          <w:sz w:val="24"/>
        </w:rPr>
        <w:t xml:space="preserve">. godini </w:t>
      </w:r>
      <w:r w:rsidR="00FB47AE" w:rsidRPr="00C804E8">
        <w:rPr>
          <w:rFonts w:ascii="Times New Roman" w:hAnsi="Times New Roman"/>
          <w:sz w:val="24"/>
        </w:rPr>
        <w:t xml:space="preserve">za program javnih potreba u kulturi </w:t>
      </w:r>
      <w:r w:rsidRPr="00C804E8">
        <w:rPr>
          <w:rFonts w:ascii="Times New Roman" w:hAnsi="Times New Roman"/>
          <w:sz w:val="24"/>
        </w:rPr>
        <w:t xml:space="preserve">utvrđuju se ukupna sredstva </w:t>
      </w:r>
      <w:r w:rsidR="00FB47AE" w:rsidRPr="00C804E8">
        <w:rPr>
          <w:rFonts w:ascii="Times New Roman" w:hAnsi="Times New Roman"/>
          <w:sz w:val="24"/>
        </w:rPr>
        <w:t xml:space="preserve">u iznosu </w:t>
      </w:r>
      <w:r w:rsidR="00EF524C" w:rsidRPr="00C804E8">
        <w:rPr>
          <w:rFonts w:ascii="Times New Roman" w:hAnsi="Times New Roman"/>
          <w:sz w:val="24"/>
        </w:rPr>
        <w:t>164.823,30</w:t>
      </w:r>
      <w:r w:rsidR="00FB47AE" w:rsidRPr="00C804E8">
        <w:rPr>
          <w:rFonts w:ascii="Times New Roman" w:hAnsi="Times New Roman"/>
          <w:sz w:val="24"/>
        </w:rPr>
        <w:t xml:space="preserve"> €.</w:t>
      </w:r>
      <w:r w:rsidR="00DC352C">
        <w:rPr>
          <w:rFonts w:ascii="Times New Roman" w:hAnsi="Times New Roman"/>
          <w:sz w:val="24"/>
        </w:rPr>
        <w:t xml:space="preserve"> U I. Izmjenama javnih potreba u kulturi planirani iznos se povećao na 168.866,85 €.</w:t>
      </w:r>
      <w:r w:rsidR="00FB47AE" w:rsidRPr="00C804E8">
        <w:rPr>
          <w:rFonts w:ascii="Times New Roman" w:hAnsi="Times New Roman"/>
          <w:sz w:val="24"/>
        </w:rPr>
        <w:t xml:space="preserve"> Za udruge je osigurano </w:t>
      </w:r>
      <w:r w:rsidR="008A610F" w:rsidRPr="00C804E8">
        <w:rPr>
          <w:rFonts w:ascii="Times New Roman" w:hAnsi="Times New Roman"/>
          <w:sz w:val="24"/>
        </w:rPr>
        <w:t>24.000,00</w:t>
      </w:r>
      <w:r w:rsidR="00FB47AE" w:rsidRPr="00C804E8">
        <w:rPr>
          <w:rFonts w:ascii="Times New Roman" w:hAnsi="Times New Roman"/>
          <w:sz w:val="24"/>
        </w:rPr>
        <w:t xml:space="preserve"> €</w:t>
      </w:r>
      <w:r w:rsidR="0071431F" w:rsidRPr="00C804E8">
        <w:rPr>
          <w:rFonts w:ascii="Times New Roman" w:hAnsi="Times New Roman"/>
          <w:sz w:val="24"/>
        </w:rPr>
        <w:t>,</w:t>
      </w:r>
      <w:r w:rsidR="00FB47AE" w:rsidRPr="00C804E8">
        <w:rPr>
          <w:rFonts w:ascii="Times New Roman" w:hAnsi="Times New Roman"/>
          <w:sz w:val="24"/>
        </w:rPr>
        <w:t xml:space="preserve"> </w:t>
      </w:r>
      <w:r w:rsidRPr="00C804E8">
        <w:rPr>
          <w:rFonts w:ascii="Times New Roman" w:hAnsi="Times New Roman"/>
          <w:sz w:val="24"/>
        </w:rPr>
        <w:t xml:space="preserve">za financiranje kulturnih manifestacija na području </w:t>
      </w:r>
      <w:r w:rsidR="0071431F" w:rsidRPr="00C804E8">
        <w:rPr>
          <w:rFonts w:ascii="Times New Roman" w:hAnsi="Times New Roman"/>
          <w:sz w:val="24"/>
        </w:rPr>
        <w:t>o</w:t>
      </w:r>
      <w:r w:rsidRPr="00C804E8">
        <w:rPr>
          <w:rFonts w:ascii="Times New Roman" w:hAnsi="Times New Roman"/>
          <w:sz w:val="24"/>
        </w:rPr>
        <w:t xml:space="preserve">pćine Cerna </w:t>
      </w:r>
      <w:r w:rsidR="00FB47AE" w:rsidRPr="00C804E8">
        <w:rPr>
          <w:rFonts w:ascii="Times New Roman" w:hAnsi="Times New Roman"/>
          <w:sz w:val="24"/>
        </w:rPr>
        <w:t xml:space="preserve">osigurano je </w:t>
      </w:r>
      <w:r w:rsidR="00DC352C">
        <w:rPr>
          <w:rFonts w:ascii="Times New Roman" w:hAnsi="Times New Roman"/>
          <w:sz w:val="24"/>
        </w:rPr>
        <w:t xml:space="preserve">117.866,85 €, a za Aktivnost A100182 Šiškovci – </w:t>
      </w:r>
      <w:r w:rsidR="009E41EF">
        <w:rPr>
          <w:rFonts w:ascii="Times New Roman" w:hAnsi="Times New Roman"/>
          <w:sz w:val="24"/>
        </w:rPr>
        <w:t>S</w:t>
      </w:r>
      <w:r w:rsidR="00DC352C">
        <w:rPr>
          <w:rFonts w:ascii="Times New Roman" w:hAnsi="Times New Roman"/>
          <w:sz w:val="24"/>
        </w:rPr>
        <w:t>eoska prijestolnica planira se 27.000,00 €.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F76A372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EF524C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6AE54BAA" w:rsidR="00EF5211" w:rsidRPr="00EE1236" w:rsidRDefault="00EF5211" w:rsidP="00EF5211">
      <w:pPr>
        <w:jc w:val="both"/>
        <w:rPr>
          <w:rFonts w:ascii="Times New Roman" w:hAnsi="Times New Roman"/>
          <w:sz w:val="24"/>
        </w:rPr>
      </w:pPr>
      <w:r w:rsidRPr="00EE1236">
        <w:rPr>
          <w:rFonts w:ascii="Times New Roman" w:hAnsi="Times New Roman"/>
          <w:sz w:val="24"/>
        </w:rPr>
        <w:t xml:space="preserve">Program stupa na snagu </w:t>
      </w:r>
      <w:r w:rsidR="00410ADD" w:rsidRPr="00EE1236">
        <w:rPr>
          <w:rFonts w:ascii="Times New Roman" w:hAnsi="Times New Roman"/>
          <w:sz w:val="24"/>
        </w:rPr>
        <w:t xml:space="preserve">osmog </w:t>
      </w:r>
      <w:r w:rsidRPr="00EE1236">
        <w:rPr>
          <w:rFonts w:ascii="Times New Roman" w:hAnsi="Times New Roman"/>
          <w:sz w:val="24"/>
        </w:rPr>
        <w:t>dan</w:t>
      </w:r>
      <w:r w:rsidR="00410ADD" w:rsidRPr="00EE1236">
        <w:rPr>
          <w:rFonts w:ascii="Times New Roman" w:hAnsi="Times New Roman"/>
          <w:sz w:val="24"/>
        </w:rPr>
        <w:t>a od dana</w:t>
      </w:r>
      <w:r w:rsidRPr="00EE1236">
        <w:rPr>
          <w:rFonts w:ascii="Times New Roman" w:hAnsi="Times New Roman"/>
          <w:sz w:val="24"/>
        </w:rPr>
        <w:t xml:space="preserve"> objave u </w:t>
      </w:r>
      <w:r w:rsidR="001C6A72" w:rsidRPr="00EE1236">
        <w:rPr>
          <w:rFonts w:ascii="Times New Roman" w:hAnsi="Times New Roman"/>
          <w:sz w:val="24"/>
        </w:rPr>
        <w:t>„</w:t>
      </w:r>
      <w:r w:rsidRPr="00EE1236">
        <w:rPr>
          <w:rFonts w:ascii="Times New Roman" w:hAnsi="Times New Roman"/>
          <w:sz w:val="24"/>
        </w:rPr>
        <w:t>Službenom vjesniku</w:t>
      </w:r>
      <w:r w:rsidR="001C6A72" w:rsidRPr="00EE1236">
        <w:rPr>
          <w:rFonts w:ascii="Times New Roman" w:hAnsi="Times New Roman"/>
          <w:sz w:val="24"/>
        </w:rPr>
        <w:t>“</w:t>
      </w:r>
      <w:r w:rsidRPr="00EE1236">
        <w:rPr>
          <w:rFonts w:ascii="Times New Roman" w:hAnsi="Times New Roman"/>
          <w:sz w:val="24"/>
        </w:rPr>
        <w:t xml:space="preserve"> Vukovarsko-srijemske županije, a primjenjuje se od 01.01.202</w:t>
      </w:r>
      <w:r w:rsidR="00EF524C" w:rsidRPr="00EE1236">
        <w:rPr>
          <w:rFonts w:ascii="Times New Roman" w:hAnsi="Times New Roman"/>
          <w:sz w:val="24"/>
        </w:rPr>
        <w:t>5</w:t>
      </w:r>
      <w:r w:rsidRPr="00EE1236">
        <w:rPr>
          <w:rFonts w:ascii="Times New Roman" w:hAnsi="Times New Roman"/>
          <w:sz w:val="24"/>
        </w:rPr>
        <w:t>. godine.</w:t>
      </w:r>
    </w:p>
    <w:p w14:paraId="25513063" w14:textId="77777777" w:rsidR="00EF5211" w:rsidRPr="001F2485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                 </w:t>
      </w:r>
    </w:p>
    <w:p w14:paraId="36BA074E" w14:textId="77777777" w:rsidR="00EF5211" w:rsidRPr="001F2485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                                   </w:t>
      </w:r>
    </w:p>
    <w:p w14:paraId="19B6FDCD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REPUBLIKA HRVATSKA</w:t>
      </w:r>
    </w:p>
    <w:p w14:paraId="1C33595F" w14:textId="0D8963E2" w:rsidR="00EF5211" w:rsidRPr="003C2EB6" w:rsidRDefault="0071431F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V</w:t>
      </w:r>
      <w:r w:rsidR="00EF5211" w:rsidRPr="003C2EB6">
        <w:rPr>
          <w:rFonts w:ascii="Times New Roman" w:hAnsi="Times New Roman"/>
          <w:color w:val="000000" w:themeColor="text1"/>
          <w:sz w:val="24"/>
        </w:rPr>
        <w:t>UKOVARSKO-SRIJEMSKA</w:t>
      </w:r>
      <w:r w:rsidRPr="003C2EB6">
        <w:rPr>
          <w:rFonts w:ascii="Times New Roman" w:hAnsi="Times New Roman"/>
          <w:color w:val="000000" w:themeColor="text1"/>
          <w:sz w:val="24"/>
        </w:rPr>
        <w:t xml:space="preserve"> ŽUPANIJA</w:t>
      </w:r>
    </w:p>
    <w:p w14:paraId="78F85851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OPĆINA CERNA</w:t>
      </w:r>
    </w:p>
    <w:p w14:paraId="6A610E37" w14:textId="284D5BEE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736F6FB7" w14:textId="77777777" w:rsidR="003C2EB6" w:rsidRPr="003C2EB6" w:rsidRDefault="003C2EB6" w:rsidP="003C2EB6">
      <w:pPr>
        <w:jc w:val="both"/>
        <w:rPr>
          <w:rFonts w:ascii="Calibri" w:hAnsi="Calibri"/>
          <w:color w:val="000000" w:themeColor="text1"/>
          <w:sz w:val="24"/>
          <w:szCs w:val="28"/>
        </w:rPr>
      </w:pPr>
      <w:r w:rsidRPr="003C2EB6">
        <w:rPr>
          <w:rFonts w:ascii="Times New Roman" w:eastAsia="Batang" w:hAnsi="Times New Roman"/>
          <w:color w:val="000000" w:themeColor="text1"/>
          <w:sz w:val="24"/>
          <w:szCs w:val="32"/>
        </w:rPr>
        <w:t>KLASA: 400-01/24-01/1</w:t>
      </w:r>
    </w:p>
    <w:p w14:paraId="151DC4DB" w14:textId="4321A471" w:rsidR="003C2EB6" w:rsidRPr="003C2EB6" w:rsidRDefault="003C2EB6" w:rsidP="003C2EB6">
      <w:pPr>
        <w:rPr>
          <w:sz w:val="24"/>
          <w:szCs w:val="32"/>
        </w:rPr>
      </w:pPr>
      <w:r w:rsidRPr="003C2EB6">
        <w:rPr>
          <w:rFonts w:ascii="Times New Roman" w:eastAsia="Batang" w:hAnsi="Times New Roman"/>
          <w:color w:val="000000" w:themeColor="text1"/>
          <w:sz w:val="24"/>
          <w:szCs w:val="32"/>
        </w:rPr>
        <w:t>URBROJ: 2196-11-02-24-22</w:t>
      </w:r>
      <w:r w:rsidRPr="003C2EB6">
        <w:rPr>
          <w:rFonts w:ascii="Times New Roman" w:eastAsia="Batang" w:hAnsi="Times New Roman"/>
          <w:color w:val="000000" w:themeColor="text1"/>
          <w:sz w:val="24"/>
          <w:szCs w:val="32"/>
        </w:rPr>
        <w:tab/>
      </w:r>
      <w:r w:rsidRPr="003C2EB6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3C2EB6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3C2EB6">
        <w:rPr>
          <w:rFonts w:ascii="Times New Roman" w:eastAsia="Batang" w:hAnsi="Times New Roman"/>
          <w:color w:val="FF0000"/>
          <w:sz w:val="24"/>
          <w:szCs w:val="32"/>
        </w:rPr>
        <w:tab/>
      </w:r>
    </w:p>
    <w:p w14:paraId="3215C553" w14:textId="5330F736" w:rsidR="003C2EB6" w:rsidRPr="003C2EB6" w:rsidRDefault="003C2EB6" w:rsidP="003C2EB6">
      <w:pPr>
        <w:jc w:val="both"/>
        <w:rPr>
          <w:rFonts w:ascii="Times New Roman" w:hAnsi="Times New Roman"/>
          <w:sz w:val="24"/>
          <w:szCs w:val="32"/>
        </w:rPr>
      </w:pPr>
      <w:r w:rsidRPr="003C2EB6">
        <w:rPr>
          <w:rFonts w:ascii="Times New Roman" w:hAnsi="Times New Roman"/>
          <w:sz w:val="24"/>
          <w:szCs w:val="32"/>
        </w:rPr>
        <w:t xml:space="preserve">Cerna, </w:t>
      </w:r>
      <w:r w:rsidR="00EE1236">
        <w:rPr>
          <w:rFonts w:ascii="Times New Roman" w:hAnsi="Times New Roman"/>
          <w:sz w:val="24"/>
          <w:szCs w:val="32"/>
        </w:rPr>
        <w:t>1. travnja</w:t>
      </w:r>
      <w:r w:rsidRPr="003C2EB6">
        <w:rPr>
          <w:rFonts w:ascii="Times New Roman" w:hAnsi="Times New Roman"/>
          <w:sz w:val="24"/>
          <w:szCs w:val="32"/>
        </w:rPr>
        <w:t xml:space="preserve"> 2025.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9571305" w:rsidR="004C2DE0" w:rsidRPr="007B0339" w:rsidRDefault="00EF5211" w:rsidP="007B0339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sectPr w:rsidR="004C2DE0" w:rsidRPr="007B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76DA5"/>
    <w:multiLevelType w:val="hybridMultilevel"/>
    <w:tmpl w:val="0C8824A6"/>
    <w:lvl w:ilvl="0" w:tplc="017E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4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D6A87"/>
    <w:rsid w:val="001C6A72"/>
    <w:rsid w:val="001F2485"/>
    <w:rsid w:val="00312B21"/>
    <w:rsid w:val="00352326"/>
    <w:rsid w:val="00380594"/>
    <w:rsid w:val="003C2EB6"/>
    <w:rsid w:val="003C5D2D"/>
    <w:rsid w:val="003E3EF2"/>
    <w:rsid w:val="00410ADD"/>
    <w:rsid w:val="00483923"/>
    <w:rsid w:val="004C2DE0"/>
    <w:rsid w:val="0071431F"/>
    <w:rsid w:val="007219E2"/>
    <w:rsid w:val="00741545"/>
    <w:rsid w:val="007B0339"/>
    <w:rsid w:val="007E32B7"/>
    <w:rsid w:val="00824D43"/>
    <w:rsid w:val="008A610F"/>
    <w:rsid w:val="008C7463"/>
    <w:rsid w:val="009E41EF"/>
    <w:rsid w:val="00A40CB1"/>
    <w:rsid w:val="00A453AF"/>
    <w:rsid w:val="00AC6FAE"/>
    <w:rsid w:val="00B129C9"/>
    <w:rsid w:val="00C804E8"/>
    <w:rsid w:val="00C94CEF"/>
    <w:rsid w:val="00D55EDE"/>
    <w:rsid w:val="00D851F0"/>
    <w:rsid w:val="00DB3076"/>
    <w:rsid w:val="00DC352C"/>
    <w:rsid w:val="00EE1236"/>
    <w:rsid w:val="00EF5211"/>
    <w:rsid w:val="00EF524C"/>
    <w:rsid w:val="00F1640A"/>
    <w:rsid w:val="00FB47AE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docId w15:val="{8B0BE77F-63F5-405D-9FDC-D9337DE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C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8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4</cp:revision>
  <dcterms:created xsi:type="dcterms:W3CDTF">2025-03-26T10:14:00Z</dcterms:created>
  <dcterms:modified xsi:type="dcterms:W3CDTF">2025-03-27T10:33:00Z</dcterms:modified>
</cp:coreProperties>
</file>