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C67696" w14:textId="77777777" w:rsidR="0064483E" w:rsidRDefault="0064483E"/>
    <w:p w14:paraId="14931F19" w14:textId="562BF599" w:rsidR="00154E91" w:rsidRPr="00E478AB" w:rsidRDefault="00154E91" w:rsidP="00154E91">
      <w:pPr>
        <w:suppressAutoHyphens/>
        <w:autoSpaceDN w:val="0"/>
        <w:spacing w:after="0" w:line="240" w:lineRule="auto"/>
        <w:textAlignment w:val="baseline"/>
        <w:rPr>
          <w:rFonts w:ascii="Calibri" w:hAnsi="Calibri"/>
          <w:sz w:val="24"/>
          <w:szCs w:val="24"/>
        </w:rPr>
      </w:pPr>
      <w:r w:rsidRPr="00E478AB">
        <w:rPr>
          <w:rFonts w:ascii="Times New Roman" w:hAnsi="Times New Roman"/>
          <w:sz w:val="24"/>
          <w:szCs w:val="24"/>
        </w:rPr>
        <w:t xml:space="preserve">   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="00F921D8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E478AB">
        <w:rPr>
          <w:rFonts w:ascii="Times New Roman" w:hAnsi="Times New Roman"/>
          <w:sz w:val="24"/>
          <w:szCs w:val="24"/>
        </w:rPr>
        <w:t xml:space="preserve">  </w:t>
      </w:r>
      <w:r w:rsidRPr="00E478AB">
        <w:rPr>
          <w:rFonts w:ascii="Times New Roman" w:hAnsi="Times New Roman"/>
          <w:b/>
          <w:noProof/>
          <w:color w:val="000066"/>
          <w:sz w:val="24"/>
          <w:szCs w:val="24"/>
        </w:rPr>
        <w:drawing>
          <wp:inline distT="0" distB="0" distL="0" distR="0" wp14:anchorId="512F09AD" wp14:editId="60CC7A93">
            <wp:extent cx="552450" cy="676275"/>
            <wp:effectExtent l="0" t="0" r="0" b="9525"/>
            <wp:docPr id="1402313780" name="Slika 1" descr="Slika na kojoj se prikazuje tekst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Slika na kojoj se prikazuje tekst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78AB">
        <w:rPr>
          <w:rFonts w:ascii="Times New Roman" w:hAnsi="Times New Roman"/>
          <w:sz w:val="24"/>
          <w:szCs w:val="24"/>
        </w:rPr>
        <w:t xml:space="preserve">                           </w:t>
      </w:r>
    </w:p>
    <w:p w14:paraId="6B1CAF1D" w14:textId="77777777" w:rsidR="00154E91" w:rsidRPr="00E478AB" w:rsidRDefault="00154E91" w:rsidP="00154E91">
      <w:p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E478AB">
        <w:rPr>
          <w:rFonts w:ascii="Times New Roman" w:hAnsi="Times New Roman"/>
          <w:sz w:val="24"/>
          <w:szCs w:val="24"/>
        </w:rPr>
        <w:t xml:space="preserve">         </w:t>
      </w:r>
      <w:r w:rsidRPr="00E478AB">
        <w:rPr>
          <w:rFonts w:ascii="Times New Roman" w:hAnsi="Times New Roman"/>
          <w:b/>
          <w:bCs/>
          <w:sz w:val="24"/>
          <w:szCs w:val="24"/>
        </w:rPr>
        <w:t>REPUBLIKA HRVATSKA</w:t>
      </w:r>
    </w:p>
    <w:p w14:paraId="4676CBBE" w14:textId="77777777" w:rsidR="00154E91" w:rsidRPr="008167EF" w:rsidRDefault="00154E91" w:rsidP="00154E91">
      <w:p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E478AB">
        <w:rPr>
          <w:rFonts w:ascii="Times New Roman" w:hAnsi="Times New Roman"/>
          <w:b/>
          <w:bCs/>
          <w:sz w:val="24"/>
          <w:szCs w:val="24"/>
        </w:rPr>
        <w:t xml:space="preserve">VUKOVARSKO-SRIJEMSKA ŽUPANIJA </w:t>
      </w:r>
    </w:p>
    <w:p w14:paraId="56731A8E" w14:textId="69631435" w:rsidR="00154E91" w:rsidRDefault="00154E91" w:rsidP="00154E91">
      <w:p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E478AB">
        <w:rPr>
          <w:rFonts w:ascii="Times New Roman" w:hAnsi="Times New Roman"/>
          <w:b/>
          <w:bCs/>
          <w:sz w:val="24"/>
          <w:szCs w:val="24"/>
        </w:rPr>
        <w:t xml:space="preserve">       </w:t>
      </w:r>
      <w:r w:rsidR="00F921D8">
        <w:rPr>
          <w:rFonts w:ascii="Times New Roman" w:hAnsi="Times New Roman"/>
          <w:b/>
          <w:bCs/>
          <w:sz w:val="24"/>
          <w:szCs w:val="24"/>
        </w:rPr>
        <w:t xml:space="preserve">   </w:t>
      </w:r>
      <w:r w:rsidRPr="00E478AB">
        <w:rPr>
          <w:rFonts w:ascii="Times New Roman" w:hAnsi="Times New Roman"/>
          <w:b/>
          <w:bCs/>
          <w:sz w:val="24"/>
          <w:szCs w:val="24"/>
        </w:rPr>
        <w:t xml:space="preserve">    OPĆINA CERNA</w:t>
      </w:r>
    </w:p>
    <w:p w14:paraId="18CE8DF5" w14:textId="4BD2315A" w:rsidR="00154E91" w:rsidRPr="00E478AB" w:rsidRDefault="00154E91" w:rsidP="00154E91">
      <w:p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JEDINSTVENI UPRAVNI ODJEL</w:t>
      </w:r>
    </w:p>
    <w:p w14:paraId="001C9471" w14:textId="59BC3631" w:rsidR="00154E91" w:rsidRPr="00E478AB" w:rsidRDefault="00154E91" w:rsidP="00154E91">
      <w:p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</w:t>
      </w:r>
    </w:p>
    <w:p w14:paraId="637765ED" w14:textId="4D43AEE5" w:rsidR="00154E91" w:rsidRPr="00E478AB" w:rsidRDefault="00154E91" w:rsidP="00154E91">
      <w:p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E478AB">
        <w:rPr>
          <w:rFonts w:ascii="Times New Roman" w:hAnsi="Times New Roman"/>
          <w:sz w:val="24"/>
          <w:szCs w:val="24"/>
        </w:rPr>
        <w:t>KLASA:</w:t>
      </w:r>
      <w:r>
        <w:rPr>
          <w:rFonts w:ascii="Times New Roman" w:hAnsi="Times New Roman"/>
          <w:sz w:val="24"/>
          <w:szCs w:val="24"/>
        </w:rPr>
        <w:t xml:space="preserve"> </w:t>
      </w:r>
      <w:r w:rsidR="00F921D8">
        <w:rPr>
          <w:rFonts w:ascii="Times New Roman" w:hAnsi="Times New Roman"/>
          <w:sz w:val="24"/>
          <w:szCs w:val="24"/>
        </w:rPr>
        <w:t>363-01/24-01/4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</w:t>
      </w:r>
    </w:p>
    <w:p w14:paraId="768E1BBF" w14:textId="77777777" w:rsidR="00154E91" w:rsidRPr="00E478AB" w:rsidRDefault="00154E91" w:rsidP="00154E91">
      <w:pPr>
        <w:spacing w:after="0" w:line="240" w:lineRule="auto"/>
        <w:rPr>
          <w:rFonts w:ascii="Times New Roman" w:hAnsi="Times New Roman"/>
        </w:rPr>
      </w:pPr>
      <w:r w:rsidRPr="00E478AB">
        <w:rPr>
          <w:rFonts w:ascii="Times New Roman" w:hAnsi="Times New Roman"/>
          <w:sz w:val="24"/>
          <w:szCs w:val="24"/>
        </w:rPr>
        <w:t xml:space="preserve">URBROJ: </w:t>
      </w:r>
      <w:r>
        <w:rPr>
          <w:rFonts w:ascii="Times New Roman" w:hAnsi="Times New Roman"/>
          <w:sz w:val="24"/>
          <w:szCs w:val="24"/>
        </w:rPr>
        <w:t>2196-11-01-22-1</w:t>
      </w:r>
    </w:p>
    <w:p w14:paraId="1F18A1AD" w14:textId="4934E1DF" w:rsidR="00154E91" w:rsidRPr="00F921D8" w:rsidRDefault="00154E91" w:rsidP="00F921D8">
      <w:p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E478AB">
        <w:rPr>
          <w:rFonts w:ascii="Times New Roman" w:hAnsi="Times New Roman"/>
          <w:sz w:val="24"/>
          <w:szCs w:val="24"/>
        </w:rPr>
        <w:t xml:space="preserve">Cerna, </w:t>
      </w:r>
      <w:r w:rsidR="00F921D8">
        <w:rPr>
          <w:rFonts w:ascii="Times New Roman" w:hAnsi="Times New Roman"/>
          <w:sz w:val="24"/>
          <w:szCs w:val="24"/>
        </w:rPr>
        <w:t>25</w:t>
      </w:r>
      <w:r w:rsidRPr="00E478AB">
        <w:rPr>
          <w:rFonts w:ascii="Times New Roman" w:hAnsi="Times New Roman"/>
          <w:sz w:val="24"/>
          <w:szCs w:val="24"/>
        </w:rPr>
        <w:t>.</w:t>
      </w:r>
      <w:r w:rsidR="00F921D8">
        <w:rPr>
          <w:rFonts w:ascii="Times New Roman" w:hAnsi="Times New Roman"/>
          <w:sz w:val="24"/>
          <w:szCs w:val="24"/>
        </w:rPr>
        <w:t>3.</w:t>
      </w:r>
      <w:r w:rsidRPr="00E478AB">
        <w:rPr>
          <w:rFonts w:ascii="Times New Roman" w:hAnsi="Times New Roman"/>
          <w:sz w:val="24"/>
          <w:szCs w:val="24"/>
        </w:rPr>
        <w:t>202</w:t>
      </w:r>
      <w:r w:rsidR="00F921D8">
        <w:rPr>
          <w:rFonts w:ascii="Times New Roman" w:hAnsi="Times New Roman"/>
          <w:sz w:val="24"/>
          <w:szCs w:val="24"/>
        </w:rPr>
        <w:t>4.</w:t>
      </w:r>
    </w:p>
    <w:tbl>
      <w:tblPr>
        <w:tblStyle w:val="Reetkatablice"/>
        <w:tblpPr w:leftFromText="180" w:rightFromText="180" w:vertAnchor="text" w:horzAnchor="margin" w:tblpY="125"/>
        <w:tblW w:w="0" w:type="auto"/>
        <w:tblLook w:val="04A0" w:firstRow="1" w:lastRow="0" w:firstColumn="1" w:lastColumn="0" w:noHBand="0" w:noVBand="1"/>
      </w:tblPr>
      <w:tblGrid>
        <w:gridCol w:w="4147"/>
        <w:gridCol w:w="2234"/>
        <w:gridCol w:w="2635"/>
      </w:tblGrid>
      <w:tr w:rsidR="00154E91" w14:paraId="6CA65B16" w14:textId="77777777" w:rsidTr="007848B5">
        <w:tc>
          <w:tcPr>
            <w:tcW w:w="9062" w:type="dxa"/>
            <w:gridSpan w:val="3"/>
            <w:shd w:val="clear" w:color="auto" w:fill="C1E4F5" w:themeFill="accent1" w:themeFillTint="33"/>
          </w:tcPr>
          <w:p w14:paraId="6A78B714" w14:textId="77777777" w:rsidR="00154E91" w:rsidRPr="000E12C1" w:rsidRDefault="00154E91" w:rsidP="007848B5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341470E1" w14:textId="77777777" w:rsidR="00154E91" w:rsidRPr="000E12C1" w:rsidRDefault="00154E91" w:rsidP="007848B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12C1">
              <w:rPr>
                <w:rFonts w:ascii="Times New Roman" w:hAnsi="Times New Roman" w:cs="Times New Roman"/>
                <w:b/>
                <w:bCs/>
              </w:rPr>
              <w:t>IZVJEŠĆE O PROVEDENOM SAVJETOVANJU SA ZAINTERESIRANOM JAVNOŠĆU</w:t>
            </w:r>
          </w:p>
          <w:p w14:paraId="0F3B2FD3" w14:textId="77777777" w:rsidR="00154E91" w:rsidRPr="00CD60BC" w:rsidRDefault="00154E91" w:rsidP="007848B5">
            <w:pPr>
              <w:rPr>
                <w:rFonts w:ascii="Times New Roman" w:hAnsi="Times New Roman" w:cs="Times New Roman"/>
              </w:rPr>
            </w:pPr>
          </w:p>
        </w:tc>
      </w:tr>
      <w:tr w:rsidR="00154E91" w14:paraId="5D92CB17" w14:textId="77777777" w:rsidTr="007848B5">
        <w:tc>
          <w:tcPr>
            <w:tcW w:w="4169" w:type="dxa"/>
          </w:tcPr>
          <w:p w14:paraId="450145FD" w14:textId="77777777" w:rsidR="00154E91" w:rsidRPr="00CD60BC" w:rsidRDefault="00154E91" w:rsidP="007848B5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5CE6E36F" w14:textId="77777777" w:rsidR="00154E91" w:rsidRPr="00CD60BC" w:rsidRDefault="00154E91" w:rsidP="007848B5">
            <w:pPr>
              <w:rPr>
                <w:rFonts w:ascii="Times New Roman" w:hAnsi="Times New Roman" w:cs="Times New Roman"/>
                <w:b/>
                <w:bCs/>
              </w:rPr>
            </w:pPr>
            <w:r w:rsidRPr="00CD60BC">
              <w:rPr>
                <w:rFonts w:ascii="Times New Roman" w:hAnsi="Times New Roman" w:cs="Times New Roman"/>
                <w:b/>
                <w:bCs/>
              </w:rPr>
              <w:t>Naziv dokumenta</w:t>
            </w:r>
          </w:p>
          <w:p w14:paraId="20B00214" w14:textId="77777777" w:rsidR="00154E91" w:rsidRPr="00CD60BC" w:rsidRDefault="00154E91" w:rsidP="007848B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93" w:type="dxa"/>
            <w:gridSpan w:val="2"/>
          </w:tcPr>
          <w:p w14:paraId="1B4C6A32" w14:textId="636B7FCD" w:rsidR="00154E91" w:rsidRPr="00DA30C1" w:rsidRDefault="00DA30C1" w:rsidP="007848B5">
            <w:pPr>
              <w:rPr>
                <w:rFonts w:ascii="Times New Roman" w:hAnsi="Times New Roman" w:cs="Times New Roman"/>
              </w:rPr>
            </w:pPr>
            <w:r w:rsidRPr="00DA30C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Odluk</w:t>
            </w:r>
            <w:r w:rsidR="00F921D8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a</w:t>
            </w:r>
            <w:r w:rsidRPr="00DA30C1">
              <w:t xml:space="preserve"> </w:t>
            </w:r>
            <w:r w:rsidRPr="00DA30C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o komunalnim djelatnostima na području Općine Cerna</w:t>
            </w:r>
          </w:p>
        </w:tc>
      </w:tr>
      <w:tr w:rsidR="00154E91" w14:paraId="01AEC39C" w14:textId="77777777" w:rsidTr="007848B5">
        <w:tc>
          <w:tcPr>
            <w:tcW w:w="4169" w:type="dxa"/>
          </w:tcPr>
          <w:p w14:paraId="638623C5" w14:textId="77777777" w:rsidR="00154E91" w:rsidRDefault="00154E91" w:rsidP="007848B5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2C17246B" w14:textId="77777777" w:rsidR="00154E91" w:rsidRDefault="00154E91" w:rsidP="007848B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Naziv tijela nadležnog za izradu nacrta i provedbu savjetovanja</w:t>
            </w:r>
          </w:p>
          <w:p w14:paraId="0EDCED46" w14:textId="77777777" w:rsidR="00154E91" w:rsidRPr="00CD60BC" w:rsidRDefault="00154E91" w:rsidP="007848B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93" w:type="dxa"/>
            <w:gridSpan w:val="2"/>
          </w:tcPr>
          <w:p w14:paraId="4C874615" w14:textId="77777777" w:rsidR="00154E91" w:rsidRDefault="00154E91" w:rsidP="007848B5">
            <w:pPr>
              <w:rPr>
                <w:rFonts w:ascii="Times New Roman" w:hAnsi="Times New Roman" w:cs="Times New Roman"/>
              </w:rPr>
            </w:pPr>
          </w:p>
          <w:p w14:paraId="7C98818C" w14:textId="12371259" w:rsidR="00154E91" w:rsidRPr="00CD60BC" w:rsidRDefault="00DA30C1" w:rsidP="007848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Jedinstveni Upravni odjel Općine Cerna</w:t>
            </w:r>
          </w:p>
        </w:tc>
      </w:tr>
      <w:tr w:rsidR="00154E91" w14:paraId="546B0D88" w14:textId="77777777" w:rsidTr="007848B5">
        <w:tc>
          <w:tcPr>
            <w:tcW w:w="4169" w:type="dxa"/>
          </w:tcPr>
          <w:p w14:paraId="2892F2F1" w14:textId="77777777" w:rsidR="00154E91" w:rsidRDefault="00154E91" w:rsidP="007848B5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287ED508" w14:textId="77777777" w:rsidR="00154E91" w:rsidRDefault="00154E91" w:rsidP="007848B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Svrha dokumenta</w:t>
            </w:r>
          </w:p>
          <w:p w14:paraId="24BF5758" w14:textId="77777777" w:rsidR="00154E91" w:rsidRPr="00CD60BC" w:rsidRDefault="00154E91" w:rsidP="007848B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93" w:type="dxa"/>
            <w:gridSpan w:val="2"/>
          </w:tcPr>
          <w:p w14:paraId="5B8690BA" w14:textId="28B6609B" w:rsidR="00154E91" w:rsidRPr="00631C71" w:rsidRDefault="00DA30C1" w:rsidP="007848B5">
            <w:pPr>
              <w:shd w:val="clear" w:color="auto" w:fill="FFFFFF"/>
              <w:spacing w:after="100" w:afterAutospacing="1"/>
              <w:jc w:val="both"/>
              <w:textAlignment w:val="top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Simsun (Founder Extended)" w:hAnsi="Times New Roman" w:cs="Times New Roman"/>
                <w:bCs/>
                <w:sz w:val="24"/>
                <w:szCs w:val="24"/>
                <w:lang w:eastAsia="zh-CN"/>
              </w:rPr>
              <w:t>Usklađivanje Odluke o komunalnim djelatnostima na području Općine Cerna s odredbama Zakona o komunalnom gospodarstvu („Narodne novine“ broj: 68/18, 110/18, 32/20)</w:t>
            </w:r>
          </w:p>
        </w:tc>
      </w:tr>
      <w:tr w:rsidR="00154E91" w14:paraId="62F44BBC" w14:textId="77777777" w:rsidTr="007848B5">
        <w:tc>
          <w:tcPr>
            <w:tcW w:w="4169" w:type="dxa"/>
          </w:tcPr>
          <w:p w14:paraId="29F2EBB5" w14:textId="77777777" w:rsidR="00154E91" w:rsidRPr="00CD60BC" w:rsidRDefault="00154E91" w:rsidP="007848B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Jedinstvena oznaka iz Plana donošenja zakona, drugih propisa i akata objavljenog na internetskim stranicama</w:t>
            </w:r>
          </w:p>
        </w:tc>
        <w:tc>
          <w:tcPr>
            <w:tcW w:w="4893" w:type="dxa"/>
            <w:gridSpan w:val="2"/>
          </w:tcPr>
          <w:p w14:paraId="2D9B7FAF" w14:textId="77777777" w:rsidR="00154E91" w:rsidRDefault="00F921D8" w:rsidP="007848B5">
            <w:pPr>
              <w:pStyle w:val="Zaglavlje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KLASA: 363-01/24-01/4,</w:t>
            </w:r>
          </w:p>
          <w:p w14:paraId="3BB32737" w14:textId="2E4DD93A" w:rsidR="00F921D8" w:rsidRPr="00CD60BC" w:rsidRDefault="00F921D8" w:rsidP="007848B5">
            <w:pPr>
              <w:pStyle w:val="Zaglavlje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URBROJ: 2196-11-03-24-1</w:t>
            </w:r>
          </w:p>
        </w:tc>
      </w:tr>
      <w:tr w:rsidR="00154E91" w14:paraId="11B78123" w14:textId="77777777" w:rsidTr="007848B5">
        <w:tc>
          <w:tcPr>
            <w:tcW w:w="4169" w:type="dxa"/>
          </w:tcPr>
          <w:p w14:paraId="510A5492" w14:textId="77777777" w:rsidR="00154E91" w:rsidRDefault="00154E91" w:rsidP="007848B5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145B46C0" w14:textId="77777777" w:rsidR="00154E91" w:rsidRDefault="00154E91" w:rsidP="007848B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Vrijeme trajanja savjetovanja</w:t>
            </w:r>
          </w:p>
          <w:p w14:paraId="0CB5E1D6" w14:textId="77777777" w:rsidR="00154E91" w:rsidRPr="00CD60BC" w:rsidRDefault="00154E91" w:rsidP="007848B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93" w:type="dxa"/>
            <w:gridSpan w:val="2"/>
          </w:tcPr>
          <w:p w14:paraId="3ED52349" w14:textId="363EA9B2" w:rsidR="00154E91" w:rsidRPr="00DA30C1" w:rsidRDefault="00DA30C1" w:rsidP="00DA30C1">
            <w:pPr>
              <w:spacing w:before="120" w:after="120"/>
              <w:rPr>
                <w:rFonts w:ascii="Times New Roman" w:eastAsia="Simsun (Founder Extended)" w:hAnsi="Times New Roman" w:cs="Times New Roman"/>
                <w:bCs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Cs/>
                <w:lang w:eastAsia="zh-CN"/>
              </w:rPr>
              <w:t>o</w:t>
            </w:r>
            <w:r w:rsidRPr="00DA30C1">
              <w:rPr>
                <w:rFonts w:ascii="Times New Roman" w:eastAsia="Simsun (Founder Extended)" w:hAnsi="Times New Roman" w:cs="Times New Roman"/>
                <w:bCs/>
                <w:lang w:eastAsia="zh-CN"/>
              </w:rPr>
              <w:t xml:space="preserve">d </w:t>
            </w:r>
            <w:r w:rsidRPr="00DA30C1">
              <w:rPr>
                <w:rFonts w:ascii="Times New Roman" w:eastAsia="Simsun (Founder Extended)" w:hAnsi="Times New Roman" w:cs="Times New Roman"/>
                <w:bCs/>
                <w:lang w:eastAsia="zh-CN"/>
              </w:rPr>
              <w:t xml:space="preserve">21. veljače </w:t>
            </w:r>
            <w:r w:rsidRPr="00DA30C1">
              <w:rPr>
                <w:rFonts w:ascii="Times New Roman" w:eastAsia="Simsun (Founder Extended)" w:hAnsi="Times New Roman" w:cs="Times New Roman"/>
                <w:bCs/>
                <w:lang w:eastAsia="zh-CN"/>
              </w:rPr>
              <w:t xml:space="preserve">do </w:t>
            </w:r>
            <w:r w:rsidRPr="00DA30C1">
              <w:rPr>
                <w:rFonts w:ascii="Times New Roman" w:eastAsia="Simsun (Founder Extended)" w:hAnsi="Times New Roman" w:cs="Times New Roman"/>
                <w:bCs/>
                <w:lang w:eastAsia="zh-CN"/>
              </w:rPr>
              <w:t xml:space="preserve"> 21. ožujka 2024. godine</w:t>
            </w:r>
          </w:p>
        </w:tc>
      </w:tr>
      <w:tr w:rsidR="00154E91" w14:paraId="136729C5" w14:textId="77777777" w:rsidTr="007848B5">
        <w:tc>
          <w:tcPr>
            <w:tcW w:w="4169" w:type="dxa"/>
          </w:tcPr>
          <w:p w14:paraId="47E1D87B" w14:textId="77777777" w:rsidR="00154E91" w:rsidRDefault="00154E91" w:rsidP="007848B5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3E3ACC70" w14:textId="77777777" w:rsidR="00154E91" w:rsidRDefault="00154E91" w:rsidP="007848B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Koji su predstavnici zainteresirane javnosti dostavili svoja očitovanja?</w:t>
            </w:r>
          </w:p>
          <w:p w14:paraId="70C1B1C9" w14:textId="77777777" w:rsidR="00154E91" w:rsidRPr="00CD60BC" w:rsidRDefault="00154E91" w:rsidP="007848B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93" w:type="dxa"/>
            <w:gridSpan w:val="2"/>
          </w:tcPr>
          <w:p w14:paraId="51CE68B3" w14:textId="77777777" w:rsidR="00154E91" w:rsidRDefault="00154E91" w:rsidP="007848B5">
            <w:pPr>
              <w:rPr>
                <w:rFonts w:ascii="Times New Roman" w:hAnsi="Times New Roman" w:cs="Times New Roman"/>
              </w:rPr>
            </w:pPr>
          </w:p>
          <w:p w14:paraId="76937E74" w14:textId="77777777" w:rsidR="00154E91" w:rsidRPr="00CD60BC" w:rsidRDefault="00154E91" w:rsidP="007848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Nije bilo očitovanja</w:t>
            </w:r>
          </w:p>
        </w:tc>
      </w:tr>
      <w:tr w:rsidR="00154E91" w14:paraId="745602B2" w14:textId="77777777" w:rsidTr="007848B5">
        <w:tc>
          <w:tcPr>
            <w:tcW w:w="9062" w:type="dxa"/>
            <w:gridSpan w:val="3"/>
            <w:shd w:val="clear" w:color="auto" w:fill="C1E4F5" w:themeFill="accent1" w:themeFillTint="33"/>
          </w:tcPr>
          <w:p w14:paraId="77BA2755" w14:textId="77777777" w:rsidR="00154E91" w:rsidRDefault="00154E91" w:rsidP="007848B5">
            <w:pPr>
              <w:rPr>
                <w:rFonts w:ascii="Times New Roman" w:hAnsi="Times New Roman" w:cs="Times New Roman"/>
              </w:rPr>
            </w:pPr>
          </w:p>
          <w:p w14:paraId="3B83CDA2" w14:textId="77777777" w:rsidR="00154E91" w:rsidRPr="000E12C1" w:rsidRDefault="00154E91" w:rsidP="007848B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12C1">
              <w:rPr>
                <w:rFonts w:ascii="Times New Roman" w:hAnsi="Times New Roman" w:cs="Times New Roman"/>
                <w:b/>
                <w:bCs/>
              </w:rPr>
              <w:t>ANALIZA DOSTAVLJENIH PRIMJEDBI</w:t>
            </w:r>
          </w:p>
          <w:p w14:paraId="4A748D1A" w14:textId="77777777" w:rsidR="00154E91" w:rsidRPr="00CD60BC" w:rsidRDefault="00154E91" w:rsidP="007848B5">
            <w:pPr>
              <w:rPr>
                <w:rFonts w:ascii="Times New Roman" w:hAnsi="Times New Roman" w:cs="Times New Roman"/>
              </w:rPr>
            </w:pPr>
          </w:p>
        </w:tc>
      </w:tr>
      <w:tr w:rsidR="00154E91" w14:paraId="3EA4BB7A" w14:textId="77777777" w:rsidTr="007848B5">
        <w:tc>
          <w:tcPr>
            <w:tcW w:w="4169" w:type="dxa"/>
          </w:tcPr>
          <w:p w14:paraId="22B26838" w14:textId="77777777" w:rsidR="00154E91" w:rsidRPr="00CD60BC" w:rsidRDefault="00154E91" w:rsidP="007848B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Razlozi neprihvaćanja pojedinih primjedbi zainteresirane javnosti na određene odredbe nacrta akta ili drugog dokumenta</w:t>
            </w:r>
          </w:p>
        </w:tc>
        <w:tc>
          <w:tcPr>
            <w:tcW w:w="4893" w:type="dxa"/>
            <w:gridSpan w:val="2"/>
          </w:tcPr>
          <w:p w14:paraId="3154E212" w14:textId="77777777" w:rsidR="00154E91" w:rsidRDefault="00154E91" w:rsidP="007848B5">
            <w:pPr>
              <w:rPr>
                <w:rFonts w:ascii="Times New Roman" w:hAnsi="Times New Roman" w:cs="Times New Roman"/>
              </w:rPr>
            </w:pPr>
          </w:p>
          <w:p w14:paraId="20718915" w14:textId="77777777" w:rsidR="00154E91" w:rsidRPr="00CD60BC" w:rsidRDefault="00154E91" w:rsidP="007848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Nije bilo primjedbi</w:t>
            </w:r>
          </w:p>
        </w:tc>
      </w:tr>
      <w:tr w:rsidR="00154E91" w14:paraId="2A29A595" w14:textId="77777777" w:rsidTr="007848B5">
        <w:tc>
          <w:tcPr>
            <w:tcW w:w="4169" w:type="dxa"/>
          </w:tcPr>
          <w:p w14:paraId="50B910C9" w14:textId="77777777" w:rsidR="00154E91" w:rsidRDefault="00154E91" w:rsidP="007848B5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66C5C436" w14:textId="77777777" w:rsidR="00154E91" w:rsidRDefault="00154E91" w:rsidP="007848B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Troškovi provedenog savjetovanja</w:t>
            </w:r>
          </w:p>
          <w:p w14:paraId="4C05399D" w14:textId="77777777" w:rsidR="00154E91" w:rsidRPr="00CD60BC" w:rsidRDefault="00154E91" w:rsidP="007848B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93" w:type="dxa"/>
            <w:gridSpan w:val="2"/>
          </w:tcPr>
          <w:p w14:paraId="7F800862" w14:textId="77777777" w:rsidR="00154E91" w:rsidRDefault="00154E91" w:rsidP="007848B5">
            <w:pPr>
              <w:rPr>
                <w:rFonts w:ascii="Times New Roman" w:hAnsi="Times New Roman" w:cs="Times New Roman"/>
              </w:rPr>
            </w:pPr>
          </w:p>
          <w:p w14:paraId="6DCE9B53" w14:textId="77777777" w:rsidR="00154E91" w:rsidRPr="00CD60BC" w:rsidRDefault="00154E91" w:rsidP="007848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Nije bilo troškova</w:t>
            </w:r>
          </w:p>
        </w:tc>
      </w:tr>
      <w:tr w:rsidR="00154E91" w14:paraId="082BB5E9" w14:textId="77777777" w:rsidTr="007848B5">
        <w:tc>
          <w:tcPr>
            <w:tcW w:w="4169" w:type="dxa"/>
          </w:tcPr>
          <w:p w14:paraId="1AC2044C" w14:textId="77777777" w:rsidR="00154E91" w:rsidRPr="00CD60BC" w:rsidRDefault="00154E91" w:rsidP="007848B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Tko je i kada izradio izvješće o provedenom savjetovanju?</w:t>
            </w:r>
          </w:p>
        </w:tc>
        <w:tc>
          <w:tcPr>
            <w:tcW w:w="2244" w:type="dxa"/>
            <w:vAlign w:val="center"/>
          </w:tcPr>
          <w:p w14:paraId="202B8FCF" w14:textId="77777777" w:rsidR="00154E91" w:rsidRPr="000E12C1" w:rsidRDefault="00154E91" w:rsidP="007848B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4238B484" w14:textId="77777777" w:rsidR="00154E91" w:rsidRPr="000E12C1" w:rsidRDefault="00154E91" w:rsidP="007848B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12C1">
              <w:rPr>
                <w:rFonts w:ascii="Times New Roman" w:hAnsi="Times New Roman" w:cs="Times New Roman"/>
                <w:b/>
                <w:bCs/>
              </w:rPr>
              <w:t>Ime i prezime:</w:t>
            </w:r>
          </w:p>
        </w:tc>
        <w:tc>
          <w:tcPr>
            <w:tcW w:w="2649" w:type="dxa"/>
            <w:vAlign w:val="center"/>
          </w:tcPr>
          <w:p w14:paraId="14720E43" w14:textId="77777777" w:rsidR="00154E91" w:rsidRPr="000E12C1" w:rsidRDefault="00154E91" w:rsidP="007848B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7699DFCD" w14:textId="77777777" w:rsidR="00154E91" w:rsidRPr="000E12C1" w:rsidRDefault="00154E91" w:rsidP="007848B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12C1">
              <w:rPr>
                <w:rFonts w:ascii="Times New Roman" w:hAnsi="Times New Roman" w:cs="Times New Roman"/>
                <w:b/>
                <w:bCs/>
              </w:rPr>
              <w:t>Datum:</w:t>
            </w:r>
          </w:p>
        </w:tc>
      </w:tr>
      <w:tr w:rsidR="00154E91" w14:paraId="70E2FAED" w14:textId="77777777" w:rsidTr="007848B5">
        <w:trPr>
          <w:trHeight w:val="499"/>
        </w:trPr>
        <w:tc>
          <w:tcPr>
            <w:tcW w:w="4169" w:type="dxa"/>
          </w:tcPr>
          <w:p w14:paraId="0FEE57A1" w14:textId="77777777" w:rsidR="00154E91" w:rsidRPr="00CD60BC" w:rsidRDefault="00154E91" w:rsidP="007848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4" w:type="dxa"/>
          </w:tcPr>
          <w:p w14:paraId="45A486DE" w14:textId="77777777" w:rsidR="00154E91" w:rsidRPr="00CD60BC" w:rsidRDefault="00154E91" w:rsidP="007848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Ana Polonji, </w:t>
            </w:r>
            <w:proofErr w:type="spellStart"/>
            <w:r>
              <w:rPr>
                <w:rFonts w:ascii="Times New Roman" w:hAnsi="Times New Roman" w:cs="Times New Roman"/>
              </w:rPr>
              <w:t>mag.iur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49" w:type="dxa"/>
          </w:tcPr>
          <w:p w14:paraId="53D6C225" w14:textId="1B0FBE0F" w:rsidR="00154E91" w:rsidRPr="00CD60BC" w:rsidRDefault="00154E91" w:rsidP="007848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F921D8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="00F921D8">
              <w:rPr>
                <w:rFonts w:ascii="Times New Roman" w:hAnsi="Times New Roman" w:cs="Times New Roman"/>
              </w:rPr>
              <w:t>ožujak</w:t>
            </w:r>
            <w:r>
              <w:rPr>
                <w:rFonts w:ascii="Times New Roman" w:hAnsi="Times New Roman" w:cs="Times New Roman"/>
              </w:rPr>
              <w:t xml:space="preserve"> 202</w:t>
            </w:r>
            <w:r w:rsidR="00F921D8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14:paraId="4EC14F1B" w14:textId="77777777" w:rsidR="00154E91" w:rsidRDefault="00154E91" w:rsidP="00154E91">
      <w:pPr>
        <w:pStyle w:val="Bezproreda"/>
        <w:ind w:left="4956" w:firstLine="708"/>
        <w:rPr>
          <w:rFonts w:ascii="Times New Roman" w:hAnsi="Times New Roman" w:cs="Times New Roman"/>
        </w:rPr>
      </w:pPr>
    </w:p>
    <w:p w14:paraId="6E706FAA" w14:textId="77777777" w:rsidR="00154E91" w:rsidRDefault="00154E91"/>
    <w:sectPr w:rsidR="00154E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 (Founder Extended)">
    <w:panose1 w:val="00000000000000000000"/>
    <w:charset w:val="86"/>
    <w:family w:val="script"/>
    <w:notTrueType/>
    <w:pitch w:val="fixed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F9418A"/>
    <w:multiLevelType w:val="hybridMultilevel"/>
    <w:tmpl w:val="BA76E8B2"/>
    <w:lvl w:ilvl="0" w:tplc="A9989C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80698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893"/>
    <w:rsid w:val="00154E91"/>
    <w:rsid w:val="0064483E"/>
    <w:rsid w:val="00BF7893"/>
    <w:rsid w:val="00DA30C1"/>
    <w:rsid w:val="00F92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C931"/>
  <w15:chartTrackingRefBased/>
  <w15:docId w15:val="{EEB9711A-4D16-456C-927B-8050E332F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4E91"/>
    <w:rPr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BF78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BF78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F78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F78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BF78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BF78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BF78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BF78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BF78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F78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BF78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F78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BF7893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BF7893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BF7893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BF7893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BF7893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BF7893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BF78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BF78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BF78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BF78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F78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BF7893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BF7893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BF7893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BF78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BF7893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BF7893"/>
    <w:rPr>
      <w:b/>
      <w:bCs/>
      <w:smallCaps/>
      <w:color w:val="0F4761" w:themeColor="accent1" w:themeShade="BF"/>
      <w:spacing w:val="5"/>
    </w:rPr>
  </w:style>
  <w:style w:type="paragraph" w:styleId="Bezproreda">
    <w:name w:val="No Spacing"/>
    <w:uiPriority w:val="1"/>
    <w:qFormat/>
    <w:rsid w:val="00154E91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154E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54E91"/>
    <w:rPr>
      <w:kern w:val="0"/>
      <w14:ligatures w14:val="none"/>
    </w:rPr>
  </w:style>
  <w:style w:type="table" w:styleId="Reetkatablice">
    <w:name w:val="Table Grid"/>
    <w:basedOn w:val="Obinatablica"/>
    <w:uiPriority w:val="39"/>
    <w:rsid w:val="00154E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Cerna</dc:creator>
  <cp:keywords/>
  <dc:description/>
  <cp:lastModifiedBy>Općina Cerna</cp:lastModifiedBy>
  <cp:revision>2</cp:revision>
  <dcterms:created xsi:type="dcterms:W3CDTF">2024-04-03T10:20:00Z</dcterms:created>
  <dcterms:modified xsi:type="dcterms:W3CDTF">2024-04-03T10:45:00Z</dcterms:modified>
</cp:coreProperties>
</file>