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01933" w14:textId="601BDD25" w:rsidR="00231A32" w:rsidRPr="00231A32" w:rsidRDefault="00231A32" w:rsidP="00231A32">
      <w:pPr>
        <w:jc w:val="right"/>
        <w:rPr>
          <w:b/>
          <w:bCs/>
          <w:i/>
          <w:iCs/>
        </w:rPr>
      </w:pPr>
    </w:p>
    <w:p w14:paraId="65D1B25E" w14:textId="77777777" w:rsidR="00231A32" w:rsidRDefault="00231A32" w:rsidP="0040788E">
      <w:pPr>
        <w:jc w:val="both"/>
      </w:pPr>
    </w:p>
    <w:p w14:paraId="54A10288" w14:textId="77777777" w:rsidR="00231A32" w:rsidRPr="00E13492" w:rsidRDefault="00231A32" w:rsidP="00231A32">
      <w:pPr>
        <w:pStyle w:val="Bezproreda"/>
      </w:pPr>
      <w:r w:rsidRPr="00E13492">
        <w:rPr>
          <w:rFonts w:ascii="Times New Roman" w:hAnsi="Times New Roman"/>
          <w:b/>
          <w:bCs/>
          <w:color w:val="000066"/>
        </w:rPr>
        <w:t xml:space="preserve">                     </w:t>
      </w:r>
      <w:r w:rsidRPr="00E13492">
        <w:rPr>
          <w:rFonts w:ascii="Times New Roman" w:hAnsi="Times New Roman"/>
          <w:b/>
          <w:noProof/>
          <w:color w:val="000066"/>
          <w:lang w:eastAsia="hr-HR"/>
        </w:rPr>
        <w:drawing>
          <wp:inline distT="0" distB="0" distL="0" distR="0" wp14:anchorId="435F21E2" wp14:editId="33A3A3C8">
            <wp:extent cx="474006" cy="533400"/>
            <wp:effectExtent l="0" t="0" r="2540" b="0"/>
            <wp:docPr id="1" name="Slika 1" descr="http://www.vlada.hr/Slike/2002/12/08/6111719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428" cy="535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E13492">
        <w:rPr>
          <w:rFonts w:ascii="Times New Roman" w:hAnsi="Times New Roman"/>
        </w:rPr>
        <w:t xml:space="preserve">                     </w:t>
      </w:r>
    </w:p>
    <w:p w14:paraId="3FEB0F9F" w14:textId="77777777" w:rsidR="00231A32" w:rsidRPr="002D71E6" w:rsidRDefault="00231A32" w:rsidP="00231A32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D71E6">
        <w:rPr>
          <w:rFonts w:ascii="Times New Roman" w:hAnsi="Times New Roman"/>
          <w:b/>
          <w:bCs/>
          <w:sz w:val="24"/>
          <w:szCs w:val="24"/>
        </w:rPr>
        <w:t xml:space="preserve">        REPUBLIKA HRVATSKA</w:t>
      </w:r>
    </w:p>
    <w:p w14:paraId="37C31609" w14:textId="77777777" w:rsidR="00231A32" w:rsidRPr="002D71E6" w:rsidRDefault="00231A32" w:rsidP="00231A32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D71E6">
        <w:rPr>
          <w:rFonts w:ascii="Times New Roman" w:hAnsi="Times New Roman"/>
          <w:b/>
          <w:bCs/>
          <w:sz w:val="24"/>
          <w:szCs w:val="24"/>
        </w:rPr>
        <w:t xml:space="preserve">VUKOVARSKO-SRIJEMSKA ŽUPANIJA </w:t>
      </w:r>
    </w:p>
    <w:p w14:paraId="523137DA" w14:textId="77777777" w:rsidR="00231A32" w:rsidRPr="002D71E6" w:rsidRDefault="00231A32" w:rsidP="00231A32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2D71E6">
        <w:rPr>
          <w:rFonts w:ascii="Times New Roman" w:hAnsi="Times New Roman"/>
          <w:b/>
          <w:bCs/>
          <w:sz w:val="24"/>
          <w:szCs w:val="24"/>
        </w:rPr>
        <w:t xml:space="preserve">                OPĆINA CERNA</w:t>
      </w:r>
    </w:p>
    <w:p w14:paraId="45388534" w14:textId="77777777" w:rsidR="00231A32" w:rsidRPr="002D71E6" w:rsidRDefault="00231A32" w:rsidP="00231A32">
      <w:pPr>
        <w:pStyle w:val="Bezproreda"/>
        <w:rPr>
          <w:rFonts w:ascii="Times New Roman" w:hAnsi="Times New Roman"/>
          <w:b/>
          <w:sz w:val="24"/>
          <w:szCs w:val="24"/>
        </w:rPr>
      </w:pPr>
      <w:r w:rsidRPr="002D71E6">
        <w:rPr>
          <w:rFonts w:ascii="Times New Roman" w:hAnsi="Times New Roman"/>
          <w:b/>
          <w:sz w:val="24"/>
          <w:szCs w:val="24"/>
        </w:rPr>
        <w:t xml:space="preserve">            OPĆINSKO VIJEĆE </w:t>
      </w:r>
    </w:p>
    <w:p w14:paraId="245B0205" w14:textId="77777777" w:rsidR="00231A32" w:rsidRPr="002D71E6" w:rsidRDefault="00231A32" w:rsidP="00231A32">
      <w:pPr>
        <w:pStyle w:val="Bezproreda"/>
        <w:rPr>
          <w:rFonts w:ascii="Times New Roman" w:hAnsi="Times New Roman"/>
          <w:sz w:val="24"/>
          <w:szCs w:val="24"/>
        </w:rPr>
      </w:pPr>
    </w:p>
    <w:p w14:paraId="52694365" w14:textId="1A1E9764" w:rsidR="00231A32" w:rsidRPr="00053877" w:rsidRDefault="00231A32" w:rsidP="00231A32">
      <w:pPr>
        <w:pStyle w:val="Bezproreda"/>
        <w:rPr>
          <w:rFonts w:ascii="Times New Roman" w:hAnsi="Times New Roman"/>
          <w:sz w:val="24"/>
          <w:szCs w:val="24"/>
        </w:rPr>
      </w:pPr>
      <w:r w:rsidRPr="00053877">
        <w:rPr>
          <w:rFonts w:ascii="Times New Roman" w:hAnsi="Times New Roman"/>
          <w:sz w:val="24"/>
          <w:szCs w:val="24"/>
        </w:rPr>
        <w:t xml:space="preserve">KLASA: </w:t>
      </w:r>
      <w:r w:rsidR="00E81356">
        <w:rPr>
          <w:rFonts w:ascii="Times New Roman" w:hAnsi="Times New Roman"/>
          <w:sz w:val="24"/>
          <w:szCs w:val="24"/>
        </w:rPr>
        <w:t>403-01/22-01/</w:t>
      </w:r>
      <w:r w:rsidR="001E0C47">
        <w:rPr>
          <w:rFonts w:ascii="Times New Roman" w:hAnsi="Times New Roman"/>
          <w:sz w:val="24"/>
          <w:szCs w:val="24"/>
        </w:rPr>
        <w:t>3</w:t>
      </w:r>
    </w:p>
    <w:p w14:paraId="2B4B61C5" w14:textId="3EFEF303" w:rsidR="00231A32" w:rsidRDefault="00231A32" w:rsidP="00231A32">
      <w:pPr>
        <w:autoSpaceDE w:val="0"/>
        <w:adjustRightInd w:val="0"/>
        <w:rPr>
          <w:lang w:eastAsia="en-US"/>
        </w:rPr>
      </w:pPr>
      <w:r w:rsidRPr="00053877">
        <w:t xml:space="preserve">URBROJ: </w:t>
      </w:r>
      <w:r w:rsidRPr="00053877">
        <w:rPr>
          <w:lang w:eastAsia="en-US"/>
        </w:rPr>
        <w:t>2196-11-02-22-</w:t>
      </w:r>
      <w:r w:rsidR="00E81356">
        <w:rPr>
          <w:lang w:eastAsia="en-US"/>
        </w:rPr>
        <w:t>1</w:t>
      </w:r>
    </w:p>
    <w:p w14:paraId="05F28183" w14:textId="3A9EBDE3" w:rsidR="00231A32" w:rsidRPr="004F1A6D" w:rsidRDefault="00231A32" w:rsidP="00231A32">
      <w:pPr>
        <w:autoSpaceDE w:val="0"/>
        <w:adjustRightInd w:val="0"/>
        <w:rPr>
          <w:lang w:eastAsia="en-US"/>
        </w:rPr>
      </w:pPr>
      <w:r w:rsidRPr="00053877">
        <w:rPr>
          <w:color w:val="000000" w:themeColor="text1"/>
        </w:rPr>
        <w:t>Cern</w:t>
      </w:r>
      <w:r>
        <w:rPr>
          <w:color w:val="000000" w:themeColor="text1"/>
        </w:rPr>
        <w:t>a</w:t>
      </w:r>
      <w:r w:rsidRPr="00053877">
        <w:rPr>
          <w:color w:val="000000" w:themeColor="text1"/>
        </w:rPr>
        <w:t xml:space="preserve">, </w:t>
      </w:r>
      <w:r w:rsidR="001E0C47">
        <w:rPr>
          <w:color w:val="000000" w:themeColor="text1"/>
        </w:rPr>
        <w:t xml:space="preserve">29. studenog </w:t>
      </w:r>
      <w:r w:rsidRPr="00053877">
        <w:rPr>
          <w:color w:val="000000" w:themeColor="text1"/>
        </w:rPr>
        <w:t>2022.</w:t>
      </w:r>
    </w:p>
    <w:p w14:paraId="06E65F9F" w14:textId="77777777" w:rsidR="001632D6" w:rsidRDefault="001632D6" w:rsidP="00231A32"/>
    <w:p w14:paraId="4AFF18DC" w14:textId="1BD89706" w:rsidR="0040788E" w:rsidRPr="00231A32" w:rsidRDefault="001632D6" w:rsidP="00231A32">
      <w:r>
        <w:t>Na temelju članka</w:t>
      </w:r>
      <w:r w:rsidR="007D0A4E">
        <w:t xml:space="preserve"> 119</w:t>
      </w:r>
      <w:r>
        <w:t>. Zakona</w:t>
      </w:r>
      <w:r w:rsidR="007D0A4E">
        <w:t xml:space="preserve"> o proračunu </w:t>
      </w:r>
      <w:r>
        <w:t xml:space="preserve"> („Narodne novine“ broj: </w:t>
      </w:r>
      <w:r w:rsidR="007D0A4E">
        <w:t>114/21</w:t>
      </w:r>
      <w:r w:rsidR="000C0042">
        <w:t>)</w:t>
      </w:r>
      <w:r w:rsidR="00AC1E19">
        <w:t xml:space="preserve"> </w:t>
      </w:r>
      <w:r w:rsidR="007D0A4E">
        <w:t xml:space="preserve">i  članka 29. Statuta </w:t>
      </w:r>
      <w:r w:rsidR="003B5943">
        <w:t>O</w:t>
      </w:r>
      <w:r w:rsidR="007D0A4E">
        <w:t>pćine Cerna (</w:t>
      </w:r>
      <w:r w:rsidR="00427606">
        <w:t>„</w:t>
      </w:r>
      <w:r w:rsidR="007D0A4E">
        <w:t>Službeni vjesnik Vukovarsko-srijemske županije</w:t>
      </w:r>
      <w:r w:rsidR="00427606">
        <w:t>“</w:t>
      </w:r>
      <w:r w:rsidR="007D0A4E">
        <w:t xml:space="preserve"> 13/09</w:t>
      </w:r>
      <w:r w:rsidR="00AC1E19">
        <w:t xml:space="preserve">, </w:t>
      </w:r>
      <w:r w:rsidR="007D0A4E">
        <w:t>2/13, 24/14, 8/18 i 4/21)</w:t>
      </w:r>
      <w:r w:rsidR="00E10F08">
        <w:t xml:space="preserve">, </w:t>
      </w:r>
      <w:r w:rsidR="0040788E" w:rsidRPr="00231A32">
        <w:t xml:space="preserve">Općinsko vijeće Općine </w:t>
      </w:r>
      <w:r w:rsidR="00CE0E16" w:rsidRPr="00231A32">
        <w:t>Cerna</w:t>
      </w:r>
      <w:r w:rsidR="0040788E" w:rsidRPr="00231A32">
        <w:t xml:space="preserve"> na </w:t>
      </w:r>
      <w:r w:rsidR="00564BA3" w:rsidRPr="00231A32">
        <w:t>1</w:t>
      </w:r>
      <w:r w:rsidR="00501706">
        <w:t>3</w:t>
      </w:r>
      <w:r w:rsidR="0040788E" w:rsidRPr="00231A32">
        <w:t xml:space="preserve">. sjednici održanoj </w:t>
      </w:r>
      <w:r w:rsidR="001E0C47">
        <w:t xml:space="preserve">29. studenog </w:t>
      </w:r>
      <w:r w:rsidR="0040788E" w:rsidRPr="00231A32">
        <w:t>2022. godine donosi</w:t>
      </w:r>
    </w:p>
    <w:p w14:paraId="3F7B007F" w14:textId="77777777" w:rsidR="00EE522D" w:rsidRPr="00231A32" w:rsidRDefault="00EE522D" w:rsidP="00EE522D">
      <w:pPr>
        <w:jc w:val="both"/>
      </w:pPr>
    </w:p>
    <w:p w14:paraId="6CCED0BD" w14:textId="77777777" w:rsidR="00EE522D" w:rsidRPr="00231A32" w:rsidRDefault="00EE522D" w:rsidP="00EE522D">
      <w:pPr>
        <w:jc w:val="center"/>
        <w:rPr>
          <w:b/>
        </w:rPr>
      </w:pPr>
      <w:r w:rsidRPr="00231A32">
        <w:rPr>
          <w:b/>
        </w:rPr>
        <w:t>ODLUKU</w:t>
      </w:r>
    </w:p>
    <w:p w14:paraId="695C694F" w14:textId="55094C97" w:rsidR="00EE522D" w:rsidRDefault="000C0042" w:rsidP="00EE522D">
      <w:pPr>
        <w:jc w:val="both"/>
        <w:rPr>
          <w:b/>
        </w:rPr>
      </w:pPr>
      <w:r>
        <w:rPr>
          <w:b/>
        </w:rPr>
        <w:t xml:space="preserve">                    </w:t>
      </w:r>
      <w:r w:rsidR="007D0A4E">
        <w:rPr>
          <w:b/>
        </w:rPr>
        <w:t xml:space="preserve">                           </w:t>
      </w:r>
      <w:r>
        <w:rPr>
          <w:b/>
        </w:rPr>
        <w:t xml:space="preserve">   o </w:t>
      </w:r>
      <w:r w:rsidR="007D0A4E">
        <w:rPr>
          <w:b/>
        </w:rPr>
        <w:t>kratkoročnom zaduženju</w:t>
      </w:r>
    </w:p>
    <w:p w14:paraId="46327490" w14:textId="77777777" w:rsidR="008668F1" w:rsidRDefault="008668F1" w:rsidP="00EE522D">
      <w:pPr>
        <w:jc w:val="both"/>
      </w:pPr>
    </w:p>
    <w:p w14:paraId="34288FF4" w14:textId="2212F30B" w:rsidR="003B5943" w:rsidRDefault="008668F1" w:rsidP="003B5943">
      <w:pPr>
        <w:jc w:val="center"/>
        <w:rPr>
          <w:b/>
        </w:rPr>
      </w:pPr>
      <w:r w:rsidRPr="00231A32">
        <w:rPr>
          <w:b/>
        </w:rPr>
        <w:t xml:space="preserve">Članak </w:t>
      </w:r>
      <w:r w:rsidR="00AC1E19">
        <w:rPr>
          <w:b/>
        </w:rPr>
        <w:t>1</w:t>
      </w:r>
      <w:r w:rsidRPr="00231A32">
        <w:rPr>
          <w:b/>
        </w:rPr>
        <w:t>.</w:t>
      </w:r>
    </w:p>
    <w:p w14:paraId="37175936" w14:textId="64CCF2F6" w:rsidR="00E10F08" w:rsidRPr="003B5943" w:rsidRDefault="00E10F08" w:rsidP="003B5943">
      <w:pPr>
        <w:rPr>
          <w:b/>
        </w:rPr>
      </w:pPr>
      <w:r>
        <w:rPr>
          <w:bCs/>
        </w:rPr>
        <w:t xml:space="preserve"> </w:t>
      </w:r>
      <w:r w:rsidR="00AC1E19">
        <w:rPr>
          <w:bCs/>
        </w:rPr>
        <w:t xml:space="preserve">           </w:t>
      </w:r>
      <w:r w:rsidRPr="00E10F08">
        <w:rPr>
          <w:bCs/>
        </w:rPr>
        <w:t>Sukladno članku 1.</w:t>
      </w:r>
      <w:r w:rsidR="003B5943">
        <w:rPr>
          <w:bCs/>
        </w:rPr>
        <w:t xml:space="preserve"> Odluke</w:t>
      </w:r>
      <w:r w:rsidR="00427606" w:rsidRPr="00427606">
        <w:rPr>
          <w:bCs/>
        </w:rPr>
        <w:t xml:space="preserve"> </w:t>
      </w:r>
      <w:r w:rsidR="00427606" w:rsidRPr="00E10F08">
        <w:rPr>
          <w:bCs/>
        </w:rPr>
        <w:t>o izmjeni i d</w:t>
      </w:r>
      <w:r w:rsidR="00427606">
        <w:rPr>
          <w:bCs/>
        </w:rPr>
        <w:t>op</w:t>
      </w:r>
      <w:r w:rsidR="00427606" w:rsidRPr="00E10F08">
        <w:rPr>
          <w:bCs/>
        </w:rPr>
        <w:t>uni odluke o i</w:t>
      </w:r>
      <w:r w:rsidR="00427606">
        <w:rPr>
          <w:bCs/>
        </w:rPr>
        <w:t>z</w:t>
      </w:r>
      <w:r w:rsidR="00427606" w:rsidRPr="00E10F08">
        <w:rPr>
          <w:bCs/>
        </w:rPr>
        <w:t>vršenju proračuna Općine Cerna za 2022.godinu</w:t>
      </w:r>
      <w:r>
        <w:rPr>
          <w:bCs/>
        </w:rPr>
        <w:t>,</w:t>
      </w:r>
      <w:r w:rsidR="00E31FCB">
        <w:rPr>
          <w:bCs/>
        </w:rPr>
        <w:t xml:space="preserve"> KLASA: 400-08/21-01/4, URBOJ: 2196-11-0-22-1,</w:t>
      </w:r>
      <w:r>
        <w:rPr>
          <w:bCs/>
        </w:rPr>
        <w:t xml:space="preserve"> </w:t>
      </w:r>
      <w:r w:rsidRPr="007518AC">
        <w:rPr>
          <w:color w:val="000000"/>
        </w:rPr>
        <w:t xml:space="preserve"> Općinsk</w:t>
      </w:r>
      <w:r>
        <w:rPr>
          <w:color w:val="000000"/>
        </w:rPr>
        <w:t>o</w:t>
      </w:r>
      <w:r w:rsidRPr="007518AC">
        <w:rPr>
          <w:color w:val="000000"/>
        </w:rPr>
        <w:t xml:space="preserve"> vijeć</w:t>
      </w:r>
      <w:r>
        <w:rPr>
          <w:color w:val="000000"/>
        </w:rPr>
        <w:t>e donosi Odluku</w:t>
      </w:r>
      <w:r w:rsidRPr="007518AC">
        <w:rPr>
          <w:color w:val="000000"/>
        </w:rPr>
        <w:t xml:space="preserve"> o kratkoročnom zaduženju</w:t>
      </w:r>
      <w:r>
        <w:rPr>
          <w:color w:val="000000"/>
        </w:rPr>
        <w:t xml:space="preserve">. </w:t>
      </w:r>
    </w:p>
    <w:p w14:paraId="38CBB75A" w14:textId="77777777" w:rsidR="00E10F08" w:rsidRDefault="00E10F08" w:rsidP="00E10F08">
      <w:pPr>
        <w:rPr>
          <w:color w:val="000000"/>
        </w:rPr>
      </w:pPr>
    </w:p>
    <w:p w14:paraId="40811555" w14:textId="37AD76A3" w:rsidR="00E10F08" w:rsidRDefault="00E10F08" w:rsidP="006B3A22">
      <w:pPr>
        <w:spacing w:line="276" w:lineRule="auto"/>
        <w:rPr>
          <w:color w:val="000000"/>
        </w:rPr>
      </w:pPr>
      <w:r>
        <w:rPr>
          <w:color w:val="000000"/>
        </w:rPr>
        <w:t xml:space="preserve">           </w:t>
      </w:r>
      <w:r w:rsidR="003B5943">
        <w:rPr>
          <w:color w:val="000000"/>
        </w:rPr>
        <w:t>O</w:t>
      </w:r>
      <w:r>
        <w:rPr>
          <w:color w:val="000000"/>
        </w:rPr>
        <w:t>pćinski načelnik</w:t>
      </w:r>
      <w:r w:rsidRPr="007518AC">
        <w:rPr>
          <w:color w:val="000000"/>
        </w:rPr>
        <w:t xml:space="preserve"> može se zadužiti uzimanjem zajma ili kredita kod poslovne banke kod koje </w:t>
      </w:r>
      <w:r w:rsidR="003B5943">
        <w:rPr>
          <w:color w:val="000000"/>
        </w:rPr>
        <w:t>O</w:t>
      </w:r>
      <w:r w:rsidRPr="007518AC">
        <w:rPr>
          <w:color w:val="000000"/>
        </w:rPr>
        <w:t>pćina ima otvoren račun</w:t>
      </w:r>
      <w:r>
        <w:rPr>
          <w:color w:val="000000"/>
        </w:rPr>
        <w:t xml:space="preserve">, </w:t>
      </w:r>
      <w:r w:rsidRPr="007518AC">
        <w:rPr>
          <w:color w:val="000000"/>
        </w:rPr>
        <w:t>najduže do 12 mjeseci bez mogućnosti daljnjeg reprograma ili zatvaranja postojećih obveza po kratkoročnim kreditima ili zajmovima uzimanjem novih kratkoročnih kredita ili zajmova, a najviše do ukupne visine  od 1.000.000,00 kuna</w:t>
      </w:r>
      <w:r w:rsidR="00D57FC8">
        <w:rPr>
          <w:color w:val="000000"/>
        </w:rPr>
        <w:t xml:space="preserve"> (132.722,81 eura)</w:t>
      </w:r>
      <w:r w:rsidR="003B5943">
        <w:rPr>
          <w:color w:val="000000"/>
        </w:rPr>
        <w:t xml:space="preserve">, radi </w:t>
      </w:r>
      <w:r w:rsidR="003B5943" w:rsidRPr="007518AC">
        <w:rPr>
          <w:color w:val="000000"/>
        </w:rPr>
        <w:t>premošćivanje jaza nastalog zbog različite dinamike priljeva sredstava i dospijeća obveza</w:t>
      </w:r>
      <w:r w:rsidR="006B3A22">
        <w:rPr>
          <w:color w:val="000000"/>
        </w:rPr>
        <w:t>.</w:t>
      </w:r>
    </w:p>
    <w:p w14:paraId="41EBDF5B" w14:textId="77777777" w:rsidR="00E10F08" w:rsidRPr="00E10F08" w:rsidRDefault="00E10F08" w:rsidP="00E10F08">
      <w:pPr>
        <w:rPr>
          <w:bCs/>
        </w:rPr>
      </w:pPr>
    </w:p>
    <w:p w14:paraId="358F809A" w14:textId="110F4E1C" w:rsidR="00EE522D" w:rsidRDefault="00EE522D" w:rsidP="00EE522D">
      <w:pPr>
        <w:jc w:val="center"/>
        <w:rPr>
          <w:b/>
        </w:rPr>
      </w:pPr>
      <w:r w:rsidRPr="00231A32">
        <w:rPr>
          <w:b/>
        </w:rPr>
        <w:t xml:space="preserve">Članak </w:t>
      </w:r>
      <w:r w:rsidR="00AC1E19">
        <w:rPr>
          <w:b/>
        </w:rPr>
        <w:t>2</w:t>
      </w:r>
      <w:r w:rsidRPr="00231A32">
        <w:rPr>
          <w:b/>
        </w:rPr>
        <w:t>.</w:t>
      </w:r>
    </w:p>
    <w:p w14:paraId="45673942" w14:textId="497922E0" w:rsidR="00925B6F" w:rsidRPr="00925B6F" w:rsidRDefault="00925B6F" w:rsidP="00925B6F">
      <w:pPr>
        <w:rPr>
          <w:bCs/>
        </w:rPr>
      </w:pPr>
      <w:r w:rsidRPr="00925B6F">
        <w:rPr>
          <w:bCs/>
        </w:rPr>
        <w:t>Općina Cerna kratkoročno se zadužuje u iznosu 1.000.000,00</w:t>
      </w:r>
      <w:r w:rsidR="00E81356">
        <w:rPr>
          <w:bCs/>
        </w:rPr>
        <w:t xml:space="preserve"> </w:t>
      </w:r>
      <w:r w:rsidRPr="00925B6F">
        <w:rPr>
          <w:bCs/>
        </w:rPr>
        <w:t>k</w:t>
      </w:r>
      <w:r w:rsidR="00E81356">
        <w:rPr>
          <w:bCs/>
        </w:rPr>
        <w:t>u</w:t>
      </w:r>
      <w:r w:rsidRPr="00925B6F">
        <w:rPr>
          <w:bCs/>
        </w:rPr>
        <w:t>n</w:t>
      </w:r>
      <w:r w:rsidR="00E81356">
        <w:rPr>
          <w:bCs/>
        </w:rPr>
        <w:t>a</w:t>
      </w:r>
      <w:r w:rsidR="00AC1E19">
        <w:rPr>
          <w:bCs/>
        </w:rPr>
        <w:t xml:space="preserve"> ( 132.722,81 eura)</w:t>
      </w:r>
      <w:r w:rsidRPr="00925B6F">
        <w:rPr>
          <w:bCs/>
        </w:rPr>
        <w:t xml:space="preserve">. </w:t>
      </w:r>
    </w:p>
    <w:p w14:paraId="38FCE89E" w14:textId="06480E02" w:rsidR="00925B6F" w:rsidRPr="00925B6F" w:rsidRDefault="00925B6F" w:rsidP="00925B6F">
      <w:pPr>
        <w:rPr>
          <w:bCs/>
        </w:rPr>
      </w:pPr>
    </w:p>
    <w:p w14:paraId="154E0B57" w14:textId="51E92B7E" w:rsidR="00925B6F" w:rsidRDefault="00925B6F" w:rsidP="00925B6F">
      <w:pPr>
        <w:rPr>
          <w:bCs/>
        </w:rPr>
      </w:pPr>
      <w:r w:rsidRPr="00925B6F">
        <w:rPr>
          <w:bCs/>
        </w:rPr>
        <w:t>Općina Cerna se zadužuje kod P</w:t>
      </w:r>
      <w:r w:rsidR="008477BD">
        <w:rPr>
          <w:bCs/>
        </w:rPr>
        <w:t>rivredne</w:t>
      </w:r>
      <w:r w:rsidRPr="00925B6F">
        <w:rPr>
          <w:bCs/>
        </w:rPr>
        <w:t xml:space="preserve"> banke d.d. Zagreb i to pod slijedećim uvjetima: </w:t>
      </w:r>
    </w:p>
    <w:p w14:paraId="60C49A44" w14:textId="715F19E9" w:rsidR="00925B6F" w:rsidRDefault="00925B6F" w:rsidP="00925B6F">
      <w:pPr>
        <w:rPr>
          <w:bCs/>
        </w:rPr>
      </w:pPr>
    </w:p>
    <w:p w14:paraId="6871FF78" w14:textId="16989DFF" w:rsidR="00925B6F" w:rsidRPr="00E31FCB" w:rsidRDefault="00925B6F" w:rsidP="00925B6F">
      <w:pPr>
        <w:pStyle w:val="Odlomakpopisa"/>
        <w:numPr>
          <w:ilvl w:val="0"/>
          <w:numId w:val="2"/>
        </w:numPr>
        <w:rPr>
          <w:bCs/>
        </w:rPr>
      </w:pPr>
      <w:r w:rsidRPr="00E31FCB">
        <w:rPr>
          <w:bCs/>
        </w:rPr>
        <w:t xml:space="preserve">Kamatna stopa: </w:t>
      </w:r>
      <w:r w:rsidR="00427606" w:rsidRPr="00E31FCB">
        <w:rPr>
          <w:bCs/>
        </w:rPr>
        <w:t>promjenjiva, TZMF 182d +1,90 p.p., godišnje</w:t>
      </w:r>
    </w:p>
    <w:p w14:paraId="77F1EFF6" w14:textId="77777777" w:rsidR="00427606" w:rsidRPr="00E31FCB" w:rsidRDefault="00427606" w:rsidP="00427606">
      <w:pPr>
        <w:pStyle w:val="Odlomakpopisa"/>
        <w:rPr>
          <w:bCs/>
        </w:rPr>
      </w:pPr>
    </w:p>
    <w:p w14:paraId="0164E0EE" w14:textId="6072B0BB" w:rsidR="00925B6F" w:rsidRPr="00E31FCB" w:rsidRDefault="00925B6F" w:rsidP="00925B6F">
      <w:pPr>
        <w:pStyle w:val="Odlomakpopisa"/>
        <w:numPr>
          <w:ilvl w:val="0"/>
          <w:numId w:val="2"/>
        </w:numPr>
        <w:rPr>
          <w:bCs/>
        </w:rPr>
      </w:pPr>
      <w:r w:rsidRPr="00E31FCB">
        <w:rPr>
          <w:bCs/>
        </w:rPr>
        <w:t>Rok</w:t>
      </w:r>
      <w:r w:rsidR="00427606" w:rsidRPr="00E31FCB">
        <w:rPr>
          <w:bCs/>
        </w:rPr>
        <w:t xml:space="preserve"> korištenja zaduženja</w:t>
      </w:r>
      <w:r w:rsidRPr="00E31FCB">
        <w:rPr>
          <w:bCs/>
        </w:rPr>
        <w:t>:</w:t>
      </w:r>
      <w:r w:rsidR="00427606" w:rsidRPr="00E31FCB">
        <w:rPr>
          <w:bCs/>
        </w:rPr>
        <w:t xml:space="preserve"> do jedne godine</w:t>
      </w:r>
    </w:p>
    <w:p w14:paraId="11471DA9" w14:textId="44B71B73" w:rsidR="00925B6F" w:rsidRPr="00E31FCB" w:rsidRDefault="00925B6F" w:rsidP="00925B6F">
      <w:pPr>
        <w:pStyle w:val="Odlomakpopisa"/>
        <w:numPr>
          <w:ilvl w:val="0"/>
          <w:numId w:val="2"/>
        </w:numPr>
        <w:rPr>
          <w:bCs/>
        </w:rPr>
      </w:pPr>
      <w:r w:rsidRPr="00E31FCB">
        <w:rPr>
          <w:bCs/>
        </w:rPr>
        <w:t>Naknade</w:t>
      </w:r>
      <w:r w:rsidR="00427606" w:rsidRPr="00E31FCB">
        <w:rPr>
          <w:bCs/>
        </w:rPr>
        <w:t>: - za obradu zahtjeva - bez naknade</w:t>
      </w:r>
    </w:p>
    <w:p w14:paraId="1AA87B38" w14:textId="0D16A40B" w:rsidR="00427606" w:rsidRPr="00E31FCB" w:rsidRDefault="00427606" w:rsidP="00427606">
      <w:pPr>
        <w:pStyle w:val="Odlomakpopisa"/>
        <w:ind w:left="1080"/>
        <w:rPr>
          <w:bCs/>
        </w:rPr>
      </w:pPr>
      <w:r w:rsidRPr="00E31FCB">
        <w:rPr>
          <w:bCs/>
        </w:rPr>
        <w:t xml:space="preserve">           -za odobrenje- 0,40%, minimalno 500 kn</w:t>
      </w:r>
    </w:p>
    <w:p w14:paraId="461FD387" w14:textId="0370C731" w:rsidR="00427606" w:rsidRPr="00E31FCB" w:rsidRDefault="00427606" w:rsidP="00427606">
      <w:pPr>
        <w:pStyle w:val="Odlomakpopisa"/>
        <w:rPr>
          <w:bCs/>
        </w:rPr>
      </w:pPr>
      <w:r w:rsidRPr="00E31FCB">
        <w:rPr>
          <w:bCs/>
        </w:rPr>
        <w:t xml:space="preserve">                 -za rezervaciju sredstava - bez naknade</w:t>
      </w:r>
    </w:p>
    <w:p w14:paraId="245972DF" w14:textId="77777777" w:rsidR="00427606" w:rsidRPr="00E31FCB" w:rsidRDefault="00427606" w:rsidP="00427606">
      <w:pPr>
        <w:pStyle w:val="Odlomakpopisa"/>
        <w:rPr>
          <w:bCs/>
        </w:rPr>
      </w:pPr>
    </w:p>
    <w:p w14:paraId="1FB1F062" w14:textId="7C373CC5" w:rsidR="00925B6F" w:rsidRPr="00E31FCB" w:rsidRDefault="00925B6F" w:rsidP="00925B6F">
      <w:pPr>
        <w:pStyle w:val="Odlomakpopisa"/>
        <w:numPr>
          <w:ilvl w:val="0"/>
          <w:numId w:val="2"/>
        </w:numPr>
        <w:rPr>
          <w:bCs/>
        </w:rPr>
      </w:pPr>
      <w:r w:rsidRPr="00E31FCB">
        <w:rPr>
          <w:bCs/>
        </w:rPr>
        <w:t>Osiguranje</w:t>
      </w:r>
      <w:r w:rsidR="00427606" w:rsidRPr="00E31FCB">
        <w:rPr>
          <w:bCs/>
        </w:rPr>
        <w:t>: - 2 mjenice uz mjenično očitovanje</w:t>
      </w:r>
    </w:p>
    <w:p w14:paraId="6F8A3C7D" w14:textId="0A851B33" w:rsidR="00925B6F" w:rsidRPr="00E31FCB" w:rsidRDefault="00427606" w:rsidP="00427606">
      <w:pPr>
        <w:rPr>
          <w:bCs/>
        </w:rPr>
      </w:pPr>
      <w:r w:rsidRPr="00E31FCB">
        <w:rPr>
          <w:bCs/>
        </w:rPr>
        <w:t xml:space="preserve">                                -1 zadužnica</w:t>
      </w:r>
    </w:p>
    <w:p w14:paraId="2773A614" w14:textId="5F268118" w:rsidR="00925B6F" w:rsidRDefault="00925B6F" w:rsidP="00925B6F">
      <w:pPr>
        <w:rPr>
          <w:bCs/>
        </w:rPr>
      </w:pPr>
    </w:p>
    <w:p w14:paraId="63334D3C" w14:textId="4226D6A1" w:rsidR="001E0C47" w:rsidRDefault="001E0C47" w:rsidP="00925B6F">
      <w:pPr>
        <w:rPr>
          <w:bCs/>
        </w:rPr>
      </w:pPr>
    </w:p>
    <w:p w14:paraId="6704C48A" w14:textId="77777777" w:rsidR="001E0C47" w:rsidRPr="00925B6F" w:rsidRDefault="001E0C47" w:rsidP="00925B6F">
      <w:pPr>
        <w:rPr>
          <w:bCs/>
        </w:rPr>
      </w:pPr>
    </w:p>
    <w:p w14:paraId="1AB70817" w14:textId="131BD572" w:rsidR="00925B6F" w:rsidRDefault="00427606" w:rsidP="00427606">
      <w:pPr>
        <w:rPr>
          <w:b/>
        </w:rPr>
      </w:pPr>
      <w:r>
        <w:rPr>
          <w:b/>
        </w:rPr>
        <w:lastRenderedPageBreak/>
        <w:t xml:space="preserve">                                                  </w:t>
      </w:r>
      <w:r w:rsidR="00AC1E19">
        <w:rPr>
          <w:b/>
        </w:rPr>
        <w:t xml:space="preserve">         </w:t>
      </w:r>
      <w:r>
        <w:rPr>
          <w:b/>
        </w:rPr>
        <w:t xml:space="preserve">      </w:t>
      </w:r>
      <w:r w:rsidR="00925B6F" w:rsidRPr="00231A32">
        <w:rPr>
          <w:b/>
        </w:rPr>
        <w:t xml:space="preserve">Članak </w:t>
      </w:r>
      <w:r w:rsidR="00AC1E19">
        <w:rPr>
          <w:b/>
        </w:rPr>
        <w:t>3</w:t>
      </w:r>
      <w:r w:rsidR="00925B6F" w:rsidRPr="00231A32">
        <w:rPr>
          <w:b/>
        </w:rPr>
        <w:t>.</w:t>
      </w:r>
    </w:p>
    <w:p w14:paraId="64A7A073" w14:textId="77777777" w:rsidR="003B5943" w:rsidRDefault="003B5943" w:rsidP="003B5943">
      <w:r>
        <w:t xml:space="preserve">Ovlašćuje se Općinski načelnik za zaključivanje Ugovora o kratkoročnom kreditu. </w:t>
      </w:r>
    </w:p>
    <w:p w14:paraId="29E5E266" w14:textId="36DC02B2" w:rsidR="00E10F08" w:rsidRDefault="003B5943" w:rsidP="003B5943">
      <w:pPr>
        <w:rPr>
          <w:b/>
        </w:rPr>
      </w:pPr>
      <w:r>
        <w:t xml:space="preserve">Ovlašćuje se Općinski načelnik za izdavanje </w:t>
      </w:r>
      <w:r w:rsidR="00427606">
        <w:t>sredstava osiguranja.</w:t>
      </w:r>
    </w:p>
    <w:p w14:paraId="5BC93A80" w14:textId="5160F049" w:rsidR="00E10F08" w:rsidRDefault="00E10F08" w:rsidP="00E10F08">
      <w:pPr>
        <w:rPr>
          <w:b/>
        </w:rPr>
      </w:pPr>
    </w:p>
    <w:p w14:paraId="14D04E87" w14:textId="77777777" w:rsidR="003B5943" w:rsidRDefault="003B5943" w:rsidP="00E10F08">
      <w:pPr>
        <w:rPr>
          <w:b/>
        </w:rPr>
      </w:pPr>
    </w:p>
    <w:p w14:paraId="5AC2F447" w14:textId="22E7AF57" w:rsidR="00427606" w:rsidRDefault="00427606" w:rsidP="008E221C">
      <w:pPr>
        <w:rPr>
          <w:b/>
        </w:rPr>
      </w:pPr>
      <w:r>
        <w:rPr>
          <w:b/>
        </w:rPr>
        <w:t xml:space="preserve">                                                      </w:t>
      </w:r>
      <w:r w:rsidR="006F18B5">
        <w:rPr>
          <w:b/>
        </w:rPr>
        <w:t xml:space="preserve"> </w:t>
      </w:r>
      <w:r w:rsidR="001E0C47">
        <w:rPr>
          <w:b/>
        </w:rPr>
        <w:t xml:space="preserve">      </w:t>
      </w:r>
      <w:r w:rsidR="006F18B5">
        <w:rPr>
          <w:b/>
        </w:rPr>
        <w:t xml:space="preserve">  </w:t>
      </w:r>
      <w:r>
        <w:rPr>
          <w:b/>
        </w:rPr>
        <w:t xml:space="preserve">  </w:t>
      </w:r>
      <w:r w:rsidR="00EE522D" w:rsidRPr="00231A32">
        <w:rPr>
          <w:b/>
        </w:rPr>
        <w:t xml:space="preserve">Članak </w:t>
      </w:r>
      <w:r w:rsidR="00AC1E19">
        <w:rPr>
          <w:b/>
        </w:rPr>
        <w:t>4</w:t>
      </w:r>
      <w:r w:rsidR="00EE522D" w:rsidRPr="00231A32">
        <w:rPr>
          <w:b/>
        </w:rPr>
        <w:t>.</w:t>
      </w:r>
    </w:p>
    <w:p w14:paraId="22FEB4BF" w14:textId="7F6B8464" w:rsidR="005319F2" w:rsidRPr="00427606" w:rsidRDefault="005319F2" w:rsidP="008E221C">
      <w:pPr>
        <w:rPr>
          <w:b/>
        </w:rPr>
      </w:pPr>
      <w:r w:rsidRPr="00231A32">
        <w:rPr>
          <w:iCs/>
        </w:rPr>
        <w:t xml:space="preserve">Ova Odluka stupa na </w:t>
      </w:r>
      <w:r w:rsidR="00F75621" w:rsidRPr="00231A32">
        <w:rPr>
          <w:iCs/>
        </w:rPr>
        <w:t xml:space="preserve">snagu </w:t>
      </w:r>
      <w:r w:rsidR="00231A32" w:rsidRPr="00231A32">
        <w:rPr>
          <w:iCs/>
        </w:rPr>
        <w:t xml:space="preserve">osmog dana od objave </w:t>
      </w:r>
      <w:r w:rsidR="00F75621" w:rsidRPr="00231A32">
        <w:rPr>
          <w:iCs/>
        </w:rPr>
        <w:t xml:space="preserve"> </w:t>
      </w:r>
      <w:r w:rsidR="00A93E04" w:rsidRPr="00231A32">
        <w:rPr>
          <w:iCs/>
        </w:rPr>
        <w:t xml:space="preserve">u „Službenom vjesniku“ Vukovarsko – </w:t>
      </w:r>
      <w:r w:rsidR="00270CD0">
        <w:rPr>
          <w:iCs/>
        </w:rPr>
        <w:t>s</w:t>
      </w:r>
      <w:r w:rsidR="00A93E04" w:rsidRPr="00231A32">
        <w:rPr>
          <w:iCs/>
        </w:rPr>
        <w:t>rijemske županije.</w:t>
      </w:r>
    </w:p>
    <w:p w14:paraId="23BA5B38" w14:textId="117733DB" w:rsidR="00A93E04" w:rsidRDefault="00A93E04" w:rsidP="008E221C">
      <w:pPr>
        <w:rPr>
          <w:b/>
        </w:rPr>
      </w:pPr>
    </w:p>
    <w:p w14:paraId="250D140E" w14:textId="01C7191C" w:rsidR="003B5943" w:rsidRDefault="003B5943" w:rsidP="008E221C">
      <w:pPr>
        <w:rPr>
          <w:b/>
        </w:rPr>
      </w:pPr>
    </w:p>
    <w:p w14:paraId="4E1AE73E" w14:textId="77777777" w:rsidR="003B5943" w:rsidRPr="00231A32" w:rsidRDefault="003B5943" w:rsidP="008E221C">
      <w:pPr>
        <w:rPr>
          <w:b/>
        </w:rPr>
      </w:pPr>
    </w:p>
    <w:p w14:paraId="57BC70E6" w14:textId="77777777" w:rsidR="00A93E04" w:rsidRPr="00231A32" w:rsidRDefault="00A93E04" w:rsidP="00EE522D">
      <w:pPr>
        <w:jc w:val="both"/>
      </w:pPr>
    </w:p>
    <w:p w14:paraId="2EF4A668" w14:textId="51A6DFC2" w:rsidR="00EE522D" w:rsidRPr="00231A32" w:rsidRDefault="00CE0E16" w:rsidP="006B5733">
      <w:pPr>
        <w:jc w:val="right"/>
      </w:pPr>
      <w:r w:rsidRPr="00231A32">
        <w:t>PREDSJEDNIK OPĆINSKOG VIJEĆA</w:t>
      </w:r>
    </w:p>
    <w:p w14:paraId="7AA0B6E0" w14:textId="63D39269" w:rsidR="006B5733" w:rsidRDefault="00A93E04" w:rsidP="006B5733">
      <w:pPr>
        <w:jc w:val="center"/>
      </w:pPr>
      <w:r w:rsidRPr="00231A32">
        <w:tab/>
      </w:r>
      <w:r w:rsidRPr="00231A32">
        <w:tab/>
      </w:r>
      <w:r w:rsidRPr="00231A32">
        <w:tab/>
      </w:r>
      <w:r w:rsidRPr="00231A32">
        <w:tab/>
      </w:r>
      <w:r w:rsidRPr="00231A32">
        <w:tab/>
        <w:t xml:space="preserve">                                 </w:t>
      </w:r>
      <w:r w:rsidR="00CE0E16" w:rsidRPr="00231A32">
        <w:t>Mario Kesegić</w:t>
      </w:r>
      <w:r w:rsidRPr="00231A32">
        <w:t xml:space="preserve">, </w:t>
      </w:r>
      <w:proofErr w:type="spellStart"/>
      <w:r w:rsidR="00CE0E16" w:rsidRPr="00231A32">
        <w:t>mag.ing.meh</w:t>
      </w:r>
      <w:proofErr w:type="spellEnd"/>
    </w:p>
    <w:p w14:paraId="46A4B2A4" w14:textId="37661804" w:rsidR="00D65F60" w:rsidRDefault="00D65F60" w:rsidP="006B5733">
      <w:pPr>
        <w:jc w:val="center"/>
      </w:pPr>
    </w:p>
    <w:p w14:paraId="62B43482" w14:textId="6A474CE8" w:rsidR="00D65F60" w:rsidRDefault="00D65F60" w:rsidP="006B5733">
      <w:pPr>
        <w:jc w:val="center"/>
      </w:pPr>
    </w:p>
    <w:p w14:paraId="4C5E601C" w14:textId="5B99E75D" w:rsidR="00BD60FF" w:rsidRDefault="00BD60FF" w:rsidP="006B5733">
      <w:pPr>
        <w:jc w:val="center"/>
      </w:pPr>
    </w:p>
    <w:p w14:paraId="3A4DC8C8" w14:textId="551C6D02" w:rsidR="00BD60FF" w:rsidRDefault="00BD60FF" w:rsidP="006B5733">
      <w:pPr>
        <w:jc w:val="center"/>
      </w:pPr>
    </w:p>
    <w:p w14:paraId="3E8EC316" w14:textId="05DF0946" w:rsidR="00BD60FF" w:rsidRDefault="00BD60FF" w:rsidP="006B5733">
      <w:pPr>
        <w:jc w:val="center"/>
      </w:pPr>
    </w:p>
    <w:p w14:paraId="58737395" w14:textId="6025FAF6" w:rsidR="00BD60FF" w:rsidRDefault="00BD60FF" w:rsidP="006B5733">
      <w:pPr>
        <w:jc w:val="center"/>
      </w:pPr>
    </w:p>
    <w:p w14:paraId="2C19956C" w14:textId="6C8612D8" w:rsidR="00BD60FF" w:rsidRDefault="00BD60FF" w:rsidP="006B5733">
      <w:pPr>
        <w:jc w:val="center"/>
      </w:pPr>
    </w:p>
    <w:p w14:paraId="6E8DD4AA" w14:textId="522462AF" w:rsidR="00BD60FF" w:rsidRDefault="00BD60FF" w:rsidP="006B5733">
      <w:pPr>
        <w:jc w:val="center"/>
      </w:pPr>
    </w:p>
    <w:p w14:paraId="58EAC730" w14:textId="41E860B1" w:rsidR="00BD60FF" w:rsidRDefault="00BD60FF" w:rsidP="006B5733">
      <w:pPr>
        <w:jc w:val="center"/>
      </w:pPr>
    </w:p>
    <w:p w14:paraId="0AD2417E" w14:textId="3F27346C" w:rsidR="00BD60FF" w:rsidRDefault="00BD60FF" w:rsidP="006B5733">
      <w:pPr>
        <w:jc w:val="center"/>
      </w:pPr>
    </w:p>
    <w:p w14:paraId="5E12EF2B" w14:textId="176E3FF5" w:rsidR="00BD60FF" w:rsidRDefault="00BD60FF" w:rsidP="006B5733">
      <w:pPr>
        <w:jc w:val="center"/>
      </w:pPr>
    </w:p>
    <w:p w14:paraId="7B984CBA" w14:textId="1CC47AA7" w:rsidR="00BD60FF" w:rsidRDefault="00BD60FF" w:rsidP="006B5733">
      <w:pPr>
        <w:jc w:val="center"/>
      </w:pPr>
    </w:p>
    <w:p w14:paraId="38A20E8B" w14:textId="3C14B4FA" w:rsidR="00BD60FF" w:rsidRDefault="00BD60FF" w:rsidP="006B5733">
      <w:pPr>
        <w:jc w:val="center"/>
      </w:pPr>
    </w:p>
    <w:p w14:paraId="016FA36E" w14:textId="32DD66D0" w:rsidR="00BD60FF" w:rsidRDefault="00BD60FF" w:rsidP="006B5733">
      <w:pPr>
        <w:jc w:val="center"/>
      </w:pPr>
    </w:p>
    <w:p w14:paraId="72BE07B6" w14:textId="7F3AC7C3" w:rsidR="00BD60FF" w:rsidRDefault="00BD60FF" w:rsidP="006B5733">
      <w:pPr>
        <w:jc w:val="center"/>
      </w:pPr>
    </w:p>
    <w:p w14:paraId="0D0E88FE" w14:textId="01AA2336" w:rsidR="00BD60FF" w:rsidRDefault="00BD60FF" w:rsidP="006B5733">
      <w:pPr>
        <w:jc w:val="center"/>
      </w:pPr>
    </w:p>
    <w:p w14:paraId="77158529" w14:textId="0FA27F18" w:rsidR="00BD60FF" w:rsidRDefault="00BD60FF" w:rsidP="006B5733">
      <w:pPr>
        <w:jc w:val="center"/>
      </w:pPr>
    </w:p>
    <w:p w14:paraId="67F26AD9" w14:textId="59F9EA56" w:rsidR="00BD60FF" w:rsidRDefault="00BD60FF" w:rsidP="006B5733">
      <w:pPr>
        <w:jc w:val="center"/>
      </w:pPr>
    </w:p>
    <w:p w14:paraId="639FC779" w14:textId="03B44BD2" w:rsidR="00BD60FF" w:rsidRDefault="00BD60FF" w:rsidP="006B5733">
      <w:pPr>
        <w:jc w:val="center"/>
      </w:pPr>
    </w:p>
    <w:p w14:paraId="36CD691E" w14:textId="014675B9" w:rsidR="00BD60FF" w:rsidRDefault="00BD60FF" w:rsidP="006B5733">
      <w:pPr>
        <w:jc w:val="center"/>
      </w:pPr>
    </w:p>
    <w:p w14:paraId="071EFB2C" w14:textId="4A968CF8" w:rsidR="00BD60FF" w:rsidRDefault="00BD60FF" w:rsidP="006B5733">
      <w:pPr>
        <w:jc w:val="center"/>
      </w:pPr>
    </w:p>
    <w:p w14:paraId="0CAADE1A" w14:textId="121738B5" w:rsidR="00BD60FF" w:rsidRDefault="00BD60FF" w:rsidP="006B5733">
      <w:pPr>
        <w:jc w:val="center"/>
      </w:pPr>
    </w:p>
    <w:p w14:paraId="1FE72024" w14:textId="00C8DB40" w:rsidR="00BD60FF" w:rsidRDefault="00BD60FF" w:rsidP="006B5733">
      <w:pPr>
        <w:jc w:val="center"/>
      </w:pPr>
    </w:p>
    <w:p w14:paraId="348FD562" w14:textId="0CF9CDBF" w:rsidR="00BD60FF" w:rsidRDefault="00BD60FF" w:rsidP="006B5733">
      <w:pPr>
        <w:jc w:val="center"/>
      </w:pPr>
    </w:p>
    <w:p w14:paraId="6656DFC1" w14:textId="2DD2DC9F" w:rsidR="00BD60FF" w:rsidRDefault="00BD60FF" w:rsidP="006B5733">
      <w:pPr>
        <w:jc w:val="center"/>
      </w:pPr>
    </w:p>
    <w:p w14:paraId="0D669855" w14:textId="33EE9CD1" w:rsidR="00BD60FF" w:rsidRDefault="00BD60FF" w:rsidP="006B5733">
      <w:pPr>
        <w:jc w:val="center"/>
      </w:pPr>
    </w:p>
    <w:p w14:paraId="6402D0A5" w14:textId="5B0B3829" w:rsidR="00BD60FF" w:rsidRDefault="00BD60FF" w:rsidP="006B5733">
      <w:pPr>
        <w:jc w:val="center"/>
      </w:pPr>
    </w:p>
    <w:p w14:paraId="58765E26" w14:textId="77777777" w:rsidR="00BD60FF" w:rsidRDefault="00BD60FF" w:rsidP="006B5733">
      <w:pPr>
        <w:jc w:val="center"/>
      </w:pPr>
    </w:p>
    <w:p w14:paraId="02949A14" w14:textId="28A5ECB1" w:rsidR="00005FBA" w:rsidRPr="00231A32" w:rsidRDefault="006B5733" w:rsidP="00147CB6">
      <w:r w:rsidRPr="00231A32">
        <w:t xml:space="preserve"> </w:t>
      </w:r>
    </w:p>
    <w:sectPr w:rsidR="00005FBA" w:rsidRPr="00231A32" w:rsidSect="00C079D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E21"/>
    <w:multiLevelType w:val="hybridMultilevel"/>
    <w:tmpl w:val="1ABAABD2"/>
    <w:lvl w:ilvl="0" w:tplc="E110B9E6">
      <w:numFmt w:val="bullet"/>
      <w:lvlText w:val="-"/>
      <w:lvlJc w:val="left"/>
      <w:pPr>
        <w:ind w:left="264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1" w15:restartNumberingAfterBreak="0">
    <w:nsid w:val="393C6BC6"/>
    <w:multiLevelType w:val="hybridMultilevel"/>
    <w:tmpl w:val="4FD4DAA0"/>
    <w:lvl w:ilvl="0" w:tplc="AC002EA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AB7B24"/>
    <w:multiLevelType w:val="hybridMultilevel"/>
    <w:tmpl w:val="E5DEF9BE"/>
    <w:lvl w:ilvl="0" w:tplc="DD86134E">
      <w:numFmt w:val="bullet"/>
      <w:lvlText w:val="-"/>
      <w:lvlJc w:val="left"/>
      <w:pPr>
        <w:ind w:left="744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3" w15:restartNumberingAfterBreak="0">
    <w:nsid w:val="4AE43EBF"/>
    <w:multiLevelType w:val="hybridMultilevel"/>
    <w:tmpl w:val="5BB47494"/>
    <w:lvl w:ilvl="0" w:tplc="4468A8C0">
      <w:numFmt w:val="bullet"/>
      <w:lvlText w:val="-"/>
      <w:lvlJc w:val="left"/>
      <w:pPr>
        <w:ind w:left="22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 w15:restartNumberingAfterBreak="0">
    <w:nsid w:val="516B2DB4"/>
    <w:multiLevelType w:val="hybridMultilevel"/>
    <w:tmpl w:val="3C90EF4A"/>
    <w:lvl w:ilvl="0" w:tplc="22A6B048">
      <w:numFmt w:val="bullet"/>
      <w:lvlText w:val="-"/>
      <w:lvlJc w:val="left"/>
      <w:pPr>
        <w:ind w:left="22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56263AC8"/>
    <w:multiLevelType w:val="hybridMultilevel"/>
    <w:tmpl w:val="7766F7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F51A56"/>
    <w:multiLevelType w:val="hybridMultilevel"/>
    <w:tmpl w:val="F2CE6754"/>
    <w:lvl w:ilvl="0" w:tplc="16A4EF90">
      <w:numFmt w:val="bullet"/>
      <w:lvlText w:val="-"/>
      <w:lvlJc w:val="left"/>
      <w:pPr>
        <w:ind w:left="22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 w16cid:durableId="1478500042">
    <w:abstractNumId w:val="2"/>
  </w:num>
  <w:num w:numId="2" w16cid:durableId="1118985109">
    <w:abstractNumId w:val="5"/>
  </w:num>
  <w:num w:numId="3" w16cid:durableId="323094004">
    <w:abstractNumId w:val="6"/>
  </w:num>
  <w:num w:numId="4" w16cid:durableId="1810317645">
    <w:abstractNumId w:val="0"/>
  </w:num>
  <w:num w:numId="5" w16cid:durableId="758408829">
    <w:abstractNumId w:val="4"/>
  </w:num>
  <w:num w:numId="6" w16cid:durableId="789009337">
    <w:abstractNumId w:val="3"/>
  </w:num>
  <w:num w:numId="7" w16cid:durableId="1995402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22D"/>
    <w:rsid w:val="00005FBA"/>
    <w:rsid w:val="000C0042"/>
    <w:rsid w:val="001064D3"/>
    <w:rsid w:val="0012441C"/>
    <w:rsid w:val="00147CB6"/>
    <w:rsid w:val="001632D6"/>
    <w:rsid w:val="001B0F65"/>
    <w:rsid w:val="001E0C47"/>
    <w:rsid w:val="001E4ADC"/>
    <w:rsid w:val="00203A6D"/>
    <w:rsid w:val="00231A32"/>
    <w:rsid w:val="00270CD0"/>
    <w:rsid w:val="002A42C5"/>
    <w:rsid w:val="00313BE1"/>
    <w:rsid w:val="003257C2"/>
    <w:rsid w:val="003834F9"/>
    <w:rsid w:val="003B5943"/>
    <w:rsid w:val="0040788E"/>
    <w:rsid w:val="00427606"/>
    <w:rsid w:val="004579AD"/>
    <w:rsid w:val="004F3F48"/>
    <w:rsid w:val="00501706"/>
    <w:rsid w:val="005319F2"/>
    <w:rsid w:val="005363DD"/>
    <w:rsid w:val="00564BA3"/>
    <w:rsid w:val="00565B24"/>
    <w:rsid w:val="005A5DF7"/>
    <w:rsid w:val="005D141D"/>
    <w:rsid w:val="00635840"/>
    <w:rsid w:val="0064377F"/>
    <w:rsid w:val="006B3A22"/>
    <w:rsid w:val="006B5733"/>
    <w:rsid w:val="006F18B5"/>
    <w:rsid w:val="00785C7D"/>
    <w:rsid w:val="007920E7"/>
    <w:rsid w:val="007D0A4E"/>
    <w:rsid w:val="008477BD"/>
    <w:rsid w:val="008668F1"/>
    <w:rsid w:val="008A37E4"/>
    <w:rsid w:val="008E221C"/>
    <w:rsid w:val="00925B6F"/>
    <w:rsid w:val="009A79A2"/>
    <w:rsid w:val="009D6C1C"/>
    <w:rsid w:val="00A101B0"/>
    <w:rsid w:val="00A26C99"/>
    <w:rsid w:val="00A450BB"/>
    <w:rsid w:val="00A93E04"/>
    <w:rsid w:val="00AC1E19"/>
    <w:rsid w:val="00B0189D"/>
    <w:rsid w:val="00B3601C"/>
    <w:rsid w:val="00BD60FF"/>
    <w:rsid w:val="00C079D5"/>
    <w:rsid w:val="00C3407C"/>
    <w:rsid w:val="00C9046C"/>
    <w:rsid w:val="00CE0E16"/>
    <w:rsid w:val="00D57FC8"/>
    <w:rsid w:val="00D65F60"/>
    <w:rsid w:val="00E10F08"/>
    <w:rsid w:val="00E278C8"/>
    <w:rsid w:val="00E31FCB"/>
    <w:rsid w:val="00E466CC"/>
    <w:rsid w:val="00E7386A"/>
    <w:rsid w:val="00E81356"/>
    <w:rsid w:val="00EE522D"/>
    <w:rsid w:val="00F07275"/>
    <w:rsid w:val="00F238ED"/>
    <w:rsid w:val="00F75621"/>
    <w:rsid w:val="00FE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DF575"/>
  <w15:docId w15:val="{15AE3FFB-CBA1-4A36-9CB7-CC32D924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2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Normal"/>
    <w:rsid w:val="00EE522D"/>
    <w:pPr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  <w:lang w:val="en-GB" w:eastAsia="en-US"/>
    </w:rPr>
  </w:style>
  <w:style w:type="paragraph" w:styleId="Zaglavlje">
    <w:name w:val="header"/>
    <w:basedOn w:val="Normal"/>
    <w:link w:val="ZaglavljeChar"/>
    <w:rsid w:val="00EE522D"/>
    <w:pPr>
      <w:tabs>
        <w:tab w:val="center" w:pos="4536"/>
        <w:tab w:val="right" w:pos="9072"/>
      </w:tabs>
    </w:pPr>
    <w:rPr>
      <w:rFonts w:cs="Arial"/>
      <w:color w:val="000080"/>
      <w:sz w:val="16"/>
    </w:rPr>
  </w:style>
  <w:style w:type="character" w:customStyle="1" w:styleId="ZaglavljeChar">
    <w:name w:val="Zaglavlje Char"/>
    <w:basedOn w:val="Zadanifontodlomka"/>
    <w:link w:val="Zaglavlje"/>
    <w:rsid w:val="00EE522D"/>
    <w:rPr>
      <w:rFonts w:ascii="Times New Roman" w:eastAsia="Calibri" w:hAnsi="Times New Roman" w:cs="Arial"/>
      <w:color w:val="000080"/>
      <w:sz w:val="16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E522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522D"/>
    <w:rPr>
      <w:rFonts w:ascii="Tahoma" w:eastAsia="Calibri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C079D5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2A42C5"/>
    <w:pPr>
      <w:ind w:left="720"/>
      <w:contextualSpacing/>
    </w:pPr>
  </w:style>
  <w:style w:type="paragraph" w:styleId="Bezproreda">
    <w:name w:val="No Spacing"/>
    <w:qFormat/>
    <w:rsid w:val="00231A32"/>
    <w:pPr>
      <w:suppressAutoHyphens/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Hewlett-Packard Company</dc:creator>
  <cp:lastModifiedBy>Općina Cerna</cp:lastModifiedBy>
  <cp:revision>27</cp:revision>
  <cp:lastPrinted>2022-11-24T10:19:00Z</cp:lastPrinted>
  <dcterms:created xsi:type="dcterms:W3CDTF">2022-08-31T07:37:00Z</dcterms:created>
  <dcterms:modified xsi:type="dcterms:W3CDTF">2022-11-30T12:36:00Z</dcterms:modified>
</cp:coreProperties>
</file>