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6F8A3BC4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za razdoblje 1. siječnja do 3</w:t>
      </w:r>
      <w:r w:rsidR="00530908">
        <w:rPr>
          <w:rFonts w:eastAsia="Batang"/>
          <w:b/>
          <w:szCs w:val="24"/>
          <w:lang w:val="hr-HR"/>
        </w:rPr>
        <w:t>0.</w:t>
      </w:r>
      <w:r w:rsidRPr="004D66F3">
        <w:rPr>
          <w:rFonts w:eastAsia="Batang"/>
          <w:b/>
          <w:szCs w:val="24"/>
          <w:lang w:val="hr-HR"/>
        </w:rPr>
        <w:t xml:space="preserve"> </w:t>
      </w:r>
      <w:r w:rsidR="00E41D3B">
        <w:rPr>
          <w:rFonts w:eastAsia="Batang"/>
          <w:b/>
          <w:szCs w:val="24"/>
          <w:lang w:val="hr-HR"/>
        </w:rPr>
        <w:t>lipnja</w:t>
      </w:r>
      <w:r w:rsidRPr="004D66F3">
        <w:rPr>
          <w:rFonts w:eastAsia="Batang"/>
          <w:b/>
          <w:szCs w:val="24"/>
          <w:lang w:val="hr-HR"/>
        </w:rPr>
        <w:t xml:space="preserve"> 202</w:t>
      </w:r>
      <w:r w:rsidR="00E41D3B">
        <w:rPr>
          <w:rFonts w:eastAsia="Batang"/>
          <w:b/>
          <w:szCs w:val="24"/>
          <w:lang w:val="hr-HR"/>
        </w:rPr>
        <w:t>4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10FBC2CB" w:rsidR="00FF2BEC" w:rsidRDefault="0086429C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 xml:space="preserve">od </w:t>
      </w:r>
      <w:r w:rsidR="00A76631">
        <w:rPr>
          <w:rFonts w:eastAsia="Batang"/>
          <w:szCs w:val="24"/>
          <w:lang w:val="hr-HR"/>
        </w:rPr>
        <w:t>414.339,84</w:t>
      </w:r>
      <w:r w:rsidR="00530908">
        <w:rPr>
          <w:rFonts w:eastAsia="Batang"/>
          <w:szCs w:val="24"/>
          <w:lang w:val="hr-HR"/>
        </w:rPr>
        <w:t xml:space="preserve"> </w:t>
      </w:r>
      <w:r w:rsidR="00EF5220">
        <w:rPr>
          <w:rFonts w:eastAsia="Batang"/>
          <w:szCs w:val="24"/>
          <w:lang w:val="hr-HR"/>
        </w:rPr>
        <w:t>€</w:t>
      </w:r>
      <w:r>
        <w:rPr>
          <w:rFonts w:eastAsia="Batang"/>
          <w:szCs w:val="24"/>
          <w:lang w:val="hr-HR"/>
        </w:rPr>
        <w:t xml:space="preserve"> čini fiskalno izravnanje od </w:t>
      </w:r>
      <w:r w:rsidR="00A76631" w:rsidRPr="00A76631">
        <w:rPr>
          <w:rFonts w:eastAsia="Batang"/>
          <w:szCs w:val="24"/>
          <w:lang w:val="hr-HR"/>
        </w:rPr>
        <w:t>369.933,84</w:t>
      </w:r>
      <w:r w:rsidR="00A76631">
        <w:rPr>
          <w:rFonts w:eastAsia="Batang"/>
          <w:szCs w:val="24"/>
          <w:lang w:val="hr-HR"/>
        </w:rPr>
        <w:t xml:space="preserve"> </w:t>
      </w:r>
      <w:r w:rsidR="00EF5220">
        <w:rPr>
          <w:rFonts w:eastAsia="Batang"/>
          <w:szCs w:val="24"/>
          <w:lang w:val="hr-HR"/>
        </w:rPr>
        <w:t>€</w:t>
      </w:r>
      <w:r w:rsidR="00A76631">
        <w:rPr>
          <w:rFonts w:eastAsia="Batang"/>
          <w:szCs w:val="24"/>
          <w:lang w:val="hr-HR"/>
        </w:rPr>
        <w:t xml:space="preserve"> i fiskalna održivost dječjeg vrtića od </w:t>
      </w:r>
      <w:r w:rsidR="00A76631" w:rsidRPr="00A76631">
        <w:rPr>
          <w:rFonts w:eastAsia="Batang"/>
          <w:szCs w:val="24"/>
          <w:lang w:val="hr-HR"/>
        </w:rPr>
        <w:t>44.406,00</w:t>
      </w:r>
      <w:r w:rsidR="00A76631">
        <w:rPr>
          <w:rFonts w:eastAsia="Batang"/>
          <w:szCs w:val="24"/>
          <w:lang w:val="hr-HR"/>
        </w:rPr>
        <w:t xml:space="preserve"> €. </w:t>
      </w:r>
    </w:p>
    <w:p w14:paraId="40B93383" w14:textId="77777777" w:rsidR="00370762" w:rsidRDefault="00370762" w:rsidP="004034FF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5FEE96A2" w14:textId="081DDC35" w:rsidR="00370762" w:rsidRPr="004D66F3" w:rsidRDefault="00370762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6332</w:t>
      </w:r>
      <w:r>
        <w:rPr>
          <w:rFonts w:eastAsia="Batang"/>
          <w:szCs w:val="24"/>
          <w:lang w:val="hr-HR"/>
        </w:rPr>
        <w:tab/>
        <w:t xml:space="preserve">Iznos od </w:t>
      </w:r>
      <w:r w:rsidR="00A76631">
        <w:rPr>
          <w:rFonts w:eastAsia="Batang"/>
          <w:szCs w:val="24"/>
          <w:lang w:val="hr-HR"/>
        </w:rPr>
        <w:t>76.829,50</w:t>
      </w:r>
      <w:r>
        <w:rPr>
          <w:rFonts w:eastAsia="Batang"/>
          <w:szCs w:val="24"/>
          <w:lang w:val="hr-HR"/>
        </w:rPr>
        <w:t xml:space="preserve"> € čine kapitalne pomoći iz državnog proračuna. </w:t>
      </w:r>
      <w:r w:rsidR="00A76631" w:rsidRPr="00A76631">
        <w:rPr>
          <w:rFonts w:eastAsia="Batang"/>
          <w:szCs w:val="24"/>
          <w:lang w:val="hr-HR"/>
        </w:rPr>
        <w:t>31.829,50</w:t>
      </w:r>
      <w:r w:rsidR="00A76631">
        <w:rPr>
          <w:rFonts w:eastAsia="Batang"/>
          <w:szCs w:val="24"/>
          <w:lang w:val="hr-HR"/>
        </w:rPr>
        <w:t xml:space="preserve"> € </w:t>
      </w:r>
      <w:r>
        <w:rPr>
          <w:rFonts w:eastAsia="Batang"/>
          <w:szCs w:val="24"/>
          <w:lang w:val="hr-HR"/>
        </w:rPr>
        <w:t>se odnosi na</w:t>
      </w:r>
      <w:r w:rsidR="00A76631">
        <w:rPr>
          <w:rFonts w:eastAsia="Batang"/>
          <w:szCs w:val="24"/>
          <w:lang w:val="hr-HR"/>
        </w:rPr>
        <w:t xml:space="preserve"> odvojeno sakupljanje komunalnog otpada koje je</w:t>
      </w:r>
      <w:r>
        <w:rPr>
          <w:rFonts w:eastAsia="Batang"/>
          <w:szCs w:val="24"/>
          <w:lang w:val="hr-HR"/>
        </w:rPr>
        <w:t xml:space="preserve"> sufinanciran</w:t>
      </w:r>
      <w:r w:rsidR="00A76631">
        <w:rPr>
          <w:rFonts w:eastAsia="Batang"/>
          <w:szCs w:val="24"/>
          <w:lang w:val="hr-HR"/>
        </w:rPr>
        <w:t>o</w:t>
      </w:r>
      <w:r>
        <w:rPr>
          <w:rFonts w:eastAsia="Batang"/>
          <w:szCs w:val="24"/>
          <w:lang w:val="hr-HR"/>
        </w:rPr>
        <w:t xml:space="preserve"> iz </w:t>
      </w:r>
      <w:bookmarkStart w:id="0" w:name="_Hlk147300907"/>
      <w:r>
        <w:rPr>
          <w:rFonts w:eastAsia="Batang"/>
          <w:szCs w:val="24"/>
          <w:lang w:val="hr-HR"/>
        </w:rPr>
        <w:t>Fonda za zaštitu okoliša i energetsku učinkovitost</w:t>
      </w:r>
      <w:bookmarkEnd w:id="0"/>
      <w:r>
        <w:rPr>
          <w:rFonts w:eastAsia="Batang"/>
          <w:szCs w:val="24"/>
          <w:lang w:val="hr-HR"/>
        </w:rPr>
        <w:t xml:space="preserve">, </w:t>
      </w:r>
      <w:r w:rsidR="00A76631">
        <w:rPr>
          <w:rFonts w:eastAsia="Batang"/>
          <w:szCs w:val="24"/>
          <w:lang w:val="hr-HR"/>
        </w:rPr>
        <w:t xml:space="preserve">a 45.000,00 </w:t>
      </w:r>
      <w:r>
        <w:rPr>
          <w:rFonts w:eastAsia="Batang"/>
          <w:szCs w:val="24"/>
          <w:lang w:val="hr-HR"/>
        </w:rPr>
        <w:t xml:space="preserve">€ se odnosi na </w:t>
      </w:r>
      <w:r w:rsidR="00A76631">
        <w:rPr>
          <w:rFonts w:eastAsia="Batang"/>
          <w:szCs w:val="24"/>
          <w:lang w:val="hr-HR"/>
        </w:rPr>
        <w:t>sufinanciranje vanjskog fitnesa.</w:t>
      </w:r>
    </w:p>
    <w:p w14:paraId="7A2058FF" w14:textId="77777777" w:rsidR="00FF2BEC" w:rsidRPr="0086429C" w:rsidRDefault="00FF2BEC" w:rsidP="00FF2BEC">
      <w:pPr>
        <w:ind w:left="1440" w:hanging="1440"/>
        <w:rPr>
          <w:lang w:val="hr-HR"/>
        </w:rPr>
      </w:pPr>
    </w:p>
    <w:p w14:paraId="4603166A" w14:textId="12599393" w:rsidR="00FF2BEC" w:rsidRPr="004D66F3" w:rsidRDefault="004034FF" w:rsidP="00874CA2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6342</w:t>
      </w:r>
      <w:r>
        <w:rPr>
          <w:rFonts w:eastAsia="Batang"/>
          <w:szCs w:val="24"/>
          <w:lang w:val="hr-HR"/>
        </w:rPr>
        <w:tab/>
        <w:t xml:space="preserve">Iznos od </w:t>
      </w:r>
      <w:r w:rsidR="00A76631">
        <w:rPr>
          <w:rFonts w:eastAsia="Batang"/>
          <w:szCs w:val="24"/>
          <w:lang w:val="hr-HR"/>
        </w:rPr>
        <w:t>225.000,00</w:t>
      </w:r>
      <w:r w:rsidR="00EF5220">
        <w:rPr>
          <w:rFonts w:eastAsia="Batang"/>
          <w:szCs w:val="24"/>
          <w:lang w:val="hr-HR"/>
        </w:rPr>
        <w:t xml:space="preserve"> €</w:t>
      </w:r>
      <w:r w:rsidR="00B11FC4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 xml:space="preserve">je predujam HZZO-a za financiranje projekta Zaželi – </w:t>
      </w:r>
      <w:r w:rsidR="00A76631">
        <w:rPr>
          <w:rFonts w:eastAsia="Batang"/>
          <w:szCs w:val="24"/>
          <w:lang w:val="hr-HR"/>
        </w:rPr>
        <w:t>Prevencija institucionalizacije</w:t>
      </w:r>
      <w:r>
        <w:rPr>
          <w:rFonts w:eastAsia="Batang"/>
          <w:szCs w:val="24"/>
          <w:lang w:val="hr-HR"/>
        </w:rPr>
        <w:t>.</w:t>
      </w:r>
    </w:p>
    <w:p w14:paraId="7F7FAA0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28F2721F" w:rsidR="00FF2BEC" w:rsidRDefault="004034FF" w:rsidP="00874CA2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6421</w:t>
      </w:r>
      <w:r w:rsidR="00FF2BEC" w:rsidRPr="004D66F3">
        <w:rPr>
          <w:rFonts w:eastAsia="Batang"/>
          <w:szCs w:val="24"/>
          <w:lang w:val="hr-HR"/>
        </w:rPr>
        <w:tab/>
        <w:t>Naknada za koncesij</w:t>
      </w:r>
      <w:r>
        <w:rPr>
          <w:rFonts w:eastAsia="Batang"/>
          <w:szCs w:val="24"/>
          <w:lang w:val="hr-HR"/>
        </w:rPr>
        <w:t>u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A76631">
        <w:rPr>
          <w:rFonts w:eastAsia="Batang"/>
          <w:szCs w:val="24"/>
          <w:lang w:val="hr-HR"/>
        </w:rPr>
        <w:t>u iznosu od 6.475,25</w:t>
      </w:r>
      <w:r w:rsidR="00EF5220">
        <w:rPr>
          <w:rFonts w:eastAsia="Batang"/>
          <w:szCs w:val="24"/>
          <w:lang w:val="hr-HR"/>
        </w:rPr>
        <w:t xml:space="preserve"> €.</w:t>
      </w:r>
    </w:p>
    <w:p w14:paraId="3ABD3308" w14:textId="77777777" w:rsidR="00B11FC4" w:rsidRDefault="00B11FC4" w:rsidP="00FF2BEC">
      <w:pPr>
        <w:ind w:left="1440" w:hanging="1440"/>
        <w:rPr>
          <w:rFonts w:eastAsia="Batang"/>
          <w:szCs w:val="24"/>
          <w:lang w:val="hr-HR"/>
        </w:rPr>
      </w:pPr>
    </w:p>
    <w:p w14:paraId="5E628204" w14:textId="18B75E88" w:rsidR="00B11FC4" w:rsidRPr="004D66F3" w:rsidRDefault="00B11FC4" w:rsidP="00874CA2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6422</w:t>
      </w:r>
      <w:r>
        <w:rPr>
          <w:rFonts w:eastAsia="Batang"/>
          <w:szCs w:val="24"/>
          <w:lang w:val="hr-HR"/>
        </w:rPr>
        <w:tab/>
      </w:r>
      <w:r w:rsidR="00A76631">
        <w:rPr>
          <w:rFonts w:eastAsia="Batang"/>
          <w:szCs w:val="24"/>
          <w:lang w:val="hr-HR"/>
        </w:rPr>
        <w:t>6.592,11</w:t>
      </w:r>
      <w:r w:rsidR="00940C02">
        <w:rPr>
          <w:rFonts w:eastAsia="Batang"/>
          <w:szCs w:val="24"/>
          <w:lang w:val="hr-HR"/>
        </w:rPr>
        <w:t xml:space="preserve"> € se odnose na p</w:t>
      </w:r>
      <w:r>
        <w:rPr>
          <w:rFonts w:eastAsia="Batang"/>
          <w:szCs w:val="24"/>
          <w:lang w:val="hr-HR"/>
        </w:rPr>
        <w:t>rihod</w:t>
      </w:r>
      <w:r w:rsidR="00940C02">
        <w:rPr>
          <w:rFonts w:eastAsia="Batang"/>
          <w:szCs w:val="24"/>
          <w:lang w:val="hr-HR"/>
        </w:rPr>
        <w:t>e</w:t>
      </w:r>
      <w:r>
        <w:rPr>
          <w:rFonts w:eastAsia="Batang"/>
          <w:szCs w:val="24"/>
          <w:lang w:val="hr-HR"/>
        </w:rPr>
        <w:t xml:space="preserve"> od zakupa</w:t>
      </w:r>
      <w:r w:rsidR="00940C02">
        <w:rPr>
          <w:rFonts w:eastAsia="Batang"/>
          <w:szCs w:val="24"/>
          <w:lang w:val="hr-HR"/>
        </w:rPr>
        <w:t xml:space="preserve"> i iznajmljivanja imovine. Iznos od </w:t>
      </w:r>
      <w:r>
        <w:rPr>
          <w:rFonts w:eastAsia="Batang"/>
          <w:szCs w:val="24"/>
          <w:lang w:val="hr-HR"/>
        </w:rPr>
        <w:t xml:space="preserve"> </w:t>
      </w:r>
      <w:r w:rsidR="00A76631">
        <w:rPr>
          <w:rFonts w:eastAsia="Batang"/>
          <w:szCs w:val="24"/>
          <w:lang w:val="hr-HR"/>
        </w:rPr>
        <w:t>6.</w:t>
      </w:r>
      <w:r w:rsidR="00A76631" w:rsidRPr="00A76631">
        <w:rPr>
          <w:rFonts w:eastAsia="Batang"/>
          <w:szCs w:val="24"/>
          <w:lang w:val="hr-HR"/>
        </w:rPr>
        <w:t>193,95</w:t>
      </w:r>
      <w:r w:rsidR="00A76631">
        <w:rPr>
          <w:rFonts w:eastAsia="Batang"/>
          <w:szCs w:val="24"/>
          <w:lang w:val="hr-HR"/>
        </w:rPr>
        <w:t xml:space="preserve"> </w:t>
      </w:r>
      <w:r w:rsidR="00940C02">
        <w:rPr>
          <w:rFonts w:eastAsia="Batang"/>
          <w:szCs w:val="24"/>
          <w:lang w:val="hr-HR"/>
        </w:rPr>
        <w:t xml:space="preserve">€ čine prihodi od </w:t>
      </w:r>
      <w:r>
        <w:rPr>
          <w:rFonts w:eastAsia="Batang"/>
          <w:szCs w:val="24"/>
          <w:lang w:val="hr-HR"/>
        </w:rPr>
        <w:t>poljoprivrednog zemljišta</w:t>
      </w:r>
      <w:r w:rsidR="00940C02">
        <w:rPr>
          <w:rFonts w:eastAsia="Batang"/>
          <w:szCs w:val="24"/>
          <w:lang w:val="hr-HR"/>
        </w:rPr>
        <w:t xml:space="preserve">, </w:t>
      </w:r>
      <w:r>
        <w:rPr>
          <w:rFonts w:eastAsia="Batang"/>
          <w:szCs w:val="24"/>
          <w:lang w:val="hr-HR"/>
        </w:rPr>
        <w:t xml:space="preserve">te </w:t>
      </w:r>
      <w:r w:rsidR="00940C02">
        <w:rPr>
          <w:rFonts w:eastAsia="Batang"/>
          <w:szCs w:val="24"/>
          <w:lang w:val="hr-HR"/>
        </w:rPr>
        <w:t xml:space="preserve">prihod od </w:t>
      </w:r>
      <w:r>
        <w:rPr>
          <w:rFonts w:eastAsia="Batang"/>
          <w:szCs w:val="24"/>
          <w:lang w:val="hr-HR"/>
        </w:rPr>
        <w:t>zakupa stanova</w:t>
      </w:r>
      <w:r w:rsidR="00940C02" w:rsidRPr="00940C02">
        <w:rPr>
          <w:lang w:val="pl-PL"/>
        </w:rPr>
        <w:t xml:space="preserve"> </w:t>
      </w:r>
      <w:r w:rsidR="00A76631" w:rsidRPr="00A76631">
        <w:rPr>
          <w:rFonts w:eastAsia="Batang"/>
          <w:szCs w:val="24"/>
          <w:lang w:val="hr-HR"/>
        </w:rPr>
        <w:t>398,16</w:t>
      </w:r>
      <w:r w:rsidR="00A76631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€</w:t>
      </w:r>
      <w:r w:rsidR="00940C02">
        <w:rPr>
          <w:rFonts w:eastAsia="Batang"/>
          <w:szCs w:val="24"/>
          <w:lang w:val="hr-HR"/>
        </w:rPr>
        <w:t xml:space="preserve">. </w:t>
      </w:r>
    </w:p>
    <w:p w14:paraId="0EA1C6F7" w14:textId="5F194451" w:rsidR="00FF2BEC" w:rsidRPr="004D66F3" w:rsidRDefault="00FF2BEC" w:rsidP="00B63ABF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p w14:paraId="6F5AA534" w14:textId="52AE7CD5" w:rsidR="00FF2BEC" w:rsidRDefault="004034FF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6429</w:t>
      </w:r>
      <w:r>
        <w:rPr>
          <w:rFonts w:eastAsia="Batang"/>
          <w:szCs w:val="24"/>
          <w:lang w:val="hr-HR"/>
        </w:rPr>
        <w:tab/>
      </w:r>
      <w:r w:rsidR="00382983">
        <w:rPr>
          <w:rFonts w:eastAsia="Batang"/>
          <w:szCs w:val="24"/>
          <w:lang w:val="hr-HR"/>
        </w:rPr>
        <w:t xml:space="preserve">Ostale prihode od nefinancijske imovine čini iznos od </w:t>
      </w:r>
      <w:r w:rsidR="000330E3">
        <w:rPr>
          <w:rFonts w:eastAsia="Batang"/>
          <w:szCs w:val="24"/>
          <w:lang w:val="hr-HR"/>
        </w:rPr>
        <w:t>14.003,09</w:t>
      </w:r>
      <w:r w:rsidR="00382983">
        <w:rPr>
          <w:rFonts w:eastAsia="Batang"/>
          <w:szCs w:val="24"/>
          <w:lang w:val="hr-HR"/>
        </w:rPr>
        <w:t xml:space="preserve"> €. </w:t>
      </w:r>
      <w:r>
        <w:rPr>
          <w:rFonts w:eastAsia="Batang"/>
          <w:szCs w:val="24"/>
          <w:lang w:val="hr-HR"/>
        </w:rPr>
        <w:t xml:space="preserve">Iznos od </w:t>
      </w:r>
      <w:r w:rsidR="000330E3" w:rsidRPr="000330E3">
        <w:rPr>
          <w:rFonts w:eastAsia="Batang"/>
          <w:szCs w:val="24"/>
          <w:lang w:val="hr-HR"/>
        </w:rPr>
        <w:t>269,47</w:t>
      </w:r>
      <w:r w:rsidR="000330E3">
        <w:rPr>
          <w:rFonts w:eastAsia="Batang"/>
          <w:szCs w:val="24"/>
          <w:lang w:val="hr-HR"/>
        </w:rPr>
        <w:t xml:space="preserve"> </w:t>
      </w:r>
      <w:r w:rsidR="00B63ABF">
        <w:rPr>
          <w:rFonts w:eastAsia="Batang"/>
          <w:szCs w:val="24"/>
          <w:lang w:val="hr-HR"/>
        </w:rPr>
        <w:t>€ su</w:t>
      </w:r>
      <w:r w:rsidR="009E7A66">
        <w:rPr>
          <w:rFonts w:eastAsia="Batang"/>
          <w:szCs w:val="24"/>
          <w:lang w:val="hr-HR"/>
        </w:rPr>
        <w:t xml:space="preserve"> prihodi od naknade za zadržavanje nezakonito izgrađenih zgrada</w:t>
      </w:r>
      <w:r w:rsidR="00382983">
        <w:rPr>
          <w:rFonts w:eastAsia="Batang"/>
          <w:szCs w:val="24"/>
          <w:lang w:val="hr-HR"/>
        </w:rPr>
        <w:t xml:space="preserve">, </w:t>
      </w:r>
      <w:r w:rsidR="00B11FC4">
        <w:rPr>
          <w:rFonts w:eastAsia="Batang"/>
          <w:szCs w:val="24"/>
          <w:lang w:val="hr-HR"/>
        </w:rPr>
        <w:t xml:space="preserve">a iznos od </w:t>
      </w:r>
      <w:r w:rsidR="000330E3" w:rsidRPr="000330E3">
        <w:rPr>
          <w:rFonts w:eastAsia="Batang"/>
          <w:szCs w:val="24"/>
          <w:lang w:val="hr-HR"/>
        </w:rPr>
        <w:t>9.017,79</w:t>
      </w:r>
      <w:r w:rsidR="000330E3">
        <w:rPr>
          <w:rFonts w:eastAsia="Batang"/>
          <w:szCs w:val="24"/>
          <w:lang w:val="hr-HR"/>
        </w:rPr>
        <w:t xml:space="preserve"> </w:t>
      </w:r>
      <w:r w:rsidR="00FA64C3">
        <w:rPr>
          <w:rFonts w:eastAsia="Batang"/>
          <w:szCs w:val="24"/>
          <w:lang w:val="hr-HR"/>
        </w:rPr>
        <w:t>€ su prihodi od HZZO za financiranje troškova javnih radova.</w:t>
      </w:r>
      <w:r w:rsidR="00F34D84">
        <w:rPr>
          <w:rFonts w:eastAsia="Batang"/>
          <w:szCs w:val="24"/>
          <w:lang w:val="hr-HR"/>
        </w:rPr>
        <w:t xml:space="preserve"> Iznos od </w:t>
      </w:r>
      <w:r w:rsidR="00F34D84" w:rsidRPr="00F34D84">
        <w:rPr>
          <w:rFonts w:eastAsia="Batang"/>
          <w:szCs w:val="24"/>
          <w:lang w:val="hr-HR"/>
        </w:rPr>
        <w:t>4.715,83</w:t>
      </w:r>
      <w:r w:rsidR="00F34D84">
        <w:rPr>
          <w:rFonts w:eastAsia="Batang"/>
          <w:szCs w:val="24"/>
          <w:lang w:val="hr-HR"/>
        </w:rPr>
        <w:t xml:space="preserve"> € čine prihodi od osnivanja prava građenja. </w:t>
      </w:r>
    </w:p>
    <w:p w14:paraId="62A0464E" w14:textId="77777777" w:rsidR="00F34D84" w:rsidRDefault="00F34D84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15CD9EB6" w14:textId="636FCF27" w:rsidR="00F34D84" w:rsidRPr="004D66F3" w:rsidRDefault="00F34D84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6512</w:t>
      </w:r>
      <w:r>
        <w:rPr>
          <w:rFonts w:eastAsia="Batang"/>
          <w:szCs w:val="24"/>
          <w:lang w:val="hr-HR"/>
        </w:rPr>
        <w:tab/>
        <w:t xml:space="preserve">Iznos od 13.552,01 € odnosi se na županijske, gradske i općinske pristojbe i naknade. Od toga </w:t>
      </w:r>
      <w:r w:rsidRPr="00F34D84">
        <w:rPr>
          <w:rFonts w:eastAsia="Batang"/>
          <w:szCs w:val="24"/>
          <w:lang w:val="hr-HR"/>
        </w:rPr>
        <w:t>10</w:t>
      </w:r>
      <w:r>
        <w:rPr>
          <w:rFonts w:eastAsia="Batang"/>
          <w:szCs w:val="24"/>
          <w:lang w:val="hr-HR"/>
        </w:rPr>
        <w:t>.</w:t>
      </w:r>
      <w:r w:rsidRPr="00F34D84">
        <w:rPr>
          <w:rFonts w:eastAsia="Batang"/>
          <w:szCs w:val="24"/>
          <w:lang w:val="hr-HR"/>
        </w:rPr>
        <w:t>369,99</w:t>
      </w:r>
      <w:r>
        <w:rPr>
          <w:rFonts w:eastAsia="Batang"/>
          <w:szCs w:val="24"/>
          <w:lang w:val="hr-HR"/>
        </w:rPr>
        <w:t xml:space="preserve"> € odnosi se na grobnu naknadu, </w:t>
      </w:r>
      <w:r w:rsidRPr="00F34D84">
        <w:rPr>
          <w:rFonts w:eastAsia="Batang"/>
          <w:szCs w:val="24"/>
          <w:lang w:val="hr-HR"/>
        </w:rPr>
        <w:t>937,40</w:t>
      </w:r>
      <w:r>
        <w:rPr>
          <w:rFonts w:eastAsia="Batang"/>
          <w:szCs w:val="24"/>
          <w:lang w:val="hr-HR"/>
        </w:rPr>
        <w:t xml:space="preserve"> € na nadgrobne uređaje, </w:t>
      </w:r>
      <w:r w:rsidRPr="00F34D84">
        <w:rPr>
          <w:rFonts w:eastAsia="Batang"/>
          <w:szCs w:val="24"/>
          <w:lang w:val="hr-HR"/>
        </w:rPr>
        <w:t>1.311,76</w:t>
      </w:r>
      <w:r>
        <w:rPr>
          <w:rFonts w:eastAsia="Batang"/>
          <w:szCs w:val="24"/>
          <w:lang w:val="hr-HR"/>
        </w:rPr>
        <w:t xml:space="preserve"> € na ukop pokojnika, te </w:t>
      </w:r>
      <w:r w:rsidRPr="00F34D84">
        <w:rPr>
          <w:rFonts w:eastAsia="Batang"/>
          <w:szCs w:val="24"/>
          <w:lang w:val="hr-HR"/>
        </w:rPr>
        <w:t>932,86</w:t>
      </w:r>
      <w:r>
        <w:rPr>
          <w:rFonts w:eastAsia="Batang"/>
          <w:szCs w:val="24"/>
          <w:lang w:val="hr-HR"/>
        </w:rPr>
        <w:t xml:space="preserve"> € na zakup grobnog mjesta. </w:t>
      </w:r>
    </w:p>
    <w:p w14:paraId="7AB89D60" w14:textId="77777777" w:rsidR="00FF2BEC" w:rsidRPr="004D66F3" w:rsidRDefault="00FF2BEC" w:rsidP="007755B5">
      <w:pPr>
        <w:rPr>
          <w:rFonts w:eastAsia="Batang"/>
          <w:szCs w:val="24"/>
          <w:lang w:val="hr-HR"/>
        </w:rPr>
      </w:pPr>
    </w:p>
    <w:p w14:paraId="177A55E7" w14:textId="3C38EF28" w:rsidR="00FF2BEC" w:rsidRPr="004D66F3" w:rsidRDefault="009E7A66" w:rsidP="00874CA2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6522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Prihodi vodnog gospodarstva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34D84">
        <w:rPr>
          <w:rFonts w:eastAsia="Batang"/>
          <w:szCs w:val="24"/>
          <w:lang w:val="hr-HR"/>
        </w:rPr>
        <w:t>394,91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4B3E334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C429CD0" w14:textId="5D980ECB" w:rsidR="00FF2BEC" w:rsidRDefault="009E7A66" w:rsidP="00874CA2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6524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Doprinosi za šume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34D84">
        <w:rPr>
          <w:rFonts w:eastAsia="Batang"/>
          <w:szCs w:val="24"/>
          <w:lang w:val="hr-HR"/>
        </w:rPr>
        <w:t>81.123,62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670043F8" w14:textId="77777777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20D7B39A" w14:textId="4F724E4D" w:rsidR="009E7A66" w:rsidRDefault="009E7A66" w:rsidP="00874CA2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3223</w:t>
      </w:r>
      <w:r>
        <w:rPr>
          <w:rFonts w:eastAsia="Batang"/>
          <w:szCs w:val="24"/>
          <w:lang w:val="hr-HR"/>
        </w:rPr>
        <w:tab/>
        <w:t xml:space="preserve">Rashodi za </w:t>
      </w:r>
      <w:r w:rsidR="00874CA2">
        <w:rPr>
          <w:rFonts w:eastAsia="Batang"/>
          <w:szCs w:val="24"/>
          <w:lang w:val="hr-HR"/>
        </w:rPr>
        <w:t>energiju iznose 21.935,73</w:t>
      </w:r>
      <w:r w:rsidR="00382983" w:rsidRPr="00382983">
        <w:rPr>
          <w:rFonts w:eastAsia="Batang"/>
          <w:szCs w:val="24"/>
          <w:lang w:val="hr-HR"/>
        </w:rPr>
        <w:t xml:space="preserve"> </w:t>
      </w:r>
      <w:r w:rsidR="00B63ABF">
        <w:rPr>
          <w:rFonts w:eastAsia="Batang"/>
          <w:szCs w:val="24"/>
          <w:lang w:val="hr-HR"/>
        </w:rPr>
        <w:t>€.</w:t>
      </w:r>
      <w:r w:rsidR="00874CA2">
        <w:rPr>
          <w:rFonts w:eastAsia="Batang"/>
          <w:szCs w:val="24"/>
          <w:lang w:val="hr-HR"/>
        </w:rPr>
        <w:t xml:space="preserve"> Od toga iznos od </w:t>
      </w:r>
      <w:r w:rsidR="00382983">
        <w:rPr>
          <w:rFonts w:eastAsia="Batang"/>
          <w:szCs w:val="24"/>
          <w:lang w:val="hr-HR"/>
        </w:rPr>
        <w:t xml:space="preserve"> </w:t>
      </w:r>
      <w:r w:rsidR="00403BB9" w:rsidRPr="00403BB9">
        <w:rPr>
          <w:rFonts w:eastAsia="Batang"/>
          <w:szCs w:val="24"/>
          <w:lang w:val="hr-HR"/>
        </w:rPr>
        <w:t>2</w:t>
      </w:r>
      <w:r w:rsidR="00403BB9">
        <w:rPr>
          <w:rFonts w:eastAsia="Batang"/>
          <w:szCs w:val="24"/>
          <w:lang w:val="hr-HR"/>
        </w:rPr>
        <w:t>.</w:t>
      </w:r>
      <w:r w:rsidR="00874CA2">
        <w:rPr>
          <w:rFonts w:eastAsia="Batang"/>
          <w:szCs w:val="24"/>
          <w:lang w:val="hr-HR"/>
        </w:rPr>
        <w:t>822,43</w:t>
      </w:r>
      <w:r w:rsidR="00403BB9">
        <w:rPr>
          <w:rFonts w:eastAsia="Batang"/>
          <w:szCs w:val="24"/>
          <w:lang w:val="hr-HR"/>
        </w:rPr>
        <w:t xml:space="preserve"> € </w:t>
      </w:r>
      <w:r w:rsidR="00874CA2">
        <w:rPr>
          <w:rFonts w:eastAsia="Batang"/>
          <w:szCs w:val="24"/>
          <w:lang w:val="hr-HR"/>
        </w:rPr>
        <w:t xml:space="preserve">odnosi se na električnu energiju, a iznos od </w:t>
      </w:r>
      <w:r w:rsidR="00403BB9">
        <w:rPr>
          <w:rFonts w:eastAsia="Batang"/>
          <w:szCs w:val="24"/>
          <w:lang w:val="hr-HR"/>
        </w:rPr>
        <w:t xml:space="preserve"> </w:t>
      </w:r>
      <w:r w:rsidR="00874CA2" w:rsidRPr="00874CA2">
        <w:rPr>
          <w:rFonts w:eastAsia="Batang"/>
          <w:szCs w:val="24"/>
          <w:lang w:val="hr-HR"/>
        </w:rPr>
        <w:t>9</w:t>
      </w:r>
      <w:r w:rsidR="00874CA2">
        <w:rPr>
          <w:rFonts w:eastAsia="Batang"/>
          <w:szCs w:val="24"/>
          <w:lang w:val="hr-HR"/>
        </w:rPr>
        <w:t>.</w:t>
      </w:r>
      <w:r w:rsidR="00874CA2" w:rsidRPr="00874CA2">
        <w:rPr>
          <w:rFonts w:eastAsia="Batang"/>
          <w:szCs w:val="24"/>
          <w:lang w:val="hr-HR"/>
        </w:rPr>
        <w:t>053,95</w:t>
      </w:r>
      <w:r w:rsidR="00874CA2">
        <w:rPr>
          <w:rFonts w:eastAsia="Batang"/>
          <w:szCs w:val="24"/>
          <w:lang w:val="hr-HR"/>
        </w:rPr>
        <w:t xml:space="preserve"> € na javnu rasvjetu. Na </w:t>
      </w:r>
      <w:r w:rsidR="00403BB9">
        <w:rPr>
          <w:rFonts w:eastAsia="Batang"/>
          <w:szCs w:val="24"/>
          <w:lang w:val="hr-HR"/>
        </w:rPr>
        <w:t>opskrbu plinom</w:t>
      </w:r>
      <w:r w:rsidR="00874CA2">
        <w:rPr>
          <w:rFonts w:eastAsia="Batang"/>
          <w:szCs w:val="24"/>
          <w:lang w:val="hr-HR"/>
        </w:rPr>
        <w:t xml:space="preserve"> izdvojeno je </w:t>
      </w:r>
      <w:r w:rsidR="00874CA2" w:rsidRPr="00874CA2">
        <w:rPr>
          <w:rFonts w:eastAsia="Batang"/>
          <w:szCs w:val="24"/>
          <w:lang w:val="hr-HR"/>
        </w:rPr>
        <w:t>3.298,94</w:t>
      </w:r>
      <w:r w:rsidR="00874CA2">
        <w:rPr>
          <w:rFonts w:eastAsia="Batang"/>
          <w:szCs w:val="24"/>
          <w:lang w:val="hr-HR"/>
        </w:rPr>
        <w:t xml:space="preserve"> €</w:t>
      </w:r>
      <w:r w:rsidR="00403BB9">
        <w:rPr>
          <w:rFonts w:eastAsia="Batang"/>
          <w:szCs w:val="24"/>
          <w:lang w:val="hr-HR"/>
        </w:rPr>
        <w:t>, a na motorno gorivo i benzin</w:t>
      </w:r>
      <w:r w:rsidR="00874CA2">
        <w:rPr>
          <w:rFonts w:eastAsia="Batang"/>
          <w:szCs w:val="24"/>
          <w:lang w:val="hr-HR"/>
        </w:rPr>
        <w:t xml:space="preserve"> </w:t>
      </w:r>
      <w:r w:rsidR="00874CA2" w:rsidRPr="00874CA2">
        <w:rPr>
          <w:rFonts w:eastAsia="Batang"/>
          <w:szCs w:val="24"/>
          <w:lang w:val="hr-HR"/>
        </w:rPr>
        <w:t>6</w:t>
      </w:r>
      <w:r w:rsidR="00874CA2">
        <w:rPr>
          <w:rFonts w:eastAsia="Batang"/>
          <w:szCs w:val="24"/>
          <w:lang w:val="hr-HR"/>
        </w:rPr>
        <w:t>.</w:t>
      </w:r>
      <w:r w:rsidR="00874CA2" w:rsidRPr="00874CA2">
        <w:rPr>
          <w:rFonts w:eastAsia="Batang"/>
          <w:szCs w:val="24"/>
          <w:lang w:val="hr-HR"/>
        </w:rPr>
        <w:t>760,41</w:t>
      </w:r>
      <w:r w:rsidR="00874CA2">
        <w:rPr>
          <w:rFonts w:eastAsia="Batang"/>
          <w:szCs w:val="24"/>
          <w:lang w:val="hr-HR"/>
        </w:rPr>
        <w:t xml:space="preserve"> €</w:t>
      </w:r>
      <w:r w:rsidR="00403BB9">
        <w:rPr>
          <w:rFonts w:eastAsia="Batang"/>
          <w:szCs w:val="24"/>
          <w:lang w:val="hr-HR"/>
        </w:rPr>
        <w:t xml:space="preserve">. </w:t>
      </w:r>
    </w:p>
    <w:p w14:paraId="655C2754" w14:textId="77777777" w:rsidR="00403BB9" w:rsidRDefault="00403BB9" w:rsidP="00FF2BEC">
      <w:pPr>
        <w:ind w:left="1440" w:hanging="1440"/>
        <w:rPr>
          <w:rFonts w:eastAsia="Batang"/>
          <w:szCs w:val="24"/>
          <w:lang w:val="hr-HR"/>
        </w:rPr>
      </w:pPr>
    </w:p>
    <w:p w14:paraId="749BBB82" w14:textId="544826EC" w:rsidR="00403BB9" w:rsidRDefault="00403BB9" w:rsidP="00874CA2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lastRenderedPageBreak/>
        <w:t>3224</w:t>
      </w:r>
      <w:r>
        <w:rPr>
          <w:rFonts w:eastAsia="Batang"/>
          <w:szCs w:val="24"/>
          <w:lang w:val="hr-HR"/>
        </w:rPr>
        <w:tab/>
        <w:t xml:space="preserve">Iznos od </w:t>
      </w:r>
      <w:r w:rsidR="00874CA2">
        <w:rPr>
          <w:rFonts w:eastAsia="Batang"/>
          <w:szCs w:val="24"/>
          <w:lang w:val="hr-HR"/>
        </w:rPr>
        <w:t>7.734,74</w:t>
      </w:r>
      <w:r>
        <w:rPr>
          <w:rFonts w:eastAsia="Batang"/>
          <w:szCs w:val="24"/>
          <w:lang w:val="hr-HR"/>
        </w:rPr>
        <w:t xml:space="preserve"> € čine materijali i dijelovi za tekuće i investicijsko održavanje. </w:t>
      </w:r>
      <w:r w:rsidR="00874CA2" w:rsidRPr="00874CA2">
        <w:rPr>
          <w:rFonts w:eastAsia="Batang"/>
          <w:szCs w:val="24"/>
          <w:lang w:val="hr-HR"/>
        </w:rPr>
        <w:t>3</w:t>
      </w:r>
      <w:r w:rsidR="00874CA2">
        <w:rPr>
          <w:rFonts w:eastAsia="Batang"/>
          <w:szCs w:val="24"/>
          <w:lang w:val="hr-HR"/>
        </w:rPr>
        <w:t>.</w:t>
      </w:r>
      <w:r w:rsidR="00874CA2" w:rsidRPr="00874CA2">
        <w:rPr>
          <w:rFonts w:eastAsia="Batang"/>
          <w:szCs w:val="24"/>
          <w:lang w:val="hr-HR"/>
        </w:rPr>
        <w:t>897</w:t>
      </w:r>
      <w:r w:rsidR="00874CA2">
        <w:rPr>
          <w:rFonts w:eastAsia="Batang"/>
          <w:szCs w:val="24"/>
          <w:lang w:val="hr-HR"/>
        </w:rPr>
        <w:t xml:space="preserve">,00 </w:t>
      </w:r>
      <w:r w:rsidR="00D31999">
        <w:rPr>
          <w:rFonts w:eastAsia="Batang"/>
          <w:szCs w:val="24"/>
          <w:lang w:val="hr-HR"/>
        </w:rPr>
        <w:t xml:space="preserve">€ se odnosi na materijale za održavanje građevinskih objekata, </w:t>
      </w:r>
      <w:r w:rsidR="00874CA2" w:rsidRPr="00874CA2">
        <w:rPr>
          <w:rFonts w:eastAsia="Batang"/>
          <w:szCs w:val="24"/>
          <w:lang w:val="hr-HR"/>
        </w:rPr>
        <w:t>1</w:t>
      </w:r>
      <w:r w:rsidR="00874CA2">
        <w:rPr>
          <w:rFonts w:eastAsia="Batang"/>
          <w:szCs w:val="24"/>
          <w:lang w:val="hr-HR"/>
        </w:rPr>
        <w:t>.</w:t>
      </w:r>
      <w:r w:rsidR="00874CA2" w:rsidRPr="00874CA2">
        <w:rPr>
          <w:rFonts w:eastAsia="Batang"/>
          <w:szCs w:val="24"/>
          <w:lang w:val="hr-HR"/>
        </w:rPr>
        <w:t>972,36</w:t>
      </w:r>
      <w:r w:rsidR="00874CA2">
        <w:rPr>
          <w:rFonts w:eastAsia="Batang"/>
          <w:szCs w:val="24"/>
          <w:lang w:val="hr-HR"/>
        </w:rPr>
        <w:t xml:space="preserve"> </w:t>
      </w:r>
      <w:r w:rsidR="00D31999">
        <w:rPr>
          <w:rFonts w:eastAsia="Batang"/>
          <w:szCs w:val="24"/>
          <w:lang w:val="hr-HR"/>
        </w:rPr>
        <w:t xml:space="preserve">€ se odnosi na materijale za održavanje postrojenja i opreme, te </w:t>
      </w:r>
      <w:r w:rsidR="00C461EE" w:rsidRPr="00C461EE">
        <w:rPr>
          <w:rFonts w:eastAsia="Batang"/>
          <w:szCs w:val="24"/>
          <w:lang w:val="hr-HR"/>
        </w:rPr>
        <w:t>1.865,38</w:t>
      </w:r>
      <w:r w:rsidR="00C461EE">
        <w:rPr>
          <w:rFonts w:eastAsia="Batang"/>
          <w:szCs w:val="24"/>
          <w:lang w:val="hr-HR"/>
        </w:rPr>
        <w:t xml:space="preserve"> </w:t>
      </w:r>
      <w:r w:rsidR="00D31999">
        <w:rPr>
          <w:rFonts w:eastAsia="Batang"/>
          <w:szCs w:val="24"/>
          <w:lang w:val="hr-HR"/>
        </w:rPr>
        <w:t>€ čine materijali za održavanje transportnih sredstava.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7381F098" w14:textId="25F907EF" w:rsidR="009E7A66" w:rsidRDefault="009E7A66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3232</w:t>
      </w:r>
      <w:r>
        <w:rPr>
          <w:rFonts w:eastAsia="Batang"/>
          <w:szCs w:val="24"/>
          <w:lang w:val="hr-HR"/>
        </w:rPr>
        <w:tab/>
        <w:t xml:space="preserve">Iznos od </w:t>
      </w:r>
      <w:r w:rsidR="00C461EE">
        <w:rPr>
          <w:rFonts w:eastAsia="Batang"/>
          <w:szCs w:val="24"/>
          <w:lang w:val="hr-HR"/>
        </w:rPr>
        <w:t>137.158,91</w:t>
      </w:r>
      <w:r w:rsidR="00B63ABF">
        <w:rPr>
          <w:rFonts w:eastAsia="Batang"/>
          <w:szCs w:val="24"/>
          <w:lang w:val="hr-HR"/>
        </w:rPr>
        <w:t xml:space="preserve"> € </w:t>
      </w:r>
      <w:r w:rsidR="00C461EE">
        <w:rPr>
          <w:rFonts w:eastAsia="Batang"/>
          <w:szCs w:val="24"/>
          <w:lang w:val="hr-HR"/>
        </w:rPr>
        <w:t xml:space="preserve">odnosi se na usluge tekućeg i investicijskog održavanja. </w:t>
      </w:r>
      <w:r w:rsidR="00C461EE" w:rsidRPr="00C461EE">
        <w:rPr>
          <w:rFonts w:eastAsia="Batang"/>
          <w:szCs w:val="24"/>
          <w:lang w:val="hr-HR"/>
        </w:rPr>
        <w:t>930,48</w:t>
      </w:r>
      <w:r w:rsidR="00C461EE">
        <w:rPr>
          <w:rFonts w:eastAsia="Batang"/>
          <w:szCs w:val="24"/>
          <w:lang w:val="hr-HR"/>
        </w:rPr>
        <w:t xml:space="preserve"> € je iznos za usluge tekućeg i investicijskog održavanje prijevoznih sredstava, a iznos od </w:t>
      </w:r>
      <w:r w:rsidR="00C461EE" w:rsidRPr="00C461EE">
        <w:rPr>
          <w:rFonts w:eastAsia="Batang"/>
          <w:szCs w:val="24"/>
          <w:lang w:val="hr-HR"/>
        </w:rPr>
        <w:t>136</w:t>
      </w:r>
      <w:r w:rsidR="00C461EE">
        <w:rPr>
          <w:rFonts w:eastAsia="Batang"/>
          <w:szCs w:val="24"/>
          <w:lang w:val="hr-HR"/>
        </w:rPr>
        <w:t>.</w:t>
      </w:r>
      <w:r w:rsidR="00C461EE" w:rsidRPr="00C461EE">
        <w:rPr>
          <w:rFonts w:eastAsia="Batang"/>
          <w:szCs w:val="24"/>
          <w:lang w:val="hr-HR"/>
        </w:rPr>
        <w:t>228,43</w:t>
      </w:r>
      <w:r w:rsidR="00C461EE">
        <w:rPr>
          <w:rFonts w:eastAsia="Batang"/>
          <w:szCs w:val="24"/>
          <w:lang w:val="hr-HR"/>
        </w:rPr>
        <w:t xml:space="preserve"> € odnosi se na ostale usluge tekućeg i investicijskog održavanja. </w:t>
      </w:r>
    </w:p>
    <w:p w14:paraId="3AEE739E" w14:textId="77777777" w:rsidR="000C49EB" w:rsidRDefault="000C49EB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7CE3D59A" w14:textId="77709537" w:rsidR="000C49EB" w:rsidRDefault="000C49EB" w:rsidP="000C49EB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3234</w:t>
      </w:r>
      <w:r>
        <w:rPr>
          <w:rFonts w:eastAsia="Batang"/>
          <w:szCs w:val="24"/>
          <w:lang w:val="hr-HR"/>
        </w:rPr>
        <w:tab/>
        <w:t xml:space="preserve">Komunalne usluge iznose </w:t>
      </w:r>
      <w:r w:rsidR="00C461EE">
        <w:rPr>
          <w:rFonts w:eastAsia="Batang"/>
          <w:szCs w:val="24"/>
          <w:lang w:val="hr-HR"/>
        </w:rPr>
        <w:t>29.411,26</w:t>
      </w:r>
      <w:r>
        <w:rPr>
          <w:rFonts w:eastAsia="Batang"/>
          <w:szCs w:val="24"/>
          <w:lang w:val="hr-HR"/>
        </w:rPr>
        <w:t xml:space="preserve"> €. Od toga, vodne usluge iznose </w:t>
      </w:r>
      <w:r w:rsidR="00C461EE" w:rsidRPr="00C461EE">
        <w:rPr>
          <w:rFonts w:eastAsia="Batang"/>
          <w:szCs w:val="24"/>
          <w:lang w:val="hr-HR"/>
        </w:rPr>
        <w:t>1</w:t>
      </w:r>
      <w:r w:rsidR="00C461EE">
        <w:rPr>
          <w:rFonts w:eastAsia="Batang"/>
          <w:szCs w:val="24"/>
          <w:lang w:val="hr-HR"/>
        </w:rPr>
        <w:t>.</w:t>
      </w:r>
      <w:r w:rsidR="00C461EE" w:rsidRPr="00C461EE">
        <w:rPr>
          <w:rFonts w:eastAsia="Batang"/>
          <w:szCs w:val="24"/>
          <w:lang w:val="hr-HR"/>
        </w:rPr>
        <w:t>748,08</w:t>
      </w:r>
      <w:r w:rsidR="00C461EE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 xml:space="preserve">€, odvoz smeća iznosi </w:t>
      </w:r>
      <w:r w:rsidR="00C461EE" w:rsidRPr="00C461EE">
        <w:rPr>
          <w:rFonts w:eastAsia="Batang"/>
          <w:szCs w:val="24"/>
          <w:lang w:val="hr-HR"/>
        </w:rPr>
        <w:t>13</w:t>
      </w:r>
      <w:r w:rsidR="00C461EE">
        <w:rPr>
          <w:rFonts w:eastAsia="Batang"/>
          <w:szCs w:val="24"/>
          <w:lang w:val="hr-HR"/>
        </w:rPr>
        <w:t>.</w:t>
      </w:r>
      <w:r w:rsidR="00C461EE" w:rsidRPr="00C461EE">
        <w:rPr>
          <w:rFonts w:eastAsia="Batang"/>
          <w:szCs w:val="24"/>
          <w:lang w:val="hr-HR"/>
        </w:rPr>
        <w:t>127,56</w:t>
      </w:r>
      <w:r w:rsidR="00C461EE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 xml:space="preserve">€, deratizacija i dezinsekcija iznose </w:t>
      </w:r>
      <w:r w:rsidR="00C461EE" w:rsidRPr="00C461EE">
        <w:rPr>
          <w:rFonts w:eastAsia="Batang"/>
          <w:szCs w:val="24"/>
          <w:lang w:val="hr-HR"/>
        </w:rPr>
        <w:t>4.979,08</w:t>
      </w:r>
      <w:r w:rsidR="00C461EE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€</w:t>
      </w:r>
      <w:r w:rsidR="00F943C4">
        <w:rPr>
          <w:rFonts w:eastAsia="Batang"/>
          <w:szCs w:val="24"/>
          <w:lang w:val="hr-HR"/>
        </w:rPr>
        <w:t xml:space="preserve">, dok ostale komunalne usluge čine </w:t>
      </w:r>
      <w:r w:rsidR="00C461EE" w:rsidRPr="00C461EE">
        <w:rPr>
          <w:rFonts w:eastAsia="Batang"/>
          <w:szCs w:val="24"/>
          <w:lang w:val="hr-HR"/>
        </w:rPr>
        <w:t>9</w:t>
      </w:r>
      <w:r w:rsidR="00C461EE">
        <w:rPr>
          <w:rFonts w:eastAsia="Batang"/>
          <w:szCs w:val="24"/>
          <w:lang w:val="hr-HR"/>
        </w:rPr>
        <w:t>.</w:t>
      </w:r>
      <w:r w:rsidR="00C461EE" w:rsidRPr="00C461EE">
        <w:rPr>
          <w:rFonts w:eastAsia="Batang"/>
          <w:szCs w:val="24"/>
          <w:lang w:val="hr-HR"/>
        </w:rPr>
        <w:t>556,54</w:t>
      </w:r>
      <w:r w:rsidR="00C461EE">
        <w:rPr>
          <w:rFonts w:eastAsia="Batang"/>
          <w:szCs w:val="24"/>
          <w:lang w:val="hr-HR"/>
        </w:rPr>
        <w:t xml:space="preserve"> </w:t>
      </w:r>
      <w:r w:rsidR="00F943C4">
        <w:rPr>
          <w:rFonts w:eastAsia="Batang"/>
          <w:szCs w:val="24"/>
          <w:lang w:val="hr-HR"/>
        </w:rPr>
        <w:t>€</w:t>
      </w:r>
      <w:r w:rsidR="00C461EE">
        <w:rPr>
          <w:rFonts w:eastAsia="Batang"/>
          <w:szCs w:val="24"/>
          <w:lang w:val="hr-HR"/>
        </w:rPr>
        <w:t>.</w:t>
      </w:r>
    </w:p>
    <w:p w14:paraId="51BA5557" w14:textId="77777777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5CA39F98" w14:textId="7B8DEC7F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3237</w:t>
      </w:r>
      <w:r>
        <w:rPr>
          <w:rFonts w:eastAsia="Batang"/>
          <w:szCs w:val="24"/>
          <w:lang w:val="hr-HR"/>
        </w:rPr>
        <w:tab/>
      </w:r>
      <w:r w:rsidR="003A4640">
        <w:rPr>
          <w:rFonts w:eastAsia="Batang"/>
          <w:szCs w:val="24"/>
          <w:lang w:val="hr-HR"/>
        </w:rPr>
        <w:t xml:space="preserve">Iznos od </w:t>
      </w:r>
      <w:r w:rsidR="00C461EE">
        <w:rPr>
          <w:rFonts w:eastAsia="Batang"/>
          <w:szCs w:val="24"/>
          <w:lang w:val="hr-HR"/>
        </w:rPr>
        <w:t>35.188,44</w:t>
      </w:r>
      <w:r w:rsidR="003A4640">
        <w:rPr>
          <w:rFonts w:eastAsia="Batang"/>
          <w:szCs w:val="24"/>
          <w:lang w:val="hr-HR"/>
        </w:rPr>
        <w:t xml:space="preserve"> € čine intelektualne i osobne usluge. Od toga </w:t>
      </w:r>
      <w:r w:rsidR="00C461EE">
        <w:rPr>
          <w:rFonts w:eastAsia="Batang"/>
          <w:szCs w:val="24"/>
          <w:lang w:val="hr-HR"/>
        </w:rPr>
        <w:t>u</w:t>
      </w:r>
      <w:r>
        <w:rPr>
          <w:rFonts w:eastAsia="Batang"/>
          <w:szCs w:val="24"/>
          <w:lang w:val="hr-HR"/>
        </w:rPr>
        <w:t xml:space="preserve">govor o djelu iznosi </w:t>
      </w:r>
      <w:r w:rsidR="00C461EE" w:rsidRPr="00C461EE">
        <w:rPr>
          <w:rFonts w:eastAsia="Batang"/>
          <w:szCs w:val="24"/>
          <w:lang w:val="hr-HR"/>
        </w:rPr>
        <w:t>2.543,06</w:t>
      </w:r>
      <w:r w:rsidR="00C461EE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 xml:space="preserve">€, usluge odvjetnika i pravnog savjetovanja iznose </w:t>
      </w:r>
      <w:r w:rsidR="00C461EE" w:rsidRPr="00C461EE">
        <w:rPr>
          <w:rFonts w:eastAsia="Batang"/>
          <w:szCs w:val="24"/>
          <w:lang w:val="hr-HR"/>
        </w:rPr>
        <w:t>1</w:t>
      </w:r>
      <w:r w:rsidR="00C461EE">
        <w:rPr>
          <w:rFonts w:eastAsia="Batang"/>
          <w:szCs w:val="24"/>
          <w:lang w:val="hr-HR"/>
        </w:rPr>
        <w:t>.</w:t>
      </w:r>
      <w:r w:rsidR="00C461EE" w:rsidRPr="00C461EE">
        <w:rPr>
          <w:rFonts w:eastAsia="Batang"/>
          <w:szCs w:val="24"/>
          <w:lang w:val="hr-HR"/>
        </w:rPr>
        <w:t>640,88</w:t>
      </w:r>
      <w:r w:rsidR="00C461EE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 xml:space="preserve">€, geodetsko – katastarske usluge iznose </w:t>
      </w:r>
      <w:r w:rsidR="00654911" w:rsidRPr="00654911">
        <w:rPr>
          <w:rFonts w:eastAsia="Batang"/>
          <w:szCs w:val="24"/>
          <w:lang w:val="hr-HR"/>
        </w:rPr>
        <w:t>9.125,00</w:t>
      </w:r>
      <w:r w:rsidR="00654911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 xml:space="preserve">€, te ostale intelektualne usluge iznose </w:t>
      </w:r>
      <w:r w:rsidR="00654911" w:rsidRPr="00654911">
        <w:rPr>
          <w:rFonts w:eastAsia="Batang"/>
          <w:szCs w:val="24"/>
          <w:lang w:val="hr-HR"/>
        </w:rPr>
        <w:t>21.879,50</w:t>
      </w:r>
      <w:r w:rsidR="00654911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€.</w:t>
      </w:r>
    </w:p>
    <w:p w14:paraId="29F50D60" w14:textId="77777777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6E13E52F" w14:textId="4A810AB0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3522</w:t>
      </w:r>
      <w:r>
        <w:rPr>
          <w:rFonts w:eastAsia="Batang"/>
          <w:szCs w:val="24"/>
          <w:lang w:val="hr-HR"/>
        </w:rPr>
        <w:tab/>
        <w:t xml:space="preserve">Subvencije roditeljima za dječje vrtiće te ulaganje Općine u razvoj predškolske djelatnosti u iznosu </w:t>
      </w:r>
      <w:r w:rsidR="00BA5675">
        <w:rPr>
          <w:rFonts w:eastAsia="Batang"/>
          <w:szCs w:val="24"/>
          <w:lang w:val="hr-HR"/>
        </w:rPr>
        <w:t>54.163,77</w:t>
      </w:r>
      <w:r>
        <w:rPr>
          <w:rFonts w:eastAsia="Batang"/>
          <w:szCs w:val="24"/>
          <w:lang w:val="hr-HR"/>
        </w:rPr>
        <w:t xml:space="preserve"> €.</w:t>
      </w:r>
    </w:p>
    <w:p w14:paraId="548598F2" w14:textId="2449626B" w:rsidR="009E7A66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ab/>
      </w:r>
    </w:p>
    <w:p w14:paraId="44A7CEFD" w14:textId="41B3DE7A" w:rsidR="00FF2BEC" w:rsidRPr="004D66F3" w:rsidRDefault="009E7A66" w:rsidP="00874CA2">
      <w:pPr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Naknada građanima i kućanstvima u novcu</w:t>
      </w:r>
      <w:r w:rsidR="002B2D6B" w:rsidRPr="004D66F3">
        <w:rPr>
          <w:rFonts w:eastAsia="Batang"/>
          <w:szCs w:val="24"/>
          <w:lang w:val="hr-HR"/>
        </w:rPr>
        <w:t xml:space="preserve"> </w:t>
      </w:r>
      <w:r w:rsidR="00BA5675">
        <w:rPr>
          <w:rFonts w:eastAsia="Batang"/>
          <w:szCs w:val="24"/>
          <w:lang w:val="hr-HR"/>
        </w:rPr>
        <w:t>54.190,73</w:t>
      </w:r>
      <w:r w:rsidR="002B1DB4">
        <w:rPr>
          <w:rFonts w:eastAsia="Batang"/>
          <w:szCs w:val="24"/>
          <w:lang w:val="hr-HR"/>
        </w:rPr>
        <w:t xml:space="preserve"> € </w:t>
      </w:r>
      <w:r w:rsidR="002B2D6B" w:rsidRPr="004D66F3">
        <w:rPr>
          <w:rFonts w:eastAsia="Batang"/>
          <w:szCs w:val="24"/>
          <w:lang w:val="hr-HR"/>
        </w:rPr>
        <w:t>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4E4FE60E" w:rsidR="00FF2BEC" w:rsidRPr="004D66F3" w:rsidRDefault="00BA567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A5675">
              <w:rPr>
                <w:rFonts w:eastAsia="Batang"/>
                <w:szCs w:val="24"/>
                <w:lang w:val="hr-HR"/>
              </w:rPr>
              <w:t>18.500,00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160188E5" w:rsidR="00FF2BEC" w:rsidRPr="004D66F3" w:rsidRDefault="004557A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iz proračuna u novcu</w:t>
            </w:r>
            <w:r w:rsidR="00BA5675">
              <w:rPr>
                <w:rFonts w:eastAsia="Batang"/>
                <w:szCs w:val="24"/>
                <w:lang w:val="hr-HR"/>
              </w:rPr>
              <w:t>-asistent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042D373F" w:rsidR="00FF2BEC" w:rsidRPr="004D66F3" w:rsidRDefault="00BA567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A5675">
              <w:rPr>
                <w:rFonts w:eastAsia="Batang"/>
                <w:szCs w:val="24"/>
                <w:lang w:val="hr-HR"/>
              </w:rPr>
              <w:t>3.742,00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6152CC95" w:rsidR="00FF2BEC" w:rsidRPr="004D66F3" w:rsidRDefault="00BA567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A5675">
              <w:rPr>
                <w:rFonts w:eastAsia="Batang"/>
                <w:szCs w:val="24"/>
                <w:lang w:val="hr-HR"/>
              </w:rPr>
              <w:t>11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BA5675">
              <w:rPr>
                <w:rFonts w:eastAsia="Batang"/>
                <w:szCs w:val="24"/>
                <w:lang w:val="hr-HR"/>
              </w:rPr>
              <w:t>148,73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7CA6608B" w:rsidR="00FF2BEC" w:rsidRPr="004D66F3" w:rsidRDefault="00BA567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20.800,00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ab/>
      </w:r>
    </w:p>
    <w:p w14:paraId="3456A69D" w14:textId="568DDFF0" w:rsidR="00FF2BEC" w:rsidRPr="004D66F3" w:rsidRDefault="004557A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3722</w:t>
      </w:r>
      <w:r w:rsidR="00FF2BEC" w:rsidRPr="004D66F3">
        <w:rPr>
          <w:rFonts w:eastAsia="Batang"/>
          <w:szCs w:val="24"/>
          <w:lang w:val="hr-HR"/>
        </w:rPr>
        <w:tab/>
        <w:t xml:space="preserve">Naknada građanima i kućanstvima u naravi </w:t>
      </w:r>
      <w:r w:rsidR="00BA5675">
        <w:rPr>
          <w:rFonts w:eastAsia="Batang"/>
          <w:szCs w:val="24"/>
          <w:lang w:val="hr-HR"/>
        </w:rPr>
        <w:t>13.762,29</w:t>
      </w:r>
      <w:r w:rsidR="002B1DB4">
        <w:rPr>
          <w:rFonts w:eastAsia="Batang"/>
          <w:szCs w:val="24"/>
          <w:lang w:val="hr-HR"/>
        </w:rPr>
        <w:t xml:space="preserve"> €</w:t>
      </w:r>
      <w:r w:rsidR="006A0349" w:rsidRPr="004D66F3">
        <w:rPr>
          <w:rFonts w:eastAsia="Batang"/>
          <w:szCs w:val="24"/>
          <w:lang w:val="hr-HR"/>
        </w:rPr>
        <w:t xml:space="preserve">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2"/>
        <w:gridCol w:w="1247"/>
      </w:tblGrid>
      <w:tr w:rsidR="009B66B7" w:rsidRPr="004D66F3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00903B07" w:rsidR="009B66B7" w:rsidRPr="004D66F3" w:rsidRDefault="00BA5675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6.885,24</w:t>
            </w:r>
          </w:p>
        </w:tc>
      </w:tr>
      <w:tr w:rsidR="004557A9" w:rsidRPr="004D66F3" w14:paraId="2D74B3D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576FEB62" w:rsidR="004557A9" w:rsidRPr="004D66F3" w:rsidRDefault="00883A6B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35DCC8D1" w:rsidR="004557A9" w:rsidRPr="004D66F3" w:rsidRDefault="00BA5675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A5675">
              <w:rPr>
                <w:rFonts w:eastAsia="Batang"/>
                <w:szCs w:val="24"/>
                <w:lang w:val="hr-HR"/>
              </w:rPr>
              <w:t>2.528,00</w:t>
            </w:r>
          </w:p>
        </w:tc>
      </w:tr>
      <w:tr w:rsidR="002B1DB4" w:rsidRPr="004D66F3" w14:paraId="60AA4FB0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0E4E" w14:textId="6F6784B5" w:rsidR="002B1DB4" w:rsidRDefault="002B1DB4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Stanovanje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B2E8" w14:textId="6DDE09D4" w:rsidR="002B1DB4" w:rsidRPr="004557A9" w:rsidRDefault="00BA5675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A5675">
              <w:rPr>
                <w:rFonts w:eastAsia="Batang"/>
                <w:szCs w:val="24"/>
                <w:lang w:val="hr-HR"/>
              </w:rPr>
              <w:t>4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BA5675">
              <w:rPr>
                <w:rFonts w:eastAsia="Batang"/>
                <w:szCs w:val="24"/>
                <w:lang w:val="hr-HR"/>
              </w:rPr>
              <w:t>349,05</w:t>
            </w:r>
          </w:p>
        </w:tc>
      </w:tr>
    </w:tbl>
    <w:p w14:paraId="0FCC02B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0917E5A" w14:textId="0774228E" w:rsidR="00FF2BEC" w:rsidRPr="004D66F3" w:rsidRDefault="009B66B7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3811</w:t>
      </w:r>
      <w:r w:rsidR="00FF2BEC" w:rsidRPr="004D66F3">
        <w:rPr>
          <w:rFonts w:eastAsia="Batang"/>
          <w:szCs w:val="24"/>
          <w:lang w:val="hr-HR"/>
        </w:rPr>
        <w:tab/>
        <w:t xml:space="preserve">Tekuće donacije </w:t>
      </w:r>
      <w:r w:rsidR="00BA5675">
        <w:rPr>
          <w:rFonts w:eastAsia="Batang"/>
          <w:szCs w:val="24"/>
          <w:lang w:val="hr-HR"/>
        </w:rPr>
        <w:t>141.728,43</w:t>
      </w:r>
      <w:r w:rsidR="002B1DB4">
        <w:rPr>
          <w:rFonts w:eastAsia="Batang"/>
          <w:szCs w:val="24"/>
          <w:lang w:val="hr-HR"/>
        </w:rPr>
        <w:t xml:space="preserve"> €</w:t>
      </w:r>
      <w:r w:rsidR="003C6909" w:rsidRPr="004D66F3">
        <w:rPr>
          <w:rFonts w:eastAsia="Batang"/>
          <w:szCs w:val="24"/>
          <w:lang w:val="hr-HR"/>
        </w:rPr>
        <w:t xml:space="preserve">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907DCF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4AB3C9DA" w:rsidR="00FF2BEC" w:rsidRPr="00907DCF" w:rsidRDefault="00BA567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A5675">
              <w:rPr>
                <w:rFonts w:eastAsia="Batang"/>
                <w:szCs w:val="24"/>
                <w:lang w:val="hr-HR"/>
              </w:rPr>
              <w:t>16.219,10</w:t>
            </w:r>
          </w:p>
        </w:tc>
      </w:tr>
      <w:tr w:rsidR="00907DCF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7A4663F4" w:rsidR="00FF2BEC" w:rsidRPr="00907DCF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3.450,77</w:t>
            </w:r>
          </w:p>
        </w:tc>
      </w:tr>
      <w:tr w:rsidR="00907DCF" w:rsidRPr="00907DCF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0608E6C6" w:rsidR="00FF2BEC" w:rsidRPr="00907DCF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4.000,00</w:t>
            </w:r>
          </w:p>
        </w:tc>
      </w:tr>
      <w:tr w:rsidR="00907DCF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1877AB23" w:rsidR="00FF2BEC" w:rsidRPr="00907DCF" w:rsidRDefault="00BB48D2" w:rsidP="002B1DB4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71.500,00</w:t>
            </w:r>
          </w:p>
        </w:tc>
      </w:tr>
      <w:tr w:rsidR="00907DCF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2A1A172F" w:rsidR="00FF2BEC" w:rsidRPr="00907DCF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4.463,00</w:t>
            </w:r>
          </w:p>
        </w:tc>
      </w:tr>
      <w:tr w:rsidR="00907DCF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790B6E8" w:rsidR="003C6909" w:rsidRPr="00BF0BEC" w:rsidRDefault="009B66B7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2B03A826" w:rsidR="003C6909" w:rsidRPr="00907DCF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823,30</w:t>
            </w:r>
          </w:p>
        </w:tc>
      </w:tr>
      <w:tr w:rsidR="00907DCF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75751BDD" w:rsidR="00907DCF" w:rsidRPr="00BF0BEC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70FCD94E" w:rsidR="00907DCF" w:rsidRPr="00907DCF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20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BB48D2">
              <w:rPr>
                <w:rFonts w:eastAsia="Batang"/>
                <w:szCs w:val="24"/>
                <w:lang w:val="hr-HR"/>
              </w:rPr>
              <w:t>999,76</w:t>
            </w:r>
          </w:p>
        </w:tc>
      </w:tr>
      <w:tr w:rsidR="00BF0BEC" w:rsidRPr="00907DCF" w14:paraId="6BF378E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6F62" w14:textId="52047C17" w:rsidR="00BF0BEC" w:rsidRPr="00BF0BEC" w:rsidRDefault="00BB48D2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Gradski bazeni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D567" w14:textId="3855DC1E" w:rsidR="00BF0BEC" w:rsidRPr="002B1DB4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680,00</w:t>
            </w:r>
          </w:p>
        </w:tc>
      </w:tr>
      <w:tr w:rsidR="00BF0BEC" w:rsidRPr="00907DCF" w14:paraId="2F56A593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9030" w14:textId="73CEC08B" w:rsidR="00BF0BEC" w:rsidRPr="00BF0BEC" w:rsidRDefault="00BB48D2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Tečaj engleskog jezika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4819" w14:textId="1666BD88" w:rsidR="00BF0BEC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9.577,50</w:t>
            </w:r>
          </w:p>
        </w:tc>
      </w:tr>
      <w:tr w:rsidR="00883A6B" w:rsidRPr="00907DCF" w14:paraId="215BCB34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9222" w14:textId="679420C0" w:rsidR="00883A6B" w:rsidRPr="00BF0BEC" w:rsidRDefault="00883A6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EF9B" w14:textId="27A330F5" w:rsidR="00883A6B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2.226,50</w:t>
            </w:r>
          </w:p>
        </w:tc>
      </w:tr>
      <w:tr w:rsidR="0040450E" w:rsidRPr="0040450E" w14:paraId="49B81802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600E" w14:textId="5CCB80CD" w:rsidR="0040450E" w:rsidRDefault="00BB48D2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donacije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D76C" w14:textId="3E63BB6B" w:rsidR="0040450E" w:rsidRPr="00677206" w:rsidRDefault="00BB48D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BB48D2">
              <w:rPr>
                <w:rFonts w:eastAsia="Batang"/>
                <w:szCs w:val="24"/>
                <w:lang w:val="hr-HR"/>
              </w:rPr>
              <w:t>7.788,50</w:t>
            </w:r>
          </w:p>
        </w:tc>
      </w:tr>
    </w:tbl>
    <w:p w14:paraId="6FE8F5C2" w14:textId="5728FCAD" w:rsidR="00907DCF" w:rsidRDefault="00907DCF" w:rsidP="00FF2BEC">
      <w:pPr>
        <w:ind w:left="1416" w:hanging="1416"/>
        <w:rPr>
          <w:rFonts w:eastAsia="Batang"/>
          <w:szCs w:val="24"/>
          <w:lang w:val="hr-HR"/>
        </w:rPr>
      </w:pPr>
    </w:p>
    <w:p w14:paraId="03FD798E" w14:textId="4B4EC0D2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02767E66" w14:textId="14F36634" w:rsidR="00BF0BEC" w:rsidRDefault="00FF2BEC" w:rsidP="000E6E69">
      <w:pPr>
        <w:ind w:left="1410" w:hanging="1410"/>
        <w:jc w:val="both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AOP 03</w:t>
      </w:r>
      <w:r w:rsidR="00D55B34" w:rsidRPr="004D66F3">
        <w:rPr>
          <w:rFonts w:eastAsia="Batang"/>
          <w:szCs w:val="24"/>
          <w:lang w:val="hr-HR"/>
        </w:rPr>
        <w:t>8</w:t>
      </w:r>
      <w:r w:rsidRPr="004D66F3">
        <w:rPr>
          <w:rFonts w:eastAsia="Batang"/>
          <w:szCs w:val="24"/>
          <w:lang w:val="hr-HR"/>
        </w:rPr>
        <w:tab/>
        <w:t xml:space="preserve">Ukupni iznos obveza </w:t>
      </w:r>
      <w:r w:rsidR="0053147B">
        <w:rPr>
          <w:rFonts w:eastAsia="Batang"/>
          <w:szCs w:val="24"/>
          <w:lang w:val="hr-HR"/>
        </w:rPr>
        <w:t>602.782,29</w:t>
      </w:r>
      <w:r w:rsidR="00BF0BEC">
        <w:rPr>
          <w:rFonts w:eastAsia="Batang"/>
          <w:szCs w:val="24"/>
          <w:lang w:val="hr-HR"/>
        </w:rPr>
        <w:t xml:space="preserve"> €</w:t>
      </w:r>
      <w:r w:rsidRPr="004D66F3">
        <w:rPr>
          <w:rFonts w:eastAsia="Batang"/>
          <w:szCs w:val="24"/>
          <w:lang w:val="hr-HR"/>
        </w:rPr>
        <w:t xml:space="preserve">. </w:t>
      </w:r>
      <w:r w:rsidR="00BF0BEC">
        <w:rPr>
          <w:rFonts w:eastAsia="Batang"/>
          <w:szCs w:val="24"/>
          <w:lang w:val="hr-HR"/>
        </w:rPr>
        <w:t xml:space="preserve"> </w:t>
      </w:r>
    </w:p>
    <w:p w14:paraId="53EB870E" w14:textId="66A402CB" w:rsidR="00FF2BEC" w:rsidRPr="004D66F3" w:rsidRDefault="0053147B" w:rsidP="000E6E69">
      <w:pPr>
        <w:ind w:left="141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Stanje dospjelih obveza je 133.645,44 €. Od toga o</w:t>
      </w:r>
      <w:r w:rsidR="003A6770">
        <w:rPr>
          <w:rFonts w:eastAsia="Batang"/>
          <w:szCs w:val="24"/>
          <w:lang w:val="hr-HR"/>
        </w:rPr>
        <w:t xml:space="preserve">bveze za rashode poslovanja iznose </w:t>
      </w:r>
      <w:r>
        <w:rPr>
          <w:rFonts w:eastAsia="Batang"/>
          <w:szCs w:val="24"/>
          <w:lang w:val="hr-HR"/>
        </w:rPr>
        <w:t>13.299,79</w:t>
      </w:r>
      <w:r w:rsidR="003A6770">
        <w:rPr>
          <w:rFonts w:eastAsia="Batang"/>
          <w:szCs w:val="24"/>
          <w:lang w:val="hr-HR"/>
        </w:rPr>
        <w:t xml:space="preserve"> €, obveze za nabavu nefinancijske imovine iznose </w:t>
      </w:r>
      <w:r w:rsidR="001240C7">
        <w:rPr>
          <w:rFonts w:eastAsia="Batang"/>
          <w:szCs w:val="24"/>
          <w:lang w:val="hr-HR"/>
        </w:rPr>
        <w:t>5.172,8</w:t>
      </w:r>
      <w:r>
        <w:rPr>
          <w:rFonts w:eastAsia="Batang"/>
          <w:szCs w:val="24"/>
          <w:lang w:val="hr-HR"/>
        </w:rPr>
        <w:t>3</w:t>
      </w:r>
      <w:r w:rsidR="003A6770">
        <w:rPr>
          <w:rFonts w:eastAsia="Batang"/>
          <w:szCs w:val="24"/>
          <w:lang w:val="hr-HR"/>
        </w:rPr>
        <w:t xml:space="preserve"> €,</w:t>
      </w:r>
      <w:r w:rsidR="001240C7">
        <w:rPr>
          <w:rFonts w:eastAsia="Batang"/>
          <w:szCs w:val="24"/>
          <w:lang w:val="hr-HR"/>
        </w:rPr>
        <w:t xml:space="preserve"> obveze za financijsku imovinu</w:t>
      </w:r>
      <w:r>
        <w:rPr>
          <w:rFonts w:eastAsia="Batang"/>
          <w:szCs w:val="24"/>
          <w:lang w:val="hr-HR"/>
        </w:rPr>
        <w:t xml:space="preserve"> 115.172,82</w:t>
      </w:r>
      <w:r w:rsidR="001240C7">
        <w:rPr>
          <w:rFonts w:eastAsia="Batang"/>
          <w:szCs w:val="24"/>
          <w:lang w:val="hr-HR"/>
        </w:rPr>
        <w:t xml:space="preserve"> €. </w:t>
      </w:r>
      <w:r>
        <w:rPr>
          <w:rFonts w:eastAsia="Batang"/>
          <w:szCs w:val="24"/>
          <w:lang w:val="hr-HR"/>
        </w:rPr>
        <w:t>Stanje nedospjelih obveza je 469.136,85 €. Od toga i</w:t>
      </w:r>
      <w:r w:rsidR="001240C7">
        <w:rPr>
          <w:rFonts w:eastAsia="Batang"/>
          <w:szCs w:val="24"/>
          <w:lang w:val="hr-HR"/>
        </w:rPr>
        <w:t xml:space="preserve">znos od </w:t>
      </w:r>
      <w:r>
        <w:rPr>
          <w:rFonts w:eastAsia="Batang"/>
          <w:szCs w:val="24"/>
          <w:lang w:val="hr-HR"/>
        </w:rPr>
        <w:t>342.874,43</w:t>
      </w:r>
      <w:r w:rsidR="001240C7">
        <w:rPr>
          <w:rFonts w:eastAsia="Batang"/>
          <w:szCs w:val="24"/>
          <w:lang w:val="hr-HR"/>
        </w:rPr>
        <w:t xml:space="preserve"> </w:t>
      </w:r>
      <w:r w:rsidR="00BF0BEC">
        <w:rPr>
          <w:rFonts w:eastAsia="Batang"/>
          <w:szCs w:val="24"/>
          <w:lang w:val="hr-HR"/>
        </w:rPr>
        <w:t xml:space="preserve">€ </w:t>
      </w:r>
      <w:r w:rsidR="001240C7">
        <w:rPr>
          <w:rFonts w:eastAsia="Batang"/>
          <w:szCs w:val="24"/>
          <w:lang w:val="hr-HR"/>
        </w:rPr>
        <w:t>čine</w:t>
      </w:r>
      <w:r w:rsidR="00BF0BEC">
        <w:rPr>
          <w:rFonts w:eastAsia="Batang"/>
          <w:szCs w:val="24"/>
          <w:lang w:val="hr-HR"/>
        </w:rPr>
        <w:t xml:space="preserve"> nedospjel</w:t>
      </w:r>
      <w:r w:rsidR="001240C7">
        <w:rPr>
          <w:rFonts w:eastAsia="Batang"/>
          <w:szCs w:val="24"/>
          <w:lang w:val="hr-HR"/>
        </w:rPr>
        <w:t>e</w:t>
      </w:r>
      <w:r w:rsidR="00BF0BEC">
        <w:rPr>
          <w:rFonts w:eastAsia="Batang"/>
          <w:szCs w:val="24"/>
          <w:lang w:val="hr-HR"/>
        </w:rPr>
        <w:t xml:space="preserve"> ob</w:t>
      </w:r>
      <w:r w:rsidR="001240C7">
        <w:rPr>
          <w:rFonts w:eastAsia="Batang"/>
          <w:szCs w:val="24"/>
          <w:lang w:val="hr-HR"/>
        </w:rPr>
        <w:t>veze</w:t>
      </w:r>
      <w:r w:rsidR="00BF0BEC">
        <w:rPr>
          <w:rFonts w:eastAsia="Batang"/>
          <w:szCs w:val="24"/>
          <w:lang w:val="hr-HR"/>
        </w:rPr>
        <w:t xml:space="preserve"> koje Općina Cerna ima prema Privrednoj banci Zagreb</w:t>
      </w:r>
      <w:r>
        <w:rPr>
          <w:rFonts w:eastAsia="Batang"/>
          <w:szCs w:val="24"/>
          <w:lang w:val="hr-HR"/>
        </w:rPr>
        <w:t xml:space="preserve">. 60.246,58 € su nedospjele obveze za rashode poslovanja, a 66.015,84 € su obveze za nabavu nefinancijske imovine. </w:t>
      </w:r>
    </w:p>
    <w:p w14:paraId="2696D515" w14:textId="2F217A9D" w:rsidR="00FF2BEC" w:rsidRPr="004D66F3" w:rsidRDefault="00FF2BEC" w:rsidP="000E6E69">
      <w:pPr>
        <w:jc w:val="both"/>
        <w:rPr>
          <w:rFonts w:eastAsia="Batang"/>
          <w:b/>
          <w:szCs w:val="24"/>
          <w:lang w:val="hr-HR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5F1AC81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Mjesto i datum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4D66F3" w:rsidRPr="004D66F3">
        <w:rPr>
          <w:rFonts w:eastAsia="Batang"/>
          <w:szCs w:val="24"/>
          <w:lang w:val="hr-HR"/>
        </w:rPr>
        <w:t xml:space="preserve">Cerna, </w:t>
      </w:r>
      <w:r w:rsidR="0053147B">
        <w:rPr>
          <w:rFonts w:eastAsia="Batang"/>
          <w:szCs w:val="24"/>
          <w:lang w:val="hr-HR"/>
        </w:rPr>
        <w:t>9. srpnja 2024</w:t>
      </w:r>
      <w:r w:rsidRPr="004D66F3">
        <w:rPr>
          <w:rFonts w:eastAsia="Batang"/>
          <w:szCs w:val="24"/>
          <w:lang w:val="hr-HR"/>
        </w:rPr>
        <w:t>.</w:t>
      </w:r>
      <w:r w:rsidR="004D66F3" w:rsidRPr="004D66F3">
        <w:rPr>
          <w:rFonts w:eastAsia="Batang"/>
          <w:szCs w:val="24"/>
          <w:lang w:val="hr-HR"/>
        </w:rPr>
        <w:t>g</w:t>
      </w:r>
      <w:r w:rsidR="0053147B">
        <w:rPr>
          <w:rFonts w:eastAsia="Batang"/>
          <w:szCs w:val="24"/>
          <w:lang w:val="hr-HR"/>
        </w:rPr>
        <w:t>odine</w:t>
      </w:r>
    </w:p>
    <w:p w14:paraId="5E605C57" w14:textId="7B9760FE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Osoba za kontaktiranje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53147B">
        <w:rPr>
          <w:rFonts w:eastAsia="Batang"/>
          <w:szCs w:val="24"/>
          <w:lang w:val="hr-HR"/>
        </w:rPr>
        <w:t>Vinka Penić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Telefon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5EB2C39F" w14:textId="6053285B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 xml:space="preserve">               </w:t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>VIŠI STRUČNI SURADNIK</w:t>
      </w:r>
      <w:r w:rsidR="00465CC5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          </w:t>
      </w:r>
      <w:r w:rsidR="00165DB0" w:rsidRPr="004D66F3">
        <w:rPr>
          <w:rFonts w:eastAsia="Batang"/>
          <w:szCs w:val="24"/>
          <w:lang w:val="hr-HR"/>
        </w:rPr>
        <w:tab/>
        <w:t xml:space="preserve">             </w:t>
      </w:r>
      <w:r w:rsidR="0053147B">
        <w:rPr>
          <w:rFonts w:eastAsia="Batang"/>
          <w:szCs w:val="24"/>
          <w:lang w:val="hr-HR"/>
        </w:rPr>
        <w:t>Vinka Penić</w:t>
      </w:r>
      <w:r w:rsidR="00165DB0" w:rsidRPr="004D66F3">
        <w:rPr>
          <w:rFonts w:eastAsia="Batang"/>
          <w:szCs w:val="24"/>
          <w:lang w:val="hr-HR"/>
        </w:rPr>
        <w:t>, mag. oec.</w:t>
      </w:r>
    </w:p>
    <w:sectPr w:rsidR="004C2DE0" w:rsidRPr="00465CC5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26A09" w14:textId="77777777" w:rsidR="00DB6785" w:rsidRDefault="00DB6785">
      <w:r>
        <w:separator/>
      </w:r>
    </w:p>
  </w:endnote>
  <w:endnote w:type="continuationSeparator" w:id="0">
    <w:p w14:paraId="453EB64D" w14:textId="77777777" w:rsidR="00DB6785" w:rsidRDefault="00DB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6F17B" w14:textId="77777777" w:rsidR="00D803C9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D803C9" w:rsidRDefault="00D803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4C464" w14:textId="77777777" w:rsidR="00DB6785" w:rsidRDefault="00DB6785">
      <w:r>
        <w:separator/>
      </w:r>
    </w:p>
  </w:footnote>
  <w:footnote w:type="continuationSeparator" w:id="0">
    <w:p w14:paraId="5750619D" w14:textId="77777777" w:rsidR="00DB6785" w:rsidRDefault="00DB6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0132F"/>
    <w:rsid w:val="000147B9"/>
    <w:rsid w:val="000330E3"/>
    <w:rsid w:val="000C49EB"/>
    <w:rsid w:val="000E6E69"/>
    <w:rsid w:val="001240C7"/>
    <w:rsid w:val="00165DB0"/>
    <w:rsid w:val="00245ACA"/>
    <w:rsid w:val="002B1DB4"/>
    <w:rsid w:val="002B2D6B"/>
    <w:rsid w:val="002F2ADD"/>
    <w:rsid w:val="00370762"/>
    <w:rsid w:val="00382983"/>
    <w:rsid w:val="003A169E"/>
    <w:rsid w:val="003A4640"/>
    <w:rsid w:val="003A6770"/>
    <w:rsid w:val="003C063E"/>
    <w:rsid w:val="003C5D2D"/>
    <w:rsid w:val="003C6909"/>
    <w:rsid w:val="003F0B13"/>
    <w:rsid w:val="004034FF"/>
    <w:rsid w:val="00403BB9"/>
    <w:rsid w:val="0040450E"/>
    <w:rsid w:val="004557A9"/>
    <w:rsid w:val="004571B2"/>
    <w:rsid w:val="00465BA3"/>
    <w:rsid w:val="00465CC5"/>
    <w:rsid w:val="004C2DE0"/>
    <w:rsid w:val="004D66F3"/>
    <w:rsid w:val="004F561F"/>
    <w:rsid w:val="00515C1A"/>
    <w:rsid w:val="00530908"/>
    <w:rsid w:val="0053147B"/>
    <w:rsid w:val="005F5CA9"/>
    <w:rsid w:val="00654911"/>
    <w:rsid w:val="00660389"/>
    <w:rsid w:val="00661DFA"/>
    <w:rsid w:val="00677206"/>
    <w:rsid w:val="006A0349"/>
    <w:rsid w:val="006B3A0F"/>
    <w:rsid w:val="006C61FB"/>
    <w:rsid w:val="007755B5"/>
    <w:rsid w:val="00780FBF"/>
    <w:rsid w:val="00855CAC"/>
    <w:rsid w:val="0086429C"/>
    <w:rsid w:val="00874CA2"/>
    <w:rsid w:val="00883A6B"/>
    <w:rsid w:val="008968CB"/>
    <w:rsid w:val="0089732B"/>
    <w:rsid w:val="008B1FB1"/>
    <w:rsid w:val="008B7B9B"/>
    <w:rsid w:val="00907DCF"/>
    <w:rsid w:val="00940C02"/>
    <w:rsid w:val="009B66B7"/>
    <w:rsid w:val="009E7A66"/>
    <w:rsid w:val="00A76631"/>
    <w:rsid w:val="00AB11E5"/>
    <w:rsid w:val="00B11FC4"/>
    <w:rsid w:val="00B63ABF"/>
    <w:rsid w:val="00BA5675"/>
    <w:rsid w:val="00BB48D2"/>
    <w:rsid w:val="00BF0BEC"/>
    <w:rsid w:val="00C35F01"/>
    <w:rsid w:val="00C461EE"/>
    <w:rsid w:val="00D07330"/>
    <w:rsid w:val="00D17742"/>
    <w:rsid w:val="00D31999"/>
    <w:rsid w:val="00D55B34"/>
    <w:rsid w:val="00D803C9"/>
    <w:rsid w:val="00DB6785"/>
    <w:rsid w:val="00E41D3B"/>
    <w:rsid w:val="00E61E91"/>
    <w:rsid w:val="00EF5220"/>
    <w:rsid w:val="00F2020B"/>
    <w:rsid w:val="00F34D84"/>
    <w:rsid w:val="00F61B97"/>
    <w:rsid w:val="00F943C4"/>
    <w:rsid w:val="00FA64C3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14</cp:revision>
  <dcterms:created xsi:type="dcterms:W3CDTF">2023-07-05T10:33:00Z</dcterms:created>
  <dcterms:modified xsi:type="dcterms:W3CDTF">2024-07-09T09:57:00Z</dcterms:modified>
</cp:coreProperties>
</file>