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8F5D5" w14:textId="77777777" w:rsidR="002461ED" w:rsidRDefault="002461ED" w:rsidP="002461E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temelju članka 143. Zakona o odgoju i obrazovanju u osnovnoj i srednjoj školi („Narodne novine“ broj 87/08, 86/09, 92/10, 105/10, 90/11, 5/12, 16/12, 86/12, 126/12, 94/13, 152/14, 07/17, 68/18, 98/19, 64/20, 151/22, 155/23, 156/23) i članka 29. Statuta Općine Cerna („Službeni vjesnik“ Vukovarsko-srijemske županije, broj 13/09, 2/13, 24/14, 8/18 i 4/21) i članka 84. Poslovnika Općinskog vijeća („Službeni vjesnik“ Vukovarsko-srijemske županije 13/09, 2/13, 8/18 i 2/22) Općinsko vijeće na svojoj 6. sjednici održanoj 30. listopada 2025.  godine, donosi</w:t>
      </w:r>
    </w:p>
    <w:p w14:paraId="69BB8BB2" w14:textId="77777777" w:rsidR="002461ED" w:rsidRDefault="002461ED" w:rsidP="002461E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III. IZMJENE PROGRAMA JAVNIH POTREBA U ŠKOLSTVU ZA 2025. GODINU</w:t>
      </w:r>
    </w:p>
    <w:p w14:paraId="5AEB2905" w14:textId="77777777" w:rsidR="002461ED" w:rsidRDefault="002461ED" w:rsidP="002461E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Članak 1.</w:t>
      </w:r>
    </w:p>
    <w:p w14:paraId="0A917A3D" w14:textId="77777777" w:rsidR="002461ED" w:rsidRDefault="002461ED" w:rsidP="002461E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 program javnih potreba u školstvu III. Izmjenama i dopunama utvrđuju se sljedeća sredstva: 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3"/>
        <w:gridCol w:w="3321"/>
        <w:gridCol w:w="2823"/>
        <w:gridCol w:w="2235"/>
      </w:tblGrid>
      <w:tr w:rsidR="002461ED" w14:paraId="0DB02B0F" w14:textId="77777777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B2C56" w14:textId="77777777" w:rsidR="002461ED" w:rsidRDefault="002461ED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r.br.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09F3B" w14:textId="77777777" w:rsidR="002461ED" w:rsidRDefault="002461ED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Naziv aktivnosti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978EB" w14:textId="77777777" w:rsidR="002461ED" w:rsidRDefault="002461E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II. Izmjene i dopune (€)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0AB16" w14:textId="77777777" w:rsidR="002461ED" w:rsidRDefault="002461ED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III. Izmjene i dopune (€)</w:t>
            </w:r>
          </w:p>
        </w:tc>
      </w:tr>
      <w:tr w:rsidR="002461ED" w14:paraId="10743262" w14:textId="77777777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09D8A" w14:textId="77777777" w:rsidR="002461ED" w:rsidRDefault="002461ED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1.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88EBA" w14:textId="77777777" w:rsidR="002461ED" w:rsidRDefault="002461ED">
            <w:pPr>
              <w:spacing w:after="0"/>
              <w:jc w:val="center"/>
            </w:pPr>
            <w:r>
              <w:rPr>
                <w:rFonts w:ascii="Times New Roman" w:eastAsia="Aptos" w:hAnsi="Times New Roman"/>
              </w:rPr>
              <w:t xml:space="preserve">Financiranje aktivnosti u školi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83603" w14:textId="77777777" w:rsidR="002461ED" w:rsidRDefault="002461E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47.425,00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CCCA8" w14:textId="77777777" w:rsidR="002461ED" w:rsidRDefault="002461ED">
            <w:pPr>
              <w:spacing w:after="0"/>
              <w:jc w:val="center"/>
              <w:rPr>
                <w:rFonts w:ascii="Times New Roman" w:eastAsia="Aptos" w:hAnsi="Times New Roman"/>
              </w:rPr>
            </w:pPr>
            <w:r>
              <w:rPr>
                <w:rFonts w:ascii="Times New Roman" w:eastAsia="Aptos" w:hAnsi="Times New Roman"/>
              </w:rPr>
              <w:t xml:space="preserve">20.794,00 </w:t>
            </w:r>
          </w:p>
        </w:tc>
      </w:tr>
      <w:tr w:rsidR="002461ED" w14:paraId="3FBE1B16" w14:textId="77777777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D9BEA" w14:textId="77777777" w:rsidR="002461ED" w:rsidRDefault="002461ED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2.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33056" w14:textId="77777777" w:rsidR="002461ED" w:rsidRDefault="002461ED">
            <w:pPr>
              <w:spacing w:after="0"/>
              <w:jc w:val="center"/>
            </w:pPr>
            <w:r>
              <w:rPr>
                <w:rFonts w:ascii="Times New Roman" w:eastAsia="Aptos" w:hAnsi="Times New Roman"/>
              </w:rPr>
              <w:t xml:space="preserve">Stipendiranje studenata           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1FBEE" w14:textId="77777777" w:rsidR="002461ED" w:rsidRDefault="002461E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46.710,00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AA523" w14:textId="77777777" w:rsidR="002461ED" w:rsidRDefault="002461ED">
            <w:pPr>
              <w:spacing w:after="0"/>
              <w:jc w:val="center"/>
              <w:rPr>
                <w:rFonts w:ascii="Times New Roman" w:eastAsia="Aptos" w:hAnsi="Times New Roman"/>
              </w:rPr>
            </w:pPr>
            <w:r>
              <w:rPr>
                <w:rFonts w:ascii="Times New Roman" w:eastAsia="Aptos" w:hAnsi="Times New Roman"/>
              </w:rPr>
              <w:t xml:space="preserve">46.710,00 </w:t>
            </w:r>
          </w:p>
        </w:tc>
      </w:tr>
      <w:tr w:rsidR="002461ED" w14:paraId="1792A777" w14:textId="77777777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1FFFE" w14:textId="77777777" w:rsidR="002461ED" w:rsidRDefault="002461ED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3.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6ADC8" w14:textId="77777777" w:rsidR="002461ED" w:rsidRDefault="002461ED">
            <w:pPr>
              <w:spacing w:after="0"/>
              <w:jc w:val="center"/>
            </w:pPr>
            <w:r>
              <w:rPr>
                <w:rFonts w:ascii="Times New Roman" w:eastAsia="Aptos" w:hAnsi="Times New Roman"/>
              </w:rPr>
              <w:t xml:space="preserve">Financiranje udžbenika           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5AAE6" w14:textId="77777777" w:rsidR="002461ED" w:rsidRDefault="002461E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51.000,00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9F9D7" w14:textId="77777777" w:rsidR="002461ED" w:rsidRDefault="002461ED">
            <w:pPr>
              <w:spacing w:after="0"/>
              <w:jc w:val="center"/>
              <w:rPr>
                <w:rFonts w:ascii="Times New Roman" w:eastAsia="Aptos" w:hAnsi="Times New Roman"/>
              </w:rPr>
            </w:pPr>
            <w:r>
              <w:rPr>
                <w:rFonts w:ascii="Times New Roman" w:eastAsia="Aptos" w:hAnsi="Times New Roman"/>
              </w:rPr>
              <w:t xml:space="preserve">51.000,00 </w:t>
            </w:r>
          </w:p>
        </w:tc>
      </w:tr>
      <w:tr w:rsidR="002461ED" w14:paraId="3996DFCF" w14:textId="77777777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F4B88" w14:textId="77777777" w:rsidR="002461ED" w:rsidRDefault="002461ED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4.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18F4C" w14:textId="77777777" w:rsidR="002461ED" w:rsidRDefault="002461ED">
            <w:pPr>
              <w:spacing w:after="0"/>
              <w:jc w:val="center"/>
              <w:rPr>
                <w:rFonts w:ascii="Times New Roman" w:eastAsia="Aptos" w:hAnsi="Times New Roman"/>
              </w:rPr>
            </w:pPr>
            <w:r>
              <w:rPr>
                <w:rFonts w:ascii="Times New Roman" w:eastAsia="Aptos" w:hAnsi="Times New Roman"/>
              </w:rPr>
              <w:t xml:space="preserve">Sufinanciranje prijevoza učenika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35037" w14:textId="77777777" w:rsidR="002461ED" w:rsidRDefault="002461E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9469E" w14:textId="77777777" w:rsidR="002461ED" w:rsidRDefault="002461ED">
            <w:pPr>
              <w:spacing w:after="0"/>
              <w:jc w:val="center"/>
              <w:rPr>
                <w:rFonts w:ascii="Times New Roman" w:eastAsia="Aptos" w:hAnsi="Times New Roman"/>
              </w:rPr>
            </w:pPr>
            <w:r>
              <w:rPr>
                <w:rFonts w:ascii="Times New Roman" w:eastAsia="Aptos" w:hAnsi="Times New Roman"/>
              </w:rPr>
              <w:t>20.000,00</w:t>
            </w:r>
          </w:p>
        </w:tc>
      </w:tr>
      <w:tr w:rsidR="002461ED" w14:paraId="42B654FF" w14:textId="77777777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4DBD1" w14:textId="77777777" w:rsidR="002461ED" w:rsidRDefault="002461ED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>5.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1D609" w14:textId="77777777" w:rsidR="002461ED" w:rsidRDefault="002461ED">
            <w:pPr>
              <w:spacing w:after="0"/>
              <w:jc w:val="center"/>
              <w:rPr>
                <w:rFonts w:ascii="Times New Roman" w:eastAsia="Aptos" w:hAnsi="Times New Roman"/>
              </w:rPr>
            </w:pPr>
            <w:r>
              <w:rPr>
                <w:rFonts w:ascii="Times New Roman" w:eastAsia="Aptos" w:hAnsi="Times New Roman"/>
              </w:rPr>
              <w:t>Prigodna darivanja povodom blagdana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D13E0" w14:textId="77777777" w:rsidR="002461ED" w:rsidRDefault="002461E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4.000,00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054E9" w14:textId="77777777" w:rsidR="002461ED" w:rsidRDefault="002461ED">
            <w:pPr>
              <w:spacing w:after="0"/>
              <w:jc w:val="center"/>
              <w:rPr>
                <w:rFonts w:ascii="Times New Roman" w:eastAsia="Aptos" w:hAnsi="Times New Roman"/>
              </w:rPr>
            </w:pPr>
            <w:r>
              <w:rPr>
                <w:rFonts w:ascii="Times New Roman" w:eastAsia="Aptos" w:hAnsi="Times New Roman"/>
              </w:rPr>
              <w:t>8.000,00</w:t>
            </w:r>
          </w:p>
        </w:tc>
      </w:tr>
      <w:tr w:rsidR="002461ED" w14:paraId="059773EB" w14:textId="77777777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79945" w14:textId="77777777" w:rsidR="002461ED" w:rsidRDefault="002461ED">
            <w:pPr>
              <w:spacing w:after="0"/>
              <w:jc w:val="center"/>
              <w:rPr>
                <w:rFonts w:ascii="Times New Roman" w:eastAsia="Aptos" w:hAnsi="Times New Roman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FD5B7" w14:textId="77777777" w:rsidR="002461ED" w:rsidRDefault="002461ED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 xml:space="preserve">UKUPNO: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6ABAB" w14:textId="77777777" w:rsidR="002461ED" w:rsidRDefault="002461E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169.135,00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47EF6" w14:textId="77777777" w:rsidR="002461ED" w:rsidRDefault="002461ED">
            <w:pPr>
              <w:spacing w:after="0"/>
              <w:jc w:val="center"/>
              <w:rPr>
                <w:rFonts w:ascii="Times New Roman" w:eastAsia="Aptos" w:hAnsi="Times New Roman"/>
                <w:b/>
                <w:bCs/>
              </w:rPr>
            </w:pPr>
            <w:r>
              <w:rPr>
                <w:rFonts w:ascii="Times New Roman" w:eastAsia="Aptos" w:hAnsi="Times New Roman"/>
                <w:b/>
                <w:bCs/>
              </w:rPr>
              <w:t xml:space="preserve">146.504,00 </w:t>
            </w:r>
          </w:p>
        </w:tc>
      </w:tr>
    </w:tbl>
    <w:p w14:paraId="1E46BBF7" w14:textId="77777777" w:rsidR="002461ED" w:rsidRDefault="002461ED" w:rsidP="002461ED">
      <w:pPr>
        <w:jc w:val="center"/>
        <w:rPr>
          <w:rFonts w:ascii="Times New Roman" w:hAnsi="Times New Roman"/>
          <w:b/>
          <w:bCs/>
        </w:rPr>
      </w:pPr>
    </w:p>
    <w:p w14:paraId="1AA5B20C" w14:textId="77777777" w:rsidR="002461ED" w:rsidRDefault="002461ED" w:rsidP="002461E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Članak 2.</w:t>
      </w:r>
    </w:p>
    <w:p w14:paraId="61AC3C7E" w14:textId="77777777" w:rsidR="002461ED" w:rsidRDefault="002461ED" w:rsidP="002461E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Financijska sredstva za financiranje programa javnih potreba u školstvu za 2025. godinu iz članka 1., nakon III. Izmjena programa, u ukupnom iznosu od 146.504,00 € osigurat će se iz sljedećih vrsta prihoda: </w:t>
      </w:r>
    </w:p>
    <w:tbl>
      <w:tblPr>
        <w:tblW w:w="90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2461ED" w14:paraId="77D53F44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98837" w14:textId="77777777" w:rsidR="002461ED" w:rsidRDefault="002461E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VRSTE PRIHODA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B62AC" w14:textId="77777777" w:rsidR="002461ED" w:rsidRDefault="002461E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IZNOS</w:t>
            </w:r>
          </w:p>
        </w:tc>
      </w:tr>
      <w:tr w:rsidR="002461ED" w14:paraId="12FDE49B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90B4A" w14:textId="77777777" w:rsidR="002461ED" w:rsidRDefault="002461E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Pomoći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2EBD3" w14:textId="77777777" w:rsidR="002461ED" w:rsidRDefault="002461E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125.135,00</w:t>
            </w:r>
          </w:p>
        </w:tc>
      </w:tr>
      <w:tr w:rsidR="002461ED" w14:paraId="4B81B48B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7D7D1" w14:textId="77777777" w:rsidR="002461ED" w:rsidRDefault="002461E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 prihodi i primici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F27AB" w14:textId="77777777" w:rsidR="002461ED" w:rsidRDefault="002461ED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21.369,00</w:t>
            </w:r>
          </w:p>
        </w:tc>
      </w:tr>
      <w:tr w:rsidR="002461ED" w14:paraId="4558CE95" w14:textId="77777777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82824" w14:textId="77777777" w:rsidR="002461ED" w:rsidRDefault="002461ED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UKUPNO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8B948" w14:textId="77777777" w:rsidR="002461ED" w:rsidRDefault="002461ED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146.504,00 €</w:t>
            </w:r>
          </w:p>
        </w:tc>
      </w:tr>
    </w:tbl>
    <w:p w14:paraId="7AF9F248" w14:textId="77777777" w:rsidR="002461ED" w:rsidRDefault="002461ED" w:rsidP="002461ED">
      <w:pPr>
        <w:jc w:val="center"/>
        <w:rPr>
          <w:rFonts w:ascii="Times New Roman" w:hAnsi="Times New Roman"/>
          <w:b/>
          <w:bCs/>
          <w:color w:val="FF0000"/>
        </w:rPr>
      </w:pPr>
    </w:p>
    <w:p w14:paraId="61D0B149" w14:textId="77777777" w:rsidR="002461ED" w:rsidRDefault="002461ED" w:rsidP="002461E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Članak 3.</w:t>
      </w:r>
    </w:p>
    <w:p w14:paraId="1E2E248C" w14:textId="77777777" w:rsidR="002461ED" w:rsidRDefault="002461ED" w:rsidP="002461E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Raspored sredstava iz članka 2. ovog Programa vršit će se temeljem ugovora i odluka Općinskog načelnika.</w:t>
      </w:r>
    </w:p>
    <w:p w14:paraId="6B3CDF54" w14:textId="77777777" w:rsidR="002461ED" w:rsidRDefault="002461ED" w:rsidP="002461E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Članak 4.</w:t>
      </w:r>
    </w:p>
    <w:p w14:paraId="19509CDE" w14:textId="77777777" w:rsidR="002461ED" w:rsidRDefault="002461ED" w:rsidP="002461E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Program stupa na snagu osmog dana od objave u „Službenom vjesniku“ Vukovarsko-srijemske županije.</w:t>
      </w:r>
    </w:p>
    <w:p w14:paraId="449EB429" w14:textId="77777777" w:rsidR="002461ED" w:rsidRDefault="002461ED" w:rsidP="002461ED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REPUBLIKA HRVATSKA</w:t>
      </w:r>
    </w:p>
    <w:p w14:paraId="177255A0" w14:textId="77777777" w:rsidR="002461ED" w:rsidRDefault="002461ED" w:rsidP="002461ED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VUKOVARSKO-SRIJEMSKA ŽUPANIJA</w:t>
      </w:r>
    </w:p>
    <w:p w14:paraId="184B8E9A" w14:textId="77777777" w:rsidR="002461ED" w:rsidRDefault="002461ED" w:rsidP="002461ED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OPĆINA CERNA</w:t>
      </w:r>
    </w:p>
    <w:p w14:paraId="25AA7B9E" w14:textId="77777777" w:rsidR="002461ED" w:rsidRDefault="002461ED" w:rsidP="002461ED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OPĆINSKO VIJEĆE</w:t>
      </w:r>
    </w:p>
    <w:p w14:paraId="185535CA" w14:textId="77777777" w:rsidR="002461ED" w:rsidRDefault="002461ED" w:rsidP="002461ED">
      <w:pPr>
        <w:spacing w:after="0"/>
        <w:rPr>
          <w:rFonts w:ascii="Times New Roman" w:hAnsi="Times New Roman"/>
          <w:color w:val="000000"/>
        </w:rPr>
      </w:pPr>
    </w:p>
    <w:p w14:paraId="17FD549C" w14:textId="77777777" w:rsidR="002461ED" w:rsidRDefault="002461ED" w:rsidP="002461ED">
      <w:pPr>
        <w:spacing w:after="0"/>
        <w:jc w:val="both"/>
      </w:pPr>
      <w:r>
        <w:rPr>
          <w:rFonts w:ascii="Times New Roman" w:eastAsia="Batang" w:hAnsi="Times New Roman"/>
        </w:rPr>
        <w:t>KLASA: 400-01/24-01/1</w:t>
      </w:r>
    </w:p>
    <w:p w14:paraId="6CA3B06C" w14:textId="77777777" w:rsidR="002461ED" w:rsidRDefault="002461ED" w:rsidP="002461ED">
      <w:pPr>
        <w:spacing w:after="0"/>
      </w:pPr>
      <w:r>
        <w:rPr>
          <w:rFonts w:ascii="Times New Roman" w:eastAsia="Batang" w:hAnsi="Times New Roman"/>
        </w:rPr>
        <w:t>URBROJ: 2196-11-02-25-59</w:t>
      </w:r>
      <w:r>
        <w:rPr>
          <w:rFonts w:ascii="Times New Roman" w:eastAsia="Batang" w:hAnsi="Times New Roman"/>
        </w:rPr>
        <w:tab/>
      </w:r>
      <w:r>
        <w:rPr>
          <w:rFonts w:ascii="Times New Roman" w:eastAsia="Batang" w:hAnsi="Times New Roman"/>
        </w:rPr>
        <w:tab/>
      </w:r>
      <w:r>
        <w:rPr>
          <w:rFonts w:ascii="Times New Roman" w:eastAsia="Batang" w:hAnsi="Times New Roman"/>
        </w:rPr>
        <w:tab/>
      </w:r>
    </w:p>
    <w:p w14:paraId="5EB41193" w14:textId="77777777" w:rsidR="002461ED" w:rsidRDefault="002461ED" w:rsidP="002461E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Cerna, 30. listopada 2025.</w:t>
      </w:r>
    </w:p>
    <w:p w14:paraId="3D13156F" w14:textId="77777777" w:rsidR="002461ED" w:rsidRDefault="002461ED" w:rsidP="002461ED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PREDSJEDNIK</w:t>
      </w:r>
    </w:p>
    <w:p w14:paraId="202A25C8" w14:textId="77777777" w:rsidR="002461ED" w:rsidRDefault="002461ED" w:rsidP="002461ED">
      <w:pPr>
        <w:spacing w:after="0"/>
        <w:jc w:val="right"/>
      </w:pPr>
      <w:r>
        <w:rPr>
          <w:rFonts w:ascii="Times New Roman" w:hAnsi="Times New Roman"/>
        </w:rPr>
        <w:t xml:space="preserve">Mario </w:t>
      </w:r>
      <w:proofErr w:type="spellStart"/>
      <w:r>
        <w:rPr>
          <w:rFonts w:ascii="Times New Roman" w:hAnsi="Times New Roman"/>
        </w:rPr>
        <w:t>Kesegić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mag.ing.mech</w:t>
      </w:r>
      <w:proofErr w:type="spellEnd"/>
      <w:r>
        <w:rPr>
          <w:rFonts w:ascii="Times New Roman" w:hAnsi="Times New Roman"/>
        </w:rPr>
        <w:t>.</w:t>
      </w:r>
    </w:p>
    <w:p w14:paraId="365247AF" w14:textId="77777777" w:rsidR="004068EC" w:rsidRDefault="004068EC"/>
    <w:sectPr w:rsidR="00406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1ED"/>
    <w:rsid w:val="002461ED"/>
    <w:rsid w:val="002C6826"/>
    <w:rsid w:val="003303D4"/>
    <w:rsid w:val="004068EC"/>
    <w:rsid w:val="00D0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F529F"/>
  <w15:chartTrackingRefBased/>
  <w15:docId w15:val="{E93E54E8-A74A-4182-B9B9-694AED83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1ED"/>
    <w:pPr>
      <w:suppressAutoHyphens/>
      <w:autoSpaceDN w:val="0"/>
      <w:spacing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461ED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461ED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461ED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461ED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461ED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461ED"/>
    <w:pPr>
      <w:keepNext/>
      <w:keepLines/>
      <w:suppressAutoHyphens w:val="0"/>
      <w:autoSpaceDN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461ED"/>
    <w:pPr>
      <w:keepNext/>
      <w:keepLines/>
      <w:suppressAutoHyphens w:val="0"/>
      <w:autoSpaceDN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461ED"/>
    <w:pPr>
      <w:keepNext/>
      <w:keepLines/>
      <w:suppressAutoHyphens w:val="0"/>
      <w:autoSpaceDN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461ED"/>
    <w:pPr>
      <w:keepNext/>
      <w:keepLines/>
      <w:suppressAutoHyphens w:val="0"/>
      <w:autoSpaceDN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461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461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461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461E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461E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461E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461E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461E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461E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461ED"/>
    <w:pPr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46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461ED"/>
    <w:pPr>
      <w:numPr>
        <w:ilvl w:val="1"/>
      </w:numPr>
      <w:suppressAutoHyphens w:val="0"/>
      <w:autoSpaceDN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46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461ED"/>
    <w:pPr>
      <w:suppressAutoHyphens w:val="0"/>
      <w:autoSpaceDN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461E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461ED"/>
    <w:pPr>
      <w:suppressAutoHyphens w:val="0"/>
      <w:autoSpaceDN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461E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461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461E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461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Cerna</dc:creator>
  <cp:keywords/>
  <dc:description/>
  <cp:lastModifiedBy>Opcina Cerna</cp:lastModifiedBy>
  <cp:revision>1</cp:revision>
  <dcterms:created xsi:type="dcterms:W3CDTF">2025-11-04T09:46:00Z</dcterms:created>
  <dcterms:modified xsi:type="dcterms:W3CDTF">2025-11-04T09:47:00Z</dcterms:modified>
</cp:coreProperties>
</file>