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bookmarkStart w:id="0" w:name="_Toc512267629"/>
    </w:p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ŽUPANIJA: </w:t>
      </w:r>
      <w:r w:rsidR="00E600B1">
        <w:rPr>
          <w:rFonts w:ascii="Times New Roman" w:hAnsi="Times New Roman" w:cs="Times New Roman"/>
          <w:b/>
          <w:sz w:val="28"/>
          <w:szCs w:val="28"/>
          <w:lang w:val="hr-BA"/>
        </w:rPr>
        <w:t>VUKOVARSKO - SRIJEMSKA</w:t>
      </w: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C03CD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C03CD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C03CD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C03CD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PROGRAM RASPOLAGANJA POLJOPRIVREDNIM ZEMLJIŠTEM U VLASNIŠTVU REPUBLIKE HRVATSKE</w:t>
      </w:r>
    </w:p>
    <w:p w:rsidR="000946D6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ZA </w:t>
      </w:r>
      <w:r w:rsidR="0082487C">
        <w:rPr>
          <w:rFonts w:ascii="Times New Roman" w:hAnsi="Times New Roman" w:cs="Times New Roman"/>
          <w:b/>
          <w:sz w:val="28"/>
          <w:szCs w:val="28"/>
          <w:lang w:val="hr-BA"/>
        </w:rPr>
        <w:t xml:space="preserve">OPĆINU </w:t>
      </w:r>
      <w:r w:rsidR="00E600B1">
        <w:rPr>
          <w:rFonts w:ascii="Times New Roman" w:hAnsi="Times New Roman" w:cs="Times New Roman"/>
          <w:b/>
          <w:sz w:val="28"/>
          <w:szCs w:val="28"/>
          <w:lang w:val="hr-BA"/>
        </w:rPr>
        <w:t>CERNA</w:t>
      </w: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6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  <w:lang w:val="hr-BA"/>
        </w:rPr>
      </w:pPr>
      <w:r>
        <w:rPr>
          <w:rFonts w:ascii="Times New Roman" w:hAnsi="Times New Roman" w:cs="Times New Roman"/>
          <w:b/>
          <w:szCs w:val="24"/>
          <w:lang w:val="hr-BA"/>
        </w:rPr>
        <w:lastRenderedPageBreak/>
        <w:t>SADRŽAJ PROGRAMA</w:t>
      </w:r>
    </w:p>
    <w:p w:rsidR="000946D6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:rsidR="000946D6" w:rsidRDefault="000946D6" w:rsidP="008678F7">
      <w:pPr>
        <w:pStyle w:val="Odlomakpopisa"/>
        <w:numPr>
          <w:ilvl w:val="0"/>
          <w:numId w:val="31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6256DB">
        <w:rPr>
          <w:rFonts w:ascii="Times New Roman" w:hAnsi="Times New Roman" w:cs="Times New Roman"/>
          <w:szCs w:val="24"/>
        </w:rPr>
        <w:t xml:space="preserve">Ukupna površina poljoprivrednog zemljišta u vlasništvu države na području </w:t>
      </w:r>
      <w:r w:rsidR="0082487C" w:rsidRPr="006256DB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6256DB">
        <w:rPr>
          <w:rFonts w:ascii="Times New Roman" w:hAnsi="Times New Roman" w:cs="Times New Roman"/>
          <w:szCs w:val="24"/>
        </w:rPr>
        <w:t xml:space="preserve">, iznosi: </w:t>
      </w:r>
      <w:r w:rsidR="00415DDE">
        <w:rPr>
          <w:rFonts w:ascii="Times New Roman" w:hAnsi="Times New Roman" w:cs="Times New Roman"/>
          <w:lang w:val="hr-BA"/>
        </w:rPr>
        <w:t>22</w:t>
      </w:r>
      <w:r w:rsidR="00150D04">
        <w:rPr>
          <w:rFonts w:ascii="Times New Roman" w:hAnsi="Times New Roman" w:cs="Times New Roman"/>
          <w:lang w:val="hr-BA"/>
        </w:rPr>
        <w:t>1,5103</w:t>
      </w:r>
      <w:r w:rsidR="00E11ECB">
        <w:rPr>
          <w:rFonts w:ascii="Times New Roman" w:hAnsi="Times New Roman" w:cs="Times New Roman"/>
          <w:lang w:val="hr-BA"/>
        </w:rPr>
        <w:t xml:space="preserve"> </w:t>
      </w:r>
      <w:r w:rsidRPr="006256DB">
        <w:rPr>
          <w:rFonts w:ascii="Times New Roman" w:hAnsi="Times New Roman" w:cs="Times New Roman"/>
          <w:szCs w:val="24"/>
        </w:rPr>
        <w:t>ha</w:t>
      </w:r>
      <w:r w:rsidR="00F05D41">
        <w:rPr>
          <w:rFonts w:ascii="Times New Roman" w:hAnsi="Times New Roman" w:cs="Times New Roman"/>
          <w:szCs w:val="24"/>
        </w:rPr>
        <w:t>.</w:t>
      </w:r>
    </w:p>
    <w:p w:rsidR="006256DB" w:rsidRPr="006256DB" w:rsidRDefault="006256DB" w:rsidP="006256DB">
      <w:pPr>
        <w:pStyle w:val="Odlomakpopisa"/>
        <w:spacing w:after="200" w:line="276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0946D6" w:rsidRDefault="000946D6" w:rsidP="000946D6">
      <w:pPr>
        <w:pStyle w:val="Odlomakpopisa"/>
        <w:numPr>
          <w:ilvl w:val="0"/>
          <w:numId w:val="31"/>
        </w:numPr>
        <w:spacing w:after="200" w:line="276" w:lineRule="auto"/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Podaci o dosadašnjem raspolaganju</w:t>
      </w:r>
    </w:p>
    <w:p w:rsidR="000946D6" w:rsidRPr="005C03CD" w:rsidRDefault="000946D6" w:rsidP="000946D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>T-1</w:t>
      </w:r>
      <w:r w:rsidR="00F05D41">
        <w:rPr>
          <w:rFonts w:ascii="Times New Roman" w:hAnsi="Times New Roman" w:cs="Times New Roman"/>
          <w:sz w:val="24"/>
          <w:szCs w:val="24"/>
        </w:rPr>
        <w:t>:</w:t>
      </w:r>
      <w:r w:rsidRPr="005C03CD">
        <w:rPr>
          <w:rFonts w:ascii="Times New Roman" w:hAnsi="Times New Roman" w:cs="Times New Roman"/>
          <w:sz w:val="24"/>
          <w:szCs w:val="24"/>
        </w:rPr>
        <w:t xml:space="preserve"> Prikaz </w:t>
      </w:r>
      <w:r w:rsidRPr="005C03CD">
        <w:rPr>
          <w:rFonts w:ascii="Times New Roman" w:hAnsi="Times New Roman" w:cs="Times New Roman"/>
          <w:szCs w:val="24"/>
        </w:rPr>
        <w:t xml:space="preserve">dosadašnjeg </w:t>
      </w:r>
      <w:r w:rsidRPr="005C03CD">
        <w:rPr>
          <w:rFonts w:ascii="Times New Roman" w:hAnsi="Times New Roman" w:cs="Times New Roman"/>
          <w:sz w:val="24"/>
          <w:szCs w:val="24"/>
        </w:rPr>
        <w:t>raspolaganja po svim oblicima - površina u ha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826"/>
        <w:gridCol w:w="1561"/>
        <w:gridCol w:w="2580"/>
      </w:tblGrid>
      <w:tr w:rsidR="000946D6" w:rsidRPr="005C03CD" w:rsidTr="00E600B1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 w:rsidP="000946D6">
            <w:pPr>
              <w:jc w:val="center"/>
              <w:rPr>
                <w:rFonts w:ascii="Times New Roman" w:hAnsi="Times New Roman"/>
              </w:rPr>
            </w:pPr>
            <w:r w:rsidRPr="005C03CD">
              <w:rPr>
                <w:rFonts w:ascii="Times New Roman" w:hAnsi="Times New Roman"/>
              </w:rPr>
              <w:t>R.br.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 w:rsidP="000946D6">
            <w:pPr>
              <w:jc w:val="center"/>
              <w:rPr>
                <w:rFonts w:ascii="Times New Roman" w:hAnsi="Times New Roman"/>
              </w:rPr>
            </w:pPr>
            <w:r w:rsidRPr="005C03CD">
              <w:rPr>
                <w:rFonts w:ascii="Times New Roman" w:hAnsi="Times New Roman"/>
              </w:rPr>
              <w:t>OBLIK RASPOLAGANJA</w:t>
            </w:r>
          </w:p>
          <w:p w:rsidR="000946D6" w:rsidRPr="005C03CD" w:rsidRDefault="000946D6" w:rsidP="000946D6">
            <w:pPr>
              <w:jc w:val="center"/>
              <w:rPr>
                <w:rFonts w:ascii="Times New Roman" w:hAnsi="Times New Roman"/>
              </w:rPr>
            </w:pPr>
            <w:r w:rsidRPr="005C03CD">
              <w:rPr>
                <w:rFonts w:ascii="Times New Roman" w:hAnsi="Times New Roman"/>
              </w:rPr>
              <w:t>( skraćeni naziv iz ugovora)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 w:rsidP="000946D6">
            <w:pPr>
              <w:jc w:val="center"/>
              <w:rPr>
                <w:rFonts w:ascii="Times New Roman" w:hAnsi="Times New Roman"/>
              </w:rPr>
            </w:pPr>
            <w:r w:rsidRPr="005C03CD">
              <w:rPr>
                <w:rFonts w:ascii="Times New Roman" w:hAnsi="Times New Roman"/>
              </w:rPr>
              <w:t>Ukupan broj ugovora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 w:rsidP="000946D6">
            <w:pPr>
              <w:jc w:val="center"/>
              <w:rPr>
                <w:rFonts w:ascii="Times New Roman" w:hAnsi="Times New Roman"/>
              </w:rPr>
            </w:pPr>
            <w:r w:rsidRPr="005C03CD">
              <w:rPr>
                <w:rFonts w:ascii="Times New Roman" w:hAnsi="Times New Roman"/>
              </w:rPr>
              <w:t>Ukupna površina po ugovorima</w:t>
            </w:r>
          </w:p>
        </w:tc>
      </w:tr>
      <w:tr w:rsidR="000946D6" w:rsidRPr="005C03CD" w:rsidTr="00E600B1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0946D6" w:rsidP="000946D6">
            <w:pPr>
              <w:jc w:val="center"/>
              <w:rPr>
                <w:rFonts w:ascii="Times New Roman" w:hAnsi="Times New Roman"/>
                <w:szCs w:val="24"/>
              </w:rPr>
            </w:pPr>
            <w:r w:rsidRPr="005C03C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415DDE" w:rsidP="000946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="00B57B2E">
              <w:rPr>
                <w:rFonts w:ascii="Times New Roman" w:hAnsi="Times New Roman"/>
                <w:szCs w:val="24"/>
              </w:rPr>
              <w:t>rivremeno korištenje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15DDE" w:rsidP="000946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C800A8" w:rsidRDefault="00E600B1" w:rsidP="00415D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415DDE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,</w:t>
            </w:r>
            <w:r w:rsidR="00415DDE">
              <w:rPr>
                <w:rFonts w:ascii="Times New Roman" w:hAnsi="Times New Roman"/>
                <w:szCs w:val="24"/>
              </w:rPr>
              <w:t>8852</w:t>
            </w:r>
            <w:r w:rsidR="00F132B4">
              <w:rPr>
                <w:rFonts w:ascii="Times New Roman" w:hAnsi="Times New Roman"/>
                <w:szCs w:val="24"/>
              </w:rPr>
              <w:t xml:space="preserve"> ha</w:t>
            </w:r>
          </w:p>
        </w:tc>
      </w:tr>
      <w:tr w:rsidR="00F132B4" w:rsidRPr="005C03CD" w:rsidTr="00E600B1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B4" w:rsidRPr="005C03CD" w:rsidRDefault="00F132B4" w:rsidP="000946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B4" w:rsidRDefault="00415DDE" w:rsidP="000946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="00F132B4">
              <w:rPr>
                <w:rFonts w:ascii="Times New Roman" w:hAnsi="Times New Roman"/>
                <w:szCs w:val="24"/>
              </w:rPr>
              <w:t>rodaja</w:t>
            </w:r>
            <w:r>
              <w:rPr>
                <w:rFonts w:ascii="Times New Roman" w:hAnsi="Times New Roman"/>
                <w:szCs w:val="24"/>
              </w:rPr>
              <w:t xml:space="preserve"> (neotplaćeno)*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B4" w:rsidRPr="005C03CD" w:rsidRDefault="00415DDE" w:rsidP="000946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B4" w:rsidRDefault="00E600B1" w:rsidP="00415D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775,</w:t>
            </w:r>
            <w:r w:rsidR="00415DDE">
              <w:rPr>
                <w:rFonts w:ascii="Times New Roman" w:hAnsi="Times New Roman"/>
                <w:szCs w:val="24"/>
              </w:rPr>
              <w:t>2617</w:t>
            </w:r>
            <w:r w:rsidR="00F132B4">
              <w:rPr>
                <w:rFonts w:ascii="Times New Roman" w:hAnsi="Times New Roman"/>
                <w:szCs w:val="24"/>
              </w:rPr>
              <w:t xml:space="preserve"> ha</w:t>
            </w:r>
          </w:p>
        </w:tc>
      </w:tr>
      <w:tr w:rsidR="00B57B2E" w:rsidTr="00E600B1">
        <w:trPr>
          <w:trHeight w:val="12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2E" w:rsidRDefault="00B57B2E" w:rsidP="00B57B2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2E" w:rsidRPr="00007B93" w:rsidRDefault="00B57B2E" w:rsidP="00B57B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07B93">
              <w:rPr>
                <w:rFonts w:ascii="Times New Roman" w:hAnsi="Times New Roman"/>
                <w:b/>
                <w:szCs w:val="24"/>
              </w:rPr>
              <w:t>UKUPNO: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2E" w:rsidRPr="00415DDE" w:rsidRDefault="00415DDE" w:rsidP="00B57B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15DDE">
              <w:rPr>
                <w:rFonts w:ascii="Times New Roman" w:hAnsi="Times New Roman"/>
                <w:b/>
                <w:szCs w:val="24"/>
              </w:rPr>
              <w:t>55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2E" w:rsidRPr="00B57B2E" w:rsidRDefault="00E600B1" w:rsidP="00415DD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1.0</w:t>
            </w:r>
            <w:r w:rsidR="00415DDE">
              <w:rPr>
                <w:rFonts w:ascii="Times New Roman" w:hAnsi="Times New Roman"/>
                <w:b/>
                <w:szCs w:val="24"/>
              </w:rPr>
              <w:t>29,1469</w:t>
            </w:r>
            <w:r w:rsidR="00B57B2E" w:rsidRPr="00B57B2E">
              <w:rPr>
                <w:rFonts w:ascii="Times New Roman" w:hAnsi="Times New Roman"/>
                <w:b/>
                <w:szCs w:val="24"/>
              </w:rPr>
              <w:t xml:space="preserve"> ha</w:t>
            </w:r>
          </w:p>
        </w:tc>
      </w:tr>
    </w:tbl>
    <w:p w:rsidR="000946D6" w:rsidRDefault="000946D6" w:rsidP="000946D6">
      <w:pPr>
        <w:pStyle w:val="Odlomakpopisa"/>
        <w:spacing w:after="200" w:line="276" w:lineRule="auto"/>
        <w:rPr>
          <w:rFonts w:ascii="Times New Roman" w:hAnsi="Times New Roman" w:cs="Times New Roman"/>
          <w:szCs w:val="24"/>
          <w:lang w:val="hr-BA"/>
        </w:rPr>
      </w:pPr>
    </w:p>
    <w:p w:rsidR="000946D6" w:rsidRDefault="000946D6" w:rsidP="004E237D">
      <w:pPr>
        <w:pStyle w:val="Odlomakpopisa"/>
        <w:numPr>
          <w:ilvl w:val="0"/>
          <w:numId w:val="31"/>
        </w:numPr>
        <w:spacing w:after="200" w:line="276" w:lineRule="auto"/>
        <w:ind w:left="284" w:hanging="284"/>
        <w:rPr>
          <w:rFonts w:ascii="Times New Roman" w:hAnsi="Times New Roman" w:cs="Times New Roman"/>
          <w:szCs w:val="24"/>
          <w:lang w:val="hr-BA"/>
        </w:rPr>
      </w:pPr>
      <w:r>
        <w:rPr>
          <w:rFonts w:ascii="Times New Roman" w:hAnsi="Times New Roman" w:cs="Times New Roman"/>
          <w:szCs w:val="24"/>
          <w:lang w:val="hr-BA"/>
        </w:rPr>
        <w:t>Sumarni pregled površina poljoprivrednog zemljišta u vlasništvu države prema oblicima raspolaganja</w:t>
      </w:r>
    </w:p>
    <w:p w:rsidR="000946D6" w:rsidRPr="005C03CD" w:rsidRDefault="000946D6" w:rsidP="004E237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BA"/>
        </w:rPr>
      </w:pPr>
      <w:r w:rsidRPr="005C03CD">
        <w:rPr>
          <w:rFonts w:ascii="Times New Roman" w:hAnsi="Times New Roman" w:cs="Times New Roman"/>
          <w:sz w:val="24"/>
          <w:szCs w:val="24"/>
          <w:lang w:val="hr-BA"/>
        </w:rPr>
        <w:t>T-2</w:t>
      </w:r>
      <w:r w:rsidR="00F05D41">
        <w:rPr>
          <w:rFonts w:ascii="Times New Roman" w:hAnsi="Times New Roman" w:cs="Times New Roman"/>
          <w:sz w:val="24"/>
          <w:szCs w:val="24"/>
          <w:lang w:val="hr-BA"/>
        </w:rPr>
        <w:t>:</w:t>
      </w:r>
      <w:r w:rsidRPr="005C03CD">
        <w:rPr>
          <w:rFonts w:ascii="Times New Roman" w:hAnsi="Times New Roman" w:cs="Times New Roman"/>
          <w:sz w:val="24"/>
          <w:szCs w:val="24"/>
          <w:lang w:val="hr-BA"/>
        </w:rPr>
        <w:t xml:space="preserve"> Prikaz ukupnih površina po oblicima raspolaganja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390"/>
        <w:gridCol w:w="1417"/>
        <w:gridCol w:w="3969"/>
      </w:tblGrid>
      <w:tr w:rsidR="000946D6" w:rsidTr="004E237D">
        <w:trPr>
          <w:trHeight w:val="72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OBLIK RASPOLAGANJA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Površina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u 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NAPOMENA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(minirano, višegodišnji nasadi i sustavi odvodnje i navodnjavanja)</w:t>
            </w:r>
          </w:p>
        </w:tc>
      </w:tr>
      <w:tr w:rsidR="000946D6" w:rsidTr="006604FC">
        <w:trPr>
          <w:trHeight w:val="24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>površine određene za povrat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B57B2E" w:rsidRDefault="005C0F4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6,1042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  <w:tr w:rsidR="000946D6" w:rsidTr="004E237D">
        <w:trPr>
          <w:trHeight w:val="96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</w:rPr>
            </w:pPr>
            <w:r w:rsidRPr="005C03CD">
              <w:rPr>
                <w:rFonts w:ascii="Times New Roman" w:hAnsi="Times New Roman" w:cs="Times New Roman"/>
              </w:rPr>
              <w:t xml:space="preserve">površine određene za prodaju  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</w:rPr>
            </w:pPr>
            <w:r w:rsidRPr="005C03CD">
              <w:rPr>
                <w:rFonts w:ascii="Times New Roman" w:hAnsi="Times New Roman" w:cs="Times New Roman"/>
              </w:rPr>
              <w:t>- jednokratno, maksimalno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 xml:space="preserve"> do 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B57B2E" w:rsidRDefault="000946D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B57B2E">
              <w:rPr>
                <w:rFonts w:ascii="Times New Roman" w:hAnsi="Times New Roman" w:cs="Times New Roman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  <w:tr w:rsidR="000946D6" w:rsidTr="004E237D">
        <w:trPr>
          <w:trHeight w:val="52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>površine određene za zakup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B57B2E" w:rsidRDefault="005C0F4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  <w:r w:rsidR="00150D04">
              <w:rPr>
                <w:rFonts w:ascii="Times New Roman" w:hAnsi="Times New Roman" w:cs="Times New Roman"/>
                <w:lang w:val="hr-BA"/>
              </w:rPr>
              <w:t>15,4061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  <w:tr w:rsidR="000946D6" w:rsidTr="004E237D">
        <w:trPr>
          <w:trHeight w:val="49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>površine određene za zakup za ribnjake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B57B2E" w:rsidRDefault="000946D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B57B2E">
              <w:rPr>
                <w:rFonts w:ascii="Times New Roman" w:hAnsi="Times New Roman" w:cs="Times New Roman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  <w:tr w:rsidR="000946D6" w:rsidTr="004E237D">
        <w:trPr>
          <w:trHeight w:val="47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>površine određene za zakup zajedničkih pašnjaka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B57B2E" w:rsidRDefault="000946D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B57B2E">
              <w:rPr>
                <w:rFonts w:ascii="Times New Roman" w:hAnsi="Times New Roman" w:cs="Times New Roman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  <w:tr w:rsidR="000946D6" w:rsidTr="004E237D">
        <w:trPr>
          <w:trHeight w:val="91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</w:rPr>
            </w:pPr>
            <w:r w:rsidRPr="005C03CD">
              <w:rPr>
                <w:rFonts w:ascii="Times New Roman" w:hAnsi="Times New Roman" w:cs="Times New Roman"/>
              </w:rPr>
              <w:t xml:space="preserve">površine određene za ostale namjene 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</w:rPr>
            </w:pPr>
            <w:r w:rsidRPr="005C03CD">
              <w:rPr>
                <w:rFonts w:ascii="Times New Roman" w:hAnsi="Times New Roman" w:cs="Times New Roman"/>
              </w:rPr>
              <w:t xml:space="preserve">- jednokratno, maksimalno </w:t>
            </w:r>
          </w:p>
          <w:p w:rsidR="000946D6" w:rsidRPr="005C03CD" w:rsidRDefault="000946D6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</w:rPr>
              <w:t>do 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6D6" w:rsidRPr="00B57B2E" w:rsidRDefault="000946D6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B57B2E">
              <w:rPr>
                <w:rFonts w:ascii="Times New Roman" w:hAnsi="Times New Roman" w:cs="Times New Roman"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D6" w:rsidRPr="005C03CD" w:rsidRDefault="004E237D" w:rsidP="004E237D">
            <w:pPr>
              <w:jc w:val="center"/>
              <w:rPr>
                <w:rFonts w:ascii="Times New Roman" w:hAnsi="Times New Roman" w:cs="Times New Roman"/>
                <w:lang w:val="hr-BA"/>
              </w:rPr>
            </w:pPr>
            <w:r w:rsidRPr="005C03CD">
              <w:rPr>
                <w:rFonts w:ascii="Times New Roman" w:hAnsi="Times New Roman" w:cs="Times New Roman"/>
                <w:lang w:val="hr-BA"/>
              </w:rPr>
              <w:t>-</w:t>
            </w:r>
          </w:p>
        </w:tc>
      </w:tr>
    </w:tbl>
    <w:p w:rsidR="000946D6" w:rsidRDefault="000946D6" w:rsidP="000946D6">
      <w:pPr>
        <w:rPr>
          <w:b/>
          <w:lang w:val="hr-BA"/>
        </w:rPr>
      </w:pPr>
    </w:p>
    <w:p w:rsidR="000946D6" w:rsidRDefault="000946D6" w:rsidP="000946D6">
      <w:pPr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MAKSIMALNA POVRŠINA ZA ZAKUP iznosi:</w:t>
      </w:r>
      <w:r>
        <w:rPr>
          <w:rFonts w:ascii="Times New Roman" w:hAnsi="Times New Roman"/>
          <w:szCs w:val="24"/>
        </w:rPr>
        <w:t xml:space="preserve"> </w:t>
      </w:r>
      <w:r w:rsidR="005C0F46">
        <w:rPr>
          <w:rFonts w:ascii="Times New Roman" w:hAnsi="Times New Roman"/>
          <w:szCs w:val="24"/>
        </w:rPr>
        <w:t>10,00 ha</w:t>
      </w:r>
    </w:p>
    <w:p w:rsidR="000946D6" w:rsidRDefault="000946D6" w:rsidP="000946D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NAPOMENA/OBRAZLOŽENJE</w:t>
      </w:r>
      <w:r>
        <w:rPr>
          <w:rFonts w:ascii="Times New Roman" w:hAnsi="Times New Roman" w:cs="Times New Roman"/>
          <w:szCs w:val="24"/>
        </w:rPr>
        <w:t xml:space="preserve"> (određene specifičnosti za područje jedinice lokalne samouprave): </w:t>
      </w:r>
    </w:p>
    <w:tbl>
      <w:tblPr>
        <w:tblStyle w:val="Reetkatablice"/>
        <w:tblW w:w="9294" w:type="dxa"/>
        <w:tblLook w:val="04A0" w:firstRow="1" w:lastRow="0" w:firstColumn="1" w:lastColumn="0" w:noHBand="0" w:noVBand="1"/>
      </w:tblPr>
      <w:tblGrid>
        <w:gridCol w:w="9294"/>
      </w:tblGrid>
      <w:tr w:rsidR="000946D6" w:rsidTr="005F4AFF">
        <w:trPr>
          <w:trHeight w:val="416"/>
        </w:trPr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FF" w:rsidRDefault="005F4AFF" w:rsidP="004E237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0200D">
              <w:rPr>
                <w:rFonts w:ascii="Times New Roman" w:hAnsi="Times New Roman" w:cs="Times New Roman"/>
                <w:szCs w:val="24"/>
              </w:rPr>
              <w:t xml:space="preserve">Površina od </w:t>
            </w:r>
            <w:r>
              <w:rPr>
                <w:rFonts w:ascii="Times New Roman" w:hAnsi="Times New Roman" w:cs="Times New Roman"/>
                <w:szCs w:val="24"/>
              </w:rPr>
              <w:t>60,8963</w:t>
            </w:r>
            <w:r w:rsidRPr="00C0200D">
              <w:rPr>
                <w:rFonts w:ascii="Times New Roman" w:hAnsi="Times New Roman" w:cs="Times New Roman"/>
                <w:szCs w:val="24"/>
              </w:rPr>
              <w:t xml:space="preserve"> hektara poljoprivrednog zemljišta u vlasništvu Republike Hrvatske pripada građevinskom područj</w:t>
            </w:r>
            <w:r>
              <w:rPr>
                <w:rFonts w:ascii="Times New Roman" w:hAnsi="Times New Roman" w:cs="Times New Roman"/>
                <w:szCs w:val="24"/>
              </w:rPr>
              <w:t>u</w:t>
            </w:r>
            <w:r w:rsidRPr="00C0200D">
              <w:rPr>
                <w:rFonts w:ascii="Times New Roman" w:hAnsi="Times New Roman" w:cs="Times New Roman"/>
                <w:szCs w:val="24"/>
              </w:rPr>
              <w:t xml:space="preserve">, a trenutno se nalazi pod nekim od oblika raspolaganja. Navedena površina ne nalazi se u </w:t>
            </w:r>
            <w:proofErr w:type="spellStart"/>
            <w:r w:rsidRPr="00C0200D">
              <w:rPr>
                <w:rFonts w:ascii="Times New Roman" w:hAnsi="Times New Roman" w:cs="Times New Roman"/>
                <w:szCs w:val="24"/>
              </w:rPr>
              <w:t>excel</w:t>
            </w:r>
            <w:proofErr w:type="spellEnd"/>
            <w:r w:rsidRPr="00C0200D">
              <w:rPr>
                <w:rFonts w:ascii="Times New Roman" w:hAnsi="Times New Roman" w:cs="Times New Roman"/>
                <w:szCs w:val="24"/>
              </w:rPr>
              <w:t xml:space="preserve"> tablici PRILOG 1, ali je sadržana u Sadržaju Programa u tablici T-1 Prikaz dosadašnjeg raspolaganja po svim oblicima - površina u ha. Za te katastarske čestice nije planirano buduće raspolaganje nakon isteka važećih ugovora te nisu navedene u PRILOGU 1 (</w:t>
            </w:r>
            <w:proofErr w:type="spellStart"/>
            <w:r w:rsidRPr="00C0200D">
              <w:rPr>
                <w:rFonts w:ascii="Times New Roman" w:hAnsi="Times New Roman" w:cs="Times New Roman"/>
                <w:szCs w:val="24"/>
              </w:rPr>
              <w:t>excel</w:t>
            </w:r>
            <w:proofErr w:type="spellEnd"/>
            <w:r w:rsidRPr="00C0200D">
              <w:rPr>
                <w:rFonts w:ascii="Times New Roman" w:hAnsi="Times New Roman" w:cs="Times New Roman"/>
                <w:szCs w:val="24"/>
              </w:rPr>
              <w:t xml:space="preserve"> tablica).</w:t>
            </w:r>
          </w:p>
          <w:p w:rsidR="000946D6" w:rsidRPr="005F4AFF" w:rsidRDefault="004E237D" w:rsidP="005F4AF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Cs w:val="24"/>
              </w:rPr>
              <w:t>D</w:t>
            </w:r>
            <w:r w:rsidRPr="004E237D">
              <w:rPr>
                <w:rFonts w:ascii="Times New Roman" w:hAnsi="Times New Roman" w:cs="Times New Roman"/>
                <w:szCs w:val="24"/>
              </w:rPr>
              <w:t xml:space="preserve">etaljna razrada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proofErr w:type="spellStart"/>
            <w:r w:rsidRPr="004E237D">
              <w:rPr>
                <w:rFonts w:ascii="Times New Roman" w:hAnsi="Times New Roman" w:cs="Times New Roman"/>
                <w:szCs w:val="24"/>
                <w:lang w:val="hr-BA"/>
              </w:rPr>
              <w:t>rograma</w:t>
            </w:r>
            <w:proofErr w:type="spellEnd"/>
            <w:r w:rsidRPr="004E237D">
              <w:rPr>
                <w:rFonts w:ascii="Times New Roman" w:hAnsi="Times New Roman" w:cs="Times New Roman"/>
                <w:szCs w:val="24"/>
                <w:lang w:val="hr-BA"/>
              </w:rPr>
              <w:t xml:space="preserve"> raspolaganja poljoprivrednim zemljištem u vlasništvu </w:t>
            </w:r>
            <w:r>
              <w:rPr>
                <w:rFonts w:ascii="Times New Roman" w:hAnsi="Times New Roman" w:cs="Times New Roman"/>
                <w:szCs w:val="24"/>
                <w:lang w:val="hr-BA"/>
              </w:rPr>
              <w:t xml:space="preserve">RH </w:t>
            </w:r>
            <w:r w:rsidRPr="004E237D">
              <w:rPr>
                <w:rFonts w:ascii="Times New Roman" w:hAnsi="Times New Roman" w:cs="Times New Roman"/>
                <w:szCs w:val="24"/>
                <w:lang w:val="hr-BA"/>
              </w:rPr>
              <w:t xml:space="preserve">za </w:t>
            </w:r>
            <w:r w:rsidR="00FA40AF">
              <w:rPr>
                <w:rFonts w:ascii="Times New Roman" w:hAnsi="Times New Roman" w:cs="Times New Roman"/>
                <w:szCs w:val="24"/>
                <w:lang w:val="hr-BA"/>
              </w:rPr>
              <w:t xml:space="preserve">općinu </w:t>
            </w:r>
            <w:r w:rsidR="00E600B1">
              <w:rPr>
                <w:rFonts w:ascii="Times New Roman" w:hAnsi="Times New Roman" w:cs="Times New Roman"/>
                <w:szCs w:val="24"/>
              </w:rPr>
              <w:t>Cerna</w:t>
            </w:r>
            <w:r>
              <w:rPr>
                <w:rFonts w:ascii="Times New Roman" w:hAnsi="Times New Roman" w:cs="Times New Roman"/>
                <w:szCs w:val="24"/>
                <w:lang w:val="hr-BA"/>
              </w:rPr>
              <w:t xml:space="preserve"> dostavlja se u nastavku.</w:t>
            </w:r>
          </w:p>
        </w:tc>
      </w:tr>
    </w:tbl>
    <w:p w:rsidR="00FA32A8" w:rsidRPr="00FA32A8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  <w:lang w:val="hr-BA"/>
        </w:rPr>
      </w:pPr>
      <w:r w:rsidRPr="00FA32A8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b/>
          <w:szCs w:val="24"/>
          <w:lang w:val="hr-BA"/>
        </w:rPr>
        <w:t xml:space="preserve">PROGRAMA RASPOLAGANJA POLJOPRIVREDNIM ZEMLJIŠTEM U VLASNIŠTVU REPUBLIKE HRVATSKE ZA </w:t>
      </w:r>
      <w:r w:rsidR="00FA40AF">
        <w:rPr>
          <w:rFonts w:ascii="Times New Roman" w:hAnsi="Times New Roman" w:cs="Times New Roman"/>
          <w:b/>
          <w:szCs w:val="24"/>
          <w:lang w:val="hr-BA"/>
        </w:rPr>
        <w:t xml:space="preserve">OPĆINU </w:t>
      </w:r>
      <w:r w:rsidR="00E600B1">
        <w:rPr>
          <w:rFonts w:ascii="Times New Roman" w:hAnsi="Times New Roman" w:cs="Times New Roman"/>
          <w:b/>
          <w:szCs w:val="24"/>
          <w:lang w:val="hr-BA"/>
        </w:rPr>
        <w:t>CERNA</w:t>
      </w:r>
    </w:p>
    <w:p w:rsidR="00FA32A8" w:rsidRPr="00FA32A8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2A8" w:rsidRPr="00FA32A8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20358" w:rsidRPr="00FA32A8" w:rsidRDefault="00880DBB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 w:rsidRPr="00FA32A8">
        <w:rPr>
          <w:rFonts w:ascii="Times New Roman" w:hAnsi="Times New Roman" w:cs="Times New Roman"/>
          <w:b/>
          <w:szCs w:val="24"/>
        </w:rPr>
        <w:t>Z</w:t>
      </w:r>
      <w:r w:rsidR="00354F99" w:rsidRPr="00FA32A8">
        <w:rPr>
          <w:rFonts w:ascii="Times New Roman" w:hAnsi="Times New Roman" w:cs="Times New Roman"/>
          <w:b/>
          <w:szCs w:val="24"/>
        </w:rPr>
        <w:t xml:space="preserve">EMLJOPISNI PODACI O </w:t>
      </w:r>
      <w:bookmarkEnd w:id="0"/>
      <w:r w:rsidR="0082487C">
        <w:rPr>
          <w:rFonts w:ascii="Times New Roman" w:hAnsi="Times New Roman" w:cs="Times New Roman"/>
          <w:b/>
          <w:szCs w:val="24"/>
        </w:rPr>
        <w:t xml:space="preserve">OPĆINI </w:t>
      </w:r>
      <w:r w:rsidR="00E600B1">
        <w:rPr>
          <w:rFonts w:ascii="Times New Roman" w:hAnsi="Times New Roman" w:cs="Times New Roman"/>
          <w:b/>
          <w:szCs w:val="24"/>
        </w:rPr>
        <w:t>CERNA</w:t>
      </w:r>
    </w:p>
    <w:p w:rsidR="00010C1F" w:rsidRPr="00FA32A8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C1CB1" w:rsidRPr="00FA32A8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Općina </w:t>
      </w:r>
      <w:r w:rsidR="00E600B1">
        <w:rPr>
          <w:rFonts w:ascii="Times New Roman" w:hAnsi="Times New Roman" w:cs="Times New Roman"/>
          <w:szCs w:val="24"/>
        </w:rPr>
        <w:t>Cerna</w:t>
      </w:r>
      <w:r w:rsidR="009C1CB1" w:rsidRPr="00FA32A8">
        <w:rPr>
          <w:rFonts w:ascii="Times New Roman" w:hAnsi="Times New Roman" w:cs="Times New Roman"/>
          <w:szCs w:val="24"/>
        </w:rPr>
        <w:t xml:space="preserve"> </w:t>
      </w:r>
      <w:r w:rsidR="008647ED" w:rsidRPr="00FA32A8">
        <w:rPr>
          <w:rFonts w:ascii="Times New Roman" w:hAnsi="Times New Roman" w:cs="Times New Roman"/>
          <w:szCs w:val="24"/>
        </w:rPr>
        <w:t xml:space="preserve">prostire se na površini </w:t>
      </w:r>
      <w:r w:rsidR="008647ED" w:rsidRPr="00C0162F">
        <w:rPr>
          <w:rFonts w:ascii="Times New Roman" w:hAnsi="Times New Roman" w:cs="Times New Roman"/>
          <w:szCs w:val="24"/>
        </w:rPr>
        <w:t xml:space="preserve">od </w:t>
      </w:r>
      <w:r w:rsidR="00E600B1">
        <w:rPr>
          <w:rFonts w:ascii="Times New Roman" w:hAnsi="Times New Roman" w:cs="Times New Roman"/>
          <w:szCs w:val="24"/>
        </w:rPr>
        <w:t>69.5365</w:t>
      </w:r>
      <w:r w:rsidR="00F132B4">
        <w:rPr>
          <w:rFonts w:ascii="Times New Roman" w:hAnsi="Times New Roman" w:cs="Times New Roman"/>
          <w:szCs w:val="24"/>
        </w:rPr>
        <w:t xml:space="preserve"> </w:t>
      </w:r>
      <w:r w:rsidR="008647ED" w:rsidRPr="00C0162F">
        <w:rPr>
          <w:rFonts w:ascii="Times New Roman" w:hAnsi="Times New Roman" w:cs="Times New Roman"/>
          <w:szCs w:val="24"/>
        </w:rPr>
        <w:t>km</w:t>
      </w:r>
      <w:r w:rsidR="008647ED" w:rsidRPr="00C0162F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C0162F">
        <w:rPr>
          <w:rFonts w:ascii="Times New Roman" w:hAnsi="Times New Roman" w:cs="Times New Roman"/>
          <w:szCs w:val="24"/>
        </w:rPr>
        <w:t xml:space="preserve"> i sastoji se od </w:t>
      </w:r>
      <w:r w:rsidR="00E600B1">
        <w:rPr>
          <w:rFonts w:ascii="Times New Roman" w:hAnsi="Times New Roman" w:cs="Times New Roman"/>
          <w:szCs w:val="24"/>
        </w:rPr>
        <w:t>2</w:t>
      </w:r>
      <w:r w:rsidR="00C8155B" w:rsidRPr="00C0162F">
        <w:rPr>
          <w:rFonts w:ascii="Times New Roman" w:hAnsi="Times New Roman" w:cs="Times New Roman"/>
          <w:szCs w:val="24"/>
        </w:rPr>
        <w:t xml:space="preserve"> naselja</w:t>
      </w:r>
      <w:r w:rsidR="00FB0067">
        <w:rPr>
          <w:rFonts w:ascii="Times New Roman" w:hAnsi="Times New Roman" w:cs="Times New Roman"/>
          <w:szCs w:val="24"/>
        </w:rPr>
        <w:t>:</w:t>
      </w:r>
      <w:r w:rsidR="00E600B1">
        <w:rPr>
          <w:rFonts w:ascii="Times New Roman" w:hAnsi="Times New Roman" w:cs="Times New Roman"/>
          <w:szCs w:val="24"/>
        </w:rPr>
        <w:t xml:space="preserve"> Cerna i </w:t>
      </w:r>
      <w:proofErr w:type="spellStart"/>
      <w:r w:rsidR="00E600B1">
        <w:rPr>
          <w:rFonts w:ascii="Times New Roman" w:hAnsi="Times New Roman" w:cs="Times New Roman"/>
          <w:szCs w:val="24"/>
        </w:rPr>
        <w:t>Šiškovci</w:t>
      </w:r>
      <w:proofErr w:type="spellEnd"/>
      <w:r w:rsidR="00E600B1">
        <w:rPr>
          <w:rFonts w:ascii="Times New Roman" w:hAnsi="Times New Roman" w:cs="Times New Roman"/>
          <w:szCs w:val="24"/>
        </w:rPr>
        <w:t>,</w:t>
      </w:r>
      <w:r w:rsidR="00F132B4">
        <w:rPr>
          <w:rFonts w:ascii="Times New Roman" w:hAnsi="Times New Roman" w:cs="Times New Roman"/>
          <w:szCs w:val="24"/>
        </w:rPr>
        <w:t xml:space="preserve"> prikazanih </w:t>
      </w:r>
      <w:r w:rsidR="00010C1F" w:rsidRPr="00C0162F">
        <w:rPr>
          <w:rFonts w:ascii="Times New Roman" w:hAnsi="Times New Roman" w:cs="Times New Roman"/>
          <w:szCs w:val="24"/>
        </w:rPr>
        <w:t xml:space="preserve">na slici </w:t>
      </w:r>
      <w:r w:rsidR="009C6D4A" w:rsidRPr="00C0162F">
        <w:rPr>
          <w:rFonts w:ascii="Times New Roman" w:hAnsi="Times New Roman" w:cs="Times New Roman"/>
          <w:szCs w:val="24"/>
        </w:rPr>
        <w:t>1</w:t>
      </w:r>
      <w:r w:rsidR="00010C1F" w:rsidRPr="00C0162F">
        <w:rPr>
          <w:rFonts w:ascii="Times New Roman" w:hAnsi="Times New Roman" w:cs="Times New Roman"/>
          <w:szCs w:val="24"/>
        </w:rPr>
        <w:t>.</w:t>
      </w:r>
      <w:r w:rsidR="00010C1F" w:rsidRPr="00FA32A8">
        <w:rPr>
          <w:rFonts w:ascii="Times New Roman" w:hAnsi="Times New Roman" w:cs="Times New Roman"/>
          <w:szCs w:val="24"/>
        </w:rPr>
        <w:t xml:space="preserve"> </w:t>
      </w:r>
    </w:p>
    <w:p w:rsidR="0082487C" w:rsidRPr="00FA32A8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B08D0" w:rsidRPr="00FA32A8" w:rsidRDefault="003910C6" w:rsidP="00007B9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731510" cy="4053205"/>
            <wp:effectExtent l="19050" t="19050" r="21590" b="2349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selj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06170" w:rsidRPr="00FA32A8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Slika </w:t>
      </w:r>
      <w:r w:rsidR="009C6D4A" w:rsidRPr="00FA32A8">
        <w:rPr>
          <w:rFonts w:ascii="Times New Roman" w:hAnsi="Times New Roman" w:cs="Times New Roman"/>
          <w:szCs w:val="24"/>
        </w:rPr>
        <w:t>1</w:t>
      </w:r>
      <w:r w:rsidRPr="00FA32A8">
        <w:rPr>
          <w:rFonts w:ascii="Times New Roman" w:hAnsi="Times New Roman" w:cs="Times New Roman"/>
          <w:szCs w:val="24"/>
        </w:rPr>
        <w:t xml:space="preserve">: Naselja </w:t>
      </w:r>
      <w:r w:rsidR="0082487C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="00922AC7">
        <w:rPr>
          <w:rFonts w:ascii="Times New Roman" w:hAnsi="Times New Roman" w:cs="Times New Roman"/>
          <w:szCs w:val="24"/>
        </w:rPr>
        <w:t xml:space="preserve">, </w:t>
      </w:r>
      <w:r w:rsidRPr="00FA32A8">
        <w:rPr>
          <w:rFonts w:ascii="Times New Roman" w:hAnsi="Times New Roman" w:cs="Times New Roman"/>
          <w:szCs w:val="24"/>
        </w:rPr>
        <w:t xml:space="preserve">Izvor: </w:t>
      </w:r>
      <w:r w:rsidR="00922AC7">
        <w:rPr>
          <w:rFonts w:ascii="Times New Roman" w:hAnsi="Times New Roman" w:cs="Times New Roman"/>
          <w:szCs w:val="24"/>
        </w:rPr>
        <w:t xml:space="preserve">Državna geodetska uprava - </w:t>
      </w:r>
      <w:r w:rsidRPr="00FA32A8">
        <w:rPr>
          <w:rFonts w:ascii="Times New Roman" w:hAnsi="Times New Roman" w:cs="Times New Roman"/>
          <w:szCs w:val="24"/>
        </w:rPr>
        <w:t>obrada autora</w:t>
      </w:r>
    </w:p>
    <w:p w:rsidR="00E67E16" w:rsidRPr="00FA32A8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:rsidR="00E67E16" w:rsidRPr="00FA32A8" w:rsidRDefault="00E67E1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642B8" w:rsidRPr="00294986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294986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294986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FA40AF">
        <w:rPr>
          <w:rFonts w:ascii="Times New Roman" w:hAnsi="Times New Roman" w:cs="Times New Roman"/>
          <w:b/>
          <w:sz w:val="24"/>
          <w:szCs w:val="24"/>
        </w:rPr>
        <w:t xml:space="preserve">OPĆINU </w:t>
      </w:r>
      <w:r w:rsidR="00E600B1">
        <w:rPr>
          <w:rFonts w:ascii="Times New Roman" w:hAnsi="Times New Roman" w:cs="Times New Roman"/>
          <w:b/>
          <w:sz w:val="24"/>
          <w:szCs w:val="24"/>
        </w:rPr>
        <w:t>CERNA</w:t>
      </w:r>
    </w:p>
    <w:p w:rsidR="002F0658" w:rsidRPr="00FA32A8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F0658" w:rsidRPr="00FA32A8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Fonts w:ascii="Times New Roman" w:hAnsi="Times New Roman" w:cs="Times New Roman"/>
          <w:szCs w:val="24"/>
        </w:rPr>
        <w:t>Sukladno Zakonu o poljoprivrednom zemljištu (NN 20/2018</w:t>
      </w:r>
      <w:r w:rsidR="00294986">
        <w:rPr>
          <w:rFonts w:ascii="Times New Roman" w:hAnsi="Times New Roman" w:cs="Times New Roman"/>
          <w:szCs w:val="24"/>
        </w:rPr>
        <w:t>, u daljnjem tekstu: Zakon</w:t>
      </w:r>
      <w:r w:rsidRPr="00FA32A8">
        <w:rPr>
          <w:rFonts w:ascii="Times New Roman" w:hAnsi="Times New Roman" w:cs="Times New Roman"/>
          <w:szCs w:val="24"/>
        </w:rPr>
        <w:t>) p</w:t>
      </w:r>
      <w:r w:rsidRPr="00FA32A8">
        <w:rPr>
          <w:rStyle w:val="fontstyle01"/>
          <w:color w:val="auto"/>
        </w:rPr>
        <w:t xml:space="preserve">oljoprivredno </w:t>
      </w:r>
      <w:r w:rsidRPr="00FA32A8">
        <w:rPr>
          <w:rStyle w:val="fontstyle01"/>
        </w:rPr>
        <w:t>zemljište je dobro od interesa za Republiku Hrvatsku i ima njezinu</w:t>
      </w:r>
      <w:r w:rsidRPr="00FA32A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FA32A8">
        <w:rPr>
          <w:rStyle w:val="fontstyle01"/>
        </w:rPr>
        <w:t xml:space="preserve">osobitu zaštitu.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Poljoprivrednim zemljištem u smislu ovoga Zakona smatraju se poljoprivredne površine koje su po načinu uporabe u katastru opisane kao: oranice, vrtovi, livade, pašnjaci, voćnjaci, maslinici, vinogradi, ribnjaci, trstici i močvare kao i drugo zemljište koje se može privesti poljoprivrednoj proizvodnji. </w:t>
      </w:r>
    </w:p>
    <w:p w:rsidR="002F0658" w:rsidRPr="00FA32A8" w:rsidRDefault="002F0658" w:rsidP="00FA32A8">
      <w:pPr>
        <w:spacing w:after="0" w:line="240" w:lineRule="auto"/>
        <w:jc w:val="both"/>
        <w:rPr>
          <w:rStyle w:val="fontstyle01"/>
        </w:rPr>
      </w:pPr>
    </w:p>
    <w:p w:rsidR="002F0658" w:rsidRPr="00FA32A8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Style w:val="fontstyle01"/>
        </w:rPr>
        <w:t>Poljoprivredno zemljište mora se održavati pogodnim za poljoprivrednu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proizvodnju. Pod održavanjem poljoprivrednog zemljišta pogodnim za poljoprivrednu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proizvodnju smatra se sprječavanje njegove zakorovljenosti i obrastanja višegodišnjim</w:t>
      </w:r>
      <w:r w:rsidRPr="00FA32A8">
        <w:rPr>
          <w:rFonts w:ascii="Times New Roman" w:hAnsi="Times New Roman" w:cs="Times New Roman"/>
          <w:color w:val="000000"/>
          <w:szCs w:val="24"/>
        </w:rPr>
        <w:br/>
      </w:r>
      <w:r w:rsidRPr="00FA32A8">
        <w:rPr>
          <w:rStyle w:val="fontstyle01"/>
        </w:rPr>
        <w:t>raslinjem, kao i smanjenje njegove plodnosti.</w:t>
      </w:r>
    </w:p>
    <w:p w:rsidR="00294986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C0624A" w:rsidRPr="00FA32A8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A32A8">
        <w:rPr>
          <w:rFonts w:ascii="Times New Roman" w:hAnsi="Times New Roman" w:cs="Times New Roman"/>
          <w:color w:val="000000"/>
          <w:szCs w:val="24"/>
        </w:rPr>
        <w:lastRenderedPageBreak/>
        <w:t>Raspolaganje poljoprivrednim zemljištem u vlasništvu države u smislu ovoga</w:t>
      </w:r>
      <w:r w:rsidRPr="00FA32A8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:rsidR="00C0624A" w:rsidRPr="00FA32A8" w:rsidRDefault="00C0624A" w:rsidP="00FA32A8">
      <w:pPr>
        <w:spacing w:after="0" w:line="240" w:lineRule="auto"/>
        <w:jc w:val="both"/>
        <w:rPr>
          <w:rStyle w:val="fontstyle01"/>
        </w:rPr>
      </w:pPr>
    </w:p>
    <w:p w:rsidR="00920BC6" w:rsidRPr="00FA32A8" w:rsidRDefault="007642B8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A32A8">
        <w:rPr>
          <w:rStyle w:val="fontstyle01"/>
        </w:rPr>
        <w:t>Osnovna načela raspolaganja dr</w:t>
      </w:r>
      <w:r w:rsidR="0038288E" w:rsidRPr="00FA32A8">
        <w:rPr>
          <w:rStyle w:val="fontstyle01"/>
          <w:color w:val="auto"/>
        </w:rPr>
        <w:t>ž</w:t>
      </w:r>
      <w:r w:rsidRPr="00FA32A8">
        <w:rPr>
          <w:rStyle w:val="fontstyle01"/>
          <w:color w:val="auto"/>
        </w:rPr>
        <w:t xml:space="preserve">avnim poljoprivrednim zemljištem </w:t>
      </w:r>
      <w:r w:rsidR="004C7806" w:rsidRPr="00FA32A8">
        <w:rPr>
          <w:rStyle w:val="fontstyle01"/>
          <w:color w:val="auto"/>
        </w:rPr>
        <w:t xml:space="preserve">na području </w:t>
      </w:r>
      <w:r w:rsidR="0082487C">
        <w:rPr>
          <w:rStyle w:val="fontstyle01"/>
          <w:color w:val="auto"/>
        </w:rPr>
        <w:t xml:space="preserve">općine </w:t>
      </w:r>
      <w:r w:rsidR="00E600B1">
        <w:rPr>
          <w:rStyle w:val="fontstyle01"/>
          <w:color w:val="auto"/>
        </w:rPr>
        <w:t>Cerna</w:t>
      </w:r>
      <w:r w:rsidR="00A554F2" w:rsidRPr="00FA32A8">
        <w:rPr>
          <w:rStyle w:val="fontstyle01"/>
          <w:color w:val="auto"/>
        </w:rPr>
        <w:t xml:space="preserve"> su</w:t>
      </w:r>
      <w:r w:rsidRPr="00FA32A8">
        <w:rPr>
          <w:rStyle w:val="fontstyle01"/>
          <w:color w:val="auto"/>
        </w:rPr>
        <w:t>:</w:t>
      </w:r>
    </w:p>
    <w:p w:rsidR="00920BC6" w:rsidRPr="005F4AFF" w:rsidRDefault="007642B8" w:rsidP="00FA32A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5F4AFF">
        <w:rPr>
          <w:rStyle w:val="fontstyle01"/>
        </w:rPr>
        <w:t>Dr</w:t>
      </w:r>
      <w:r w:rsidR="00920BC6" w:rsidRPr="005F4AFF">
        <w:rPr>
          <w:rStyle w:val="fontstyle01"/>
        </w:rPr>
        <w:t>ž</w:t>
      </w:r>
      <w:r w:rsidRPr="005F4AFF">
        <w:rPr>
          <w:rStyle w:val="fontstyle01"/>
        </w:rPr>
        <w:t>avno poljoprivredno zemljište mora biti u funkciji poljoprivredne proizvodnje</w:t>
      </w:r>
      <w:r w:rsidRPr="005F4AFF">
        <w:rPr>
          <w:rFonts w:ascii="Times New Roman" w:hAnsi="Times New Roman" w:cs="Times New Roman"/>
          <w:color w:val="000000"/>
          <w:szCs w:val="24"/>
        </w:rPr>
        <w:br/>
      </w:r>
      <w:r w:rsidRPr="005F4AFF">
        <w:rPr>
          <w:rStyle w:val="fontstyle01"/>
        </w:rPr>
        <w:t xml:space="preserve">uzimajući u obzir tradicijsku proizvodnju </w:t>
      </w:r>
      <w:r w:rsidR="000A5C56" w:rsidRPr="005F4AFF">
        <w:rPr>
          <w:rStyle w:val="fontstyle01"/>
        </w:rPr>
        <w:t>ovog</w:t>
      </w:r>
      <w:r w:rsidR="00294986" w:rsidRPr="005F4AFF">
        <w:rPr>
          <w:rStyle w:val="fontstyle01"/>
        </w:rPr>
        <w:t xml:space="preserve"> kraja</w:t>
      </w:r>
      <w:r w:rsidR="00287172" w:rsidRPr="005F4AFF">
        <w:rPr>
          <w:rStyle w:val="fontstyle01"/>
        </w:rPr>
        <w:t xml:space="preserve"> i specifičnosti pojedinih poljoprivrednih površina definiranih ovim Programom</w:t>
      </w:r>
      <w:r w:rsidRPr="005F4AFF">
        <w:rPr>
          <w:rStyle w:val="fontstyle01"/>
        </w:rPr>
        <w:t xml:space="preserve">, </w:t>
      </w:r>
    </w:p>
    <w:p w:rsidR="00294986" w:rsidRPr="005F4AFF" w:rsidRDefault="0082487C" w:rsidP="0029498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5F4AFF">
        <w:rPr>
          <w:rStyle w:val="fontstyle01"/>
          <w:color w:val="auto"/>
        </w:rPr>
        <w:t xml:space="preserve">Općina </w:t>
      </w:r>
      <w:r w:rsidR="00E600B1" w:rsidRPr="005F4AFF">
        <w:rPr>
          <w:rStyle w:val="fontstyle01"/>
          <w:color w:val="auto"/>
        </w:rPr>
        <w:t>Cerna</w:t>
      </w:r>
      <w:r w:rsidR="00294986" w:rsidRPr="005F4AFF">
        <w:rPr>
          <w:rStyle w:val="fontstyle01"/>
          <w:color w:val="auto"/>
        </w:rPr>
        <w:t xml:space="preserve"> sve slobodne površine državnog poljoprivrednog zemljišta </w:t>
      </w:r>
      <w:r w:rsidR="00F56160" w:rsidRPr="005F4AFF">
        <w:rPr>
          <w:rStyle w:val="fontstyle01"/>
          <w:color w:val="auto"/>
        </w:rPr>
        <w:t xml:space="preserve">odrediti </w:t>
      </w:r>
      <w:r w:rsidR="00294986" w:rsidRPr="005F4AFF">
        <w:rPr>
          <w:rStyle w:val="fontstyle01"/>
          <w:color w:val="auto"/>
        </w:rPr>
        <w:t>će za zakup</w:t>
      </w:r>
      <w:r w:rsidRPr="005F4AFF">
        <w:rPr>
          <w:rStyle w:val="fontstyle01"/>
          <w:color w:val="auto"/>
        </w:rPr>
        <w:t xml:space="preserve"> i p</w:t>
      </w:r>
      <w:r w:rsidR="005F4AFF">
        <w:rPr>
          <w:rStyle w:val="fontstyle01"/>
          <w:color w:val="auto"/>
        </w:rPr>
        <w:t>ovrat</w:t>
      </w:r>
      <w:r w:rsidR="00294986" w:rsidRPr="005F4AFF">
        <w:rPr>
          <w:rStyle w:val="fontstyle01"/>
          <w:color w:val="auto"/>
        </w:rPr>
        <w:t xml:space="preserve">, </w:t>
      </w:r>
    </w:p>
    <w:p w:rsidR="0082487C" w:rsidRPr="005F4AFF" w:rsidRDefault="0082487C" w:rsidP="0029498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F4AFF">
        <w:rPr>
          <w:rFonts w:ascii="Times New Roman" w:hAnsi="Times New Roman" w:cs="Times New Roman"/>
          <w:szCs w:val="24"/>
        </w:rPr>
        <w:t>Prilikom prodaje državnog poljoprivrednog zemljišta poštivati će se odredbe čl. 59 i čl. 60 Zakona,</w:t>
      </w:r>
    </w:p>
    <w:p w:rsidR="00287172" w:rsidRPr="00FA32A8" w:rsidRDefault="002A35F8" w:rsidP="00FA32A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FA32A8">
        <w:rPr>
          <w:rStyle w:val="fontstyle01"/>
          <w:color w:val="auto"/>
        </w:rPr>
        <w:t>Prilikom davanja u zakup državnog poljoprivrednog zemljišta poštivati će se odredbe č</w:t>
      </w:r>
      <w:r w:rsidR="00AC717C" w:rsidRPr="00FA32A8">
        <w:rPr>
          <w:rStyle w:val="fontstyle01"/>
          <w:color w:val="auto"/>
        </w:rPr>
        <w:t>l. 36</w:t>
      </w:r>
      <w:r w:rsidRPr="00FA32A8">
        <w:rPr>
          <w:rStyle w:val="fontstyle01"/>
          <w:color w:val="auto"/>
        </w:rPr>
        <w:t xml:space="preserve"> </w:t>
      </w:r>
      <w:r w:rsidR="0082487C" w:rsidRPr="00FA32A8">
        <w:rPr>
          <w:rStyle w:val="fontstyle01"/>
          <w:color w:val="auto"/>
        </w:rPr>
        <w:t>Zakona</w:t>
      </w:r>
      <w:r w:rsidR="0082487C">
        <w:rPr>
          <w:rStyle w:val="fontstyle01"/>
          <w:color w:val="auto"/>
        </w:rPr>
        <w:t xml:space="preserve"> </w:t>
      </w:r>
      <w:r w:rsidRPr="00FA32A8">
        <w:rPr>
          <w:rStyle w:val="fontstyle01"/>
          <w:color w:val="auto"/>
        </w:rPr>
        <w:t xml:space="preserve">i odluke </w:t>
      </w:r>
      <w:r w:rsidR="0082487C">
        <w:rPr>
          <w:rStyle w:val="fontstyle01"/>
          <w:color w:val="auto"/>
        </w:rPr>
        <w:t>općine</w:t>
      </w:r>
      <w:r w:rsidRPr="00FA32A8">
        <w:rPr>
          <w:rStyle w:val="fontstyle01"/>
          <w:color w:val="auto"/>
        </w:rPr>
        <w:t xml:space="preserve"> o maksimalnoj površini koja se može dati u zakup pojedinoj pravnoj ili fizičkoj osobi na području </w:t>
      </w:r>
      <w:r w:rsidR="0082487C">
        <w:rPr>
          <w:rStyle w:val="fontstyle01"/>
          <w:color w:val="auto"/>
        </w:rPr>
        <w:t xml:space="preserve">općine </w:t>
      </w:r>
      <w:r w:rsidR="00E600B1">
        <w:rPr>
          <w:rStyle w:val="fontstyle01"/>
          <w:color w:val="auto"/>
        </w:rPr>
        <w:t>Cerna</w:t>
      </w:r>
      <w:r w:rsidR="00287172" w:rsidRPr="00FA32A8">
        <w:rPr>
          <w:rStyle w:val="fontstyle01"/>
          <w:color w:val="auto"/>
        </w:rPr>
        <w:t xml:space="preserve"> koja je sastavni dio ovog Programa,</w:t>
      </w:r>
    </w:p>
    <w:p w:rsidR="002A35F8" w:rsidRPr="00FA32A8" w:rsidRDefault="002A35F8" w:rsidP="00FA32A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Prilikom davanja na privremeno korištenje državnog poljoprivrednog zemljišta poštivat će se odredbe </w:t>
      </w:r>
      <w:r w:rsidR="00294986">
        <w:rPr>
          <w:rFonts w:ascii="Times New Roman" w:hAnsi="Times New Roman" w:cs="Times New Roman"/>
          <w:szCs w:val="24"/>
        </w:rPr>
        <w:t xml:space="preserve">čl. 57 </w:t>
      </w:r>
      <w:r w:rsidRPr="00FA32A8">
        <w:rPr>
          <w:rFonts w:ascii="Times New Roman" w:hAnsi="Times New Roman" w:cs="Times New Roman"/>
          <w:szCs w:val="24"/>
        </w:rPr>
        <w:t>Zakona</w:t>
      </w:r>
      <w:r w:rsidR="00AC717C" w:rsidRPr="00FA32A8">
        <w:rPr>
          <w:rFonts w:ascii="Times New Roman" w:hAnsi="Times New Roman" w:cs="Times New Roman"/>
          <w:szCs w:val="24"/>
        </w:rPr>
        <w:t>,</w:t>
      </w:r>
    </w:p>
    <w:p w:rsidR="00080D3E" w:rsidRPr="00FA32A8" w:rsidRDefault="007642B8" w:rsidP="00FA32A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Style w:val="fontstyle01"/>
        </w:rPr>
        <w:t>Promjen</w:t>
      </w:r>
      <w:r w:rsidR="00287172" w:rsidRPr="00FA32A8">
        <w:rPr>
          <w:rStyle w:val="fontstyle01"/>
        </w:rPr>
        <w:t>a</w:t>
      </w:r>
      <w:r w:rsidRPr="00FA32A8">
        <w:rPr>
          <w:rStyle w:val="fontstyle01"/>
        </w:rPr>
        <w:t xml:space="preserve"> namjene poljoprivrednog zemljišta u nepoljoprivredne svrhe provoditi </w:t>
      </w:r>
      <w:r w:rsidR="00287172" w:rsidRPr="00FA32A8">
        <w:rPr>
          <w:rStyle w:val="fontstyle01"/>
        </w:rPr>
        <w:t xml:space="preserve">će se </w:t>
      </w:r>
      <w:r w:rsidRPr="00FA32A8">
        <w:rPr>
          <w:rStyle w:val="fontstyle01"/>
        </w:rPr>
        <w:t>u</w:t>
      </w:r>
      <w:r w:rsidR="00287172" w:rsidRPr="00FA32A8">
        <w:rPr>
          <w:rStyle w:val="fontstyle01"/>
        </w:rPr>
        <w:t xml:space="preserve"> </w:t>
      </w:r>
      <w:r w:rsidRPr="00FA32A8">
        <w:rPr>
          <w:rStyle w:val="fontstyle01"/>
        </w:rPr>
        <w:t>skladu s dokumentima prostornog ure</w:t>
      </w:r>
      <w:r w:rsidR="00080D3E" w:rsidRPr="00FA32A8">
        <w:rPr>
          <w:rStyle w:val="fontstyle01"/>
        </w:rPr>
        <w:t>đ</w:t>
      </w:r>
      <w:r w:rsidRPr="00FA32A8">
        <w:rPr>
          <w:rStyle w:val="fontstyle01"/>
        </w:rPr>
        <w:t>enja,</w:t>
      </w:r>
    </w:p>
    <w:p w:rsidR="007642B8" w:rsidRPr="00FA32A8" w:rsidRDefault="007642B8" w:rsidP="00FA32A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Style w:val="fontstyle01"/>
          <w:color w:val="auto"/>
        </w:rPr>
      </w:pPr>
      <w:r w:rsidRPr="00FA32A8">
        <w:rPr>
          <w:rStyle w:val="fontstyle01"/>
        </w:rPr>
        <w:t xml:space="preserve">Preko </w:t>
      </w:r>
      <w:r w:rsidR="0082487C">
        <w:rPr>
          <w:rStyle w:val="fontstyle01"/>
        </w:rPr>
        <w:t>općinskih</w:t>
      </w:r>
      <w:r w:rsidR="00287172" w:rsidRPr="00FA32A8">
        <w:rPr>
          <w:rStyle w:val="fontstyle01"/>
        </w:rPr>
        <w:t xml:space="preserve"> službi i </w:t>
      </w:r>
      <w:r w:rsidRPr="00FA32A8">
        <w:rPr>
          <w:rStyle w:val="fontstyle01"/>
        </w:rPr>
        <w:t>nadl</w:t>
      </w:r>
      <w:r w:rsidR="00080D3E" w:rsidRPr="00FA32A8">
        <w:rPr>
          <w:rStyle w:val="fontstyle01"/>
        </w:rPr>
        <w:t>ežn</w:t>
      </w:r>
      <w:r w:rsidRPr="00FA32A8">
        <w:rPr>
          <w:rStyle w:val="fontstyle01"/>
        </w:rPr>
        <w:t>ih institucija provodit će se stalni nadzor i poduzimati mjere za nepoštivanje</w:t>
      </w:r>
      <w:r w:rsidR="00C50700" w:rsidRPr="00FA32A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FA32A8">
        <w:rPr>
          <w:rStyle w:val="fontstyle01"/>
        </w:rPr>
        <w:t>preuzetih obveza za one koji raspola</w:t>
      </w:r>
      <w:r w:rsidR="00080D3E" w:rsidRPr="00FA32A8">
        <w:rPr>
          <w:rStyle w:val="fontstyle01"/>
        </w:rPr>
        <w:t>ž</w:t>
      </w:r>
      <w:r w:rsidRPr="00FA32A8">
        <w:rPr>
          <w:rStyle w:val="fontstyle01"/>
        </w:rPr>
        <w:t xml:space="preserve">u </w:t>
      </w:r>
      <w:r w:rsidR="00287172" w:rsidRPr="00FA32A8">
        <w:rPr>
          <w:rStyle w:val="fontstyle01"/>
        </w:rPr>
        <w:t xml:space="preserve">državnim poljoprivrednim </w:t>
      </w:r>
      <w:r w:rsidRPr="00FA32A8">
        <w:rPr>
          <w:rStyle w:val="fontstyle01"/>
        </w:rPr>
        <w:t>zemljištem.</w:t>
      </w:r>
    </w:p>
    <w:p w:rsidR="003F2C4A" w:rsidRDefault="003F2C4A" w:rsidP="003F2C4A">
      <w:pPr>
        <w:pStyle w:val="Naslov1"/>
        <w:spacing w:before="0"/>
        <w:rPr>
          <w:rFonts w:ascii="Times New Roman" w:eastAsiaTheme="minorHAnsi" w:hAnsi="Times New Roman" w:cs="Times New Roman"/>
          <w:sz w:val="24"/>
          <w:szCs w:val="24"/>
        </w:rPr>
      </w:pPr>
      <w:bookmarkStart w:id="2" w:name="_Toc512267631"/>
    </w:p>
    <w:p w:rsidR="004E33A7" w:rsidRPr="003F2C4A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F2C4A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3F2C4A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:rsidR="004E33A7" w:rsidRPr="00FA32A8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:rsidR="003F2C4A" w:rsidRPr="00440352" w:rsidRDefault="004E33A7" w:rsidP="006256DB">
      <w:pPr>
        <w:pStyle w:val="Naslov3"/>
        <w:jc w:val="both"/>
        <w:rPr>
          <w:rFonts w:ascii="Times New Roman" w:hAnsi="Times New Roman" w:cs="Times New Roman"/>
          <w:color w:val="auto"/>
          <w:highlight w:val="yellow"/>
          <w:shd w:val="clear" w:color="auto" w:fill="FFFFFF"/>
        </w:rPr>
      </w:pPr>
      <w:r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Prema </w:t>
      </w:r>
      <w:r w:rsidR="00045AE0"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službeno dostavljenim </w:t>
      </w:r>
      <w:r w:rsidRPr="00440352">
        <w:rPr>
          <w:rFonts w:ascii="Times New Roman" w:hAnsi="Times New Roman" w:cs="Times New Roman"/>
          <w:color w:val="auto"/>
          <w:shd w:val="clear" w:color="auto" w:fill="FFFFFF"/>
        </w:rPr>
        <w:t>podacima Državne geodetske uprave ukupna površina poljoprivrednog zemljišta u vlasništvu Republike Hrvatske</w:t>
      </w:r>
      <w:r w:rsidR="00045AE0"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koje je u katastarskom </w:t>
      </w:r>
      <w:proofErr w:type="spellStart"/>
      <w:r w:rsidRPr="00440352">
        <w:rPr>
          <w:rFonts w:ascii="Times New Roman" w:hAnsi="Times New Roman" w:cs="Times New Roman"/>
          <w:color w:val="auto"/>
          <w:shd w:val="clear" w:color="auto" w:fill="FFFFFF"/>
        </w:rPr>
        <w:t>operatu</w:t>
      </w:r>
      <w:proofErr w:type="spellEnd"/>
      <w:r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 nadležnog Područnog ureda za katastar </w:t>
      </w:r>
      <w:r w:rsidR="00E600B1" w:rsidRPr="00440352">
        <w:rPr>
          <w:rFonts w:ascii="Times New Roman" w:hAnsi="Times New Roman" w:cs="Times New Roman"/>
          <w:color w:val="auto"/>
          <w:shd w:val="clear" w:color="auto" w:fill="FFFFFF"/>
        </w:rPr>
        <w:t>Vukovar</w:t>
      </w:r>
      <w:r w:rsidR="007E1B95"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Pr="00440352">
        <w:rPr>
          <w:rFonts w:ascii="Times New Roman" w:hAnsi="Times New Roman" w:cs="Times New Roman"/>
          <w:color w:val="auto"/>
          <w:shd w:val="clear" w:color="auto" w:fill="FFFFFF"/>
        </w:rPr>
        <w:t>upisan</w:t>
      </w:r>
      <w:r w:rsidR="009E7CD7" w:rsidRPr="00440352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 kao poljoprivredno zemljište sukladno ovom Zakonu</w:t>
      </w:r>
      <w:r w:rsidR="00045AE0" w:rsidRPr="00440352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 iznosi</w:t>
      </w:r>
      <w:r w:rsidR="00974C01" w:rsidRPr="0044035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40352">
        <w:rPr>
          <w:rFonts w:ascii="Times New Roman" w:hAnsi="Times New Roman" w:cs="Times New Roman"/>
          <w:color w:val="auto"/>
          <w:lang w:val="hr-BA"/>
        </w:rPr>
        <w:t>2</w:t>
      </w:r>
      <w:r w:rsidR="00150D04">
        <w:rPr>
          <w:rFonts w:ascii="Times New Roman" w:hAnsi="Times New Roman" w:cs="Times New Roman"/>
          <w:color w:val="auto"/>
          <w:lang w:val="hr-BA"/>
        </w:rPr>
        <w:t>21,5103</w:t>
      </w:r>
      <w:r w:rsidR="00AF4B02" w:rsidRPr="00440352">
        <w:rPr>
          <w:rFonts w:ascii="Times New Roman" w:hAnsi="Times New Roman" w:cs="Times New Roman"/>
          <w:color w:val="auto"/>
          <w:lang w:val="hr-BA"/>
        </w:rPr>
        <w:t xml:space="preserve"> </w:t>
      </w:r>
      <w:r w:rsidR="002703D5" w:rsidRPr="00440352">
        <w:rPr>
          <w:rFonts w:ascii="Times New Roman" w:hAnsi="Times New Roman" w:cs="Times New Roman"/>
          <w:color w:val="auto"/>
        </w:rPr>
        <w:t>ha</w:t>
      </w:r>
      <w:r w:rsidR="006256DB" w:rsidRPr="00440352">
        <w:rPr>
          <w:rFonts w:ascii="Times New Roman" w:hAnsi="Times New Roman" w:cs="Times New Roman"/>
          <w:color w:val="auto"/>
        </w:rPr>
        <w:t>.</w:t>
      </w:r>
    </w:p>
    <w:p w:rsidR="0041391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1391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13917" w:rsidRDefault="0083523B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</w:t>
      </w:r>
      <w:r w:rsidR="00045AE0">
        <w:rPr>
          <w:rFonts w:ascii="Times New Roman" w:hAnsi="Times New Roman" w:cs="Times New Roman"/>
          <w:szCs w:val="24"/>
        </w:rPr>
        <w:t xml:space="preserve">svih </w:t>
      </w:r>
      <w:r w:rsidRPr="00FA32A8">
        <w:rPr>
          <w:rFonts w:ascii="Times New Roman" w:hAnsi="Times New Roman" w:cs="Times New Roman"/>
          <w:szCs w:val="24"/>
        </w:rPr>
        <w:t xml:space="preserve">katastarskih čestica poljoprivrednog zemljišta u vlasništvu RH </w:t>
      </w:r>
      <w:r w:rsidR="00045AE0">
        <w:rPr>
          <w:rFonts w:ascii="Times New Roman" w:hAnsi="Times New Roman" w:cs="Times New Roman"/>
          <w:szCs w:val="24"/>
        </w:rPr>
        <w:t xml:space="preserve">za </w:t>
      </w:r>
      <w:r w:rsidR="00181DC2">
        <w:rPr>
          <w:rFonts w:ascii="Times New Roman" w:hAnsi="Times New Roman" w:cs="Times New Roman"/>
          <w:szCs w:val="24"/>
        </w:rPr>
        <w:t xml:space="preserve">općinu </w:t>
      </w:r>
      <w:r w:rsidR="00E600B1">
        <w:rPr>
          <w:rFonts w:ascii="Times New Roman" w:hAnsi="Times New Roman" w:cs="Times New Roman"/>
          <w:szCs w:val="24"/>
        </w:rPr>
        <w:t>Cerna</w:t>
      </w:r>
      <w:r w:rsidR="00045AE0">
        <w:rPr>
          <w:rFonts w:ascii="Times New Roman" w:hAnsi="Times New Roman" w:cs="Times New Roman"/>
          <w:szCs w:val="24"/>
        </w:rPr>
        <w:t xml:space="preserve"> </w:t>
      </w:r>
      <w:r w:rsidRPr="00FA32A8">
        <w:rPr>
          <w:rFonts w:ascii="Times New Roman" w:hAnsi="Times New Roman" w:cs="Times New Roman"/>
          <w:szCs w:val="24"/>
        </w:rPr>
        <w:t xml:space="preserve">nalazi se u </w:t>
      </w:r>
      <w:r w:rsidR="00413917" w:rsidRPr="00FA32A8">
        <w:rPr>
          <w:rFonts w:ascii="Times New Roman" w:hAnsi="Times New Roman" w:cs="Times New Roman"/>
          <w:szCs w:val="24"/>
        </w:rPr>
        <w:t>PRILOGU</w:t>
      </w:r>
      <w:r w:rsidRPr="00FA32A8">
        <w:rPr>
          <w:rFonts w:ascii="Times New Roman" w:hAnsi="Times New Roman" w:cs="Times New Roman"/>
          <w:szCs w:val="24"/>
        </w:rPr>
        <w:t xml:space="preserve"> 1. </w:t>
      </w:r>
    </w:p>
    <w:p w:rsidR="00647DE9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sa podlogom digitalne </w:t>
      </w:r>
      <w:proofErr w:type="spellStart"/>
      <w:r>
        <w:rPr>
          <w:rFonts w:ascii="Times New Roman" w:hAnsi="Times New Roman" w:cs="Times New Roman"/>
          <w:szCs w:val="24"/>
        </w:rPr>
        <w:t>ortofoto</w:t>
      </w:r>
      <w:proofErr w:type="spellEnd"/>
      <w:r>
        <w:rPr>
          <w:rFonts w:ascii="Times New Roman" w:hAnsi="Times New Roman" w:cs="Times New Roman"/>
          <w:szCs w:val="24"/>
        </w:rPr>
        <w:t xml:space="preserve"> karte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>
        <w:rPr>
          <w:rFonts w:ascii="Times New Roman" w:hAnsi="Times New Roman" w:cs="Times New Roman"/>
          <w:szCs w:val="24"/>
        </w:rPr>
        <w:t xml:space="preserve"> izrađena </w:t>
      </w:r>
      <w:r w:rsidR="00BD11FB">
        <w:rPr>
          <w:rFonts w:ascii="Times New Roman" w:hAnsi="Times New Roman" w:cs="Times New Roman"/>
          <w:szCs w:val="24"/>
        </w:rPr>
        <w:t xml:space="preserve">je </w:t>
      </w:r>
      <w:r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>
        <w:rPr>
          <w:rFonts w:ascii="Times New Roman" w:hAnsi="Times New Roman" w:cs="Times New Roman"/>
          <w:szCs w:val="24"/>
        </w:rPr>
        <w:t xml:space="preserve">i </w:t>
      </w:r>
      <w:r>
        <w:rPr>
          <w:rFonts w:ascii="Times New Roman" w:hAnsi="Times New Roman" w:cs="Times New Roman"/>
          <w:szCs w:val="24"/>
        </w:rPr>
        <w:t xml:space="preserve">nalazi se u PRILOGU </w:t>
      </w:r>
      <w:r w:rsidR="00173922">
        <w:rPr>
          <w:rFonts w:ascii="Times New Roman" w:hAnsi="Times New Roman" w:cs="Times New Roman"/>
          <w:szCs w:val="24"/>
        </w:rPr>
        <w:t>KKP-1</w:t>
      </w:r>
      <w:r>
        <w:rPr>
          <w:rFonts w:ascii="Times New Roman" w:hAnsi="Times New Roman" w:cs="Times New Roman"/>
          <w:szCs w:val="24"/>
        </w:rPr>
        <w:t xml:space="preserve"> dok je njen umanjeni prikaz vidljiv na slici 2.</w:t>
      </w:r>
      <w:r w:rsidR="00395CBA">
        <w:rPr>
          <w:rFonts w:ascii="Times New Roman" w:hAnsi="Times New Roman" w:cs="Times New Roman"/>
          <w:szCs w:val="24"/>
        </w:rPr>
        <w:t xml:space="preserve"> </w:t>
      </w:r>
    </w:p>
    <w:p w:rsidR="00647DE9" w:rsidRDefault="00647DE9" w:rsidP="00007B9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13917" w:rsidRPr="00FA32A8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04948" w:rsidRPr="00FA32A8" w:rsidRDefault="00440352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>
            <wp:extent cx="5731510" cy="4053205"/>
            <wp:effectExtent l="19050" t="19050" r="21590" b="2349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PZ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23C21" w:rsidRPr="00FA32A8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ab/>
        <w:t xml:space="preserve">Slika </w:t>
      </w:r>
      <w:r w:rsidR="00413917">
        <w:rPr>
          <w:rFonts w:ascii="Times New Roman" w:hAnsi="Times New Roman" w:cs="Times New Roman"/>
          <w:szCs w:val="24"/>
        </w:rPr>
        <w:t>2</w:t>
      </w:r>
      <w:r w:rsidRPr="00FA32A8">
        <w:rPr>
          <w:rFonts w:ascii="Times New Roman" w:hAnsi="Times New Roman" w:cs="Times New Roman"/>
          <w:szCs w:val="24"/>
        </w:rPr>
        <w:t xml:space="preserve">: Državno poljoprivredno zemljište na području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</w:p>
    <w:p w:rsidR="00623C21" w:rsidRPr="00FA32A8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>Izvor: Državna geodetska uprava, obrada autora</w:t>
      </w:r>
    </w:p>
    <w:p w:rsidR="00F07A1C" w:rsidRPr="00FA32A8" w:rsidRDefault="00F07A1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A0154" w:rsidRPr="00FA32A8" w:rsidRDefault="0069337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 ne</w:t>
      </w:r>
      <w:r w:rsidRPr="00FA32A8">
        <w:rPr>
          <w:rFonts w:ascii="Times New Roman" w:hAnsi="Times New Roman" w:cs="Times New Roman"/>
          <w:szCs w:val="24"/>
        </w:rPr>
        <w:t xml:space="preserve"> postoje područja koja s</w:t>
      </w:r>
      <w:r w:rsidR="001F7EE3" w:rsidRPr="00FA32A8">
        <w:rPr>
          <w:rFonts w:ascii="Times New Roman" w:hAnsi="Times New Roman" w:cs="Times New Roman"/>
          <w:szCs w:val="24"/>
        </w:rPr>
        <w:t>e nalaze u području ekološke mreže</w:t>
      </w:r>
      <w:r w:rsidRPr="00FA32A8">
        <w:rPr>
          <w:rFonts w:ascii="Times New Roman" w:hAnsi="Times New Roman" w:cs="Times New Roman"/>
          <w:szCs w:val="24"/>
        </w:rPr>
        <w:t xml:space="preserve"> (Natura 2000</w:t>
      </w:r>
      <w:r w:rsidR="00AB7454">
        <w:rPr>
          <w:rFonts w:ascii="Times New Roman" w:hAnsi="Times New Roman" w:cs="Times New Roman"/>
          <w:szCs w:val="24"/>
        </w:rPr>
        <w:t>),  slika 3.</w:t>
      </w:r>
    </w:p>
    <w:p w:rsidR="00AB7454" w:rsidRDefault="00AB7454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502EA6" w:rsidRPr="00FA32A8" w:rsidRDefault="00502EA6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4F0E1A" w:rsidRPr="00647DE9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647DE9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647DE9">
        <w:rPr>
          <w:rFonts w:ascii="Times New Roman" w:hAnsi="Times New Roman" w:cs="Times New Roman"/>
          <w:b/>
          <w:sz w:val="24"/>
          <w:szCs w:val="24"/>
        </w:rPr>
        <w:t>CI</w:t>
      </w:r>
      <w:r w:rsidRPr="00647DE9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647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FA9" w:rsidRPr="00FA32A8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D3E" w:rsidRDefault="0070133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Poljoprivrednim zemljište u vlasništvu Republike Hrvatske na području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raspolaže </w:t>
      </w:r>
      <w:r w:rsidR="00502EA6">
        <w:rPr>
          <w:rFonts w:ascii="Times New Roman" w:hAnsi="Times New Roman" w:cs="Times New Roman"/>
          <w:szCs w:val="24"/>
        </w:rPr>
        <w:t xml:space="preserve">se </w:t>
      </w:r>
      <w:r w:rsidRPr="00FA32A8">
        <w:rPr>
          <w:rFonts w:ascii="Times New Roman" w:hAnsi="Times New Roman" w:cs="Times New Roman"/>
          <w:szCs w:val="24"/>
        </w:rPr>
        <w:t>temeljem sljedećih oblika raspolaganja</w:t>
      </w:r>
      <w:r w:rsidR="00B86FA9" w:rsidRPr="00FA32A8">
        <w:rPr>
          <w:rFonts w:ascii="Times New Roman" w:hAnsi="Times New Roman" w:cs="Times New Roman"/>
          <w:szCs w:val="24"/>
        </w:rPr>
        <w:t xml:space="preserve"> </w:t>
      </w:r>
      <w:r w:rsidR="0083523B" w:rsidRPr="00FA32A8">
        <w:rPr>
          <w:rFonts w:ascii="Times New Roman" w:hAnsi="Times New Roman" w:cs="Times New Roman"/>
          <w:szCs w:val="24"/>
        </w:rPr>
        <w:t>prikazan</w:t>
      </w:r>
      <w:r w:rsidR="00647DE9">
        <w:rPr>
          <w:rFonts w:ascii="Times New Roman" w:hAnsi="Times New Roman" w:cs="Times New Roman"/>
          <w:szCs w:val="24"/>
        </w:rPr>
        <w:t>ih</w:t>
      </w:r>
      <w:r w:rsidR="0083523B" w:rsidRPr="00FA32A8">
        <w:rPr>
          <w:rFonts w:ascii="Times New Roman" w:hAnsi="Times New Roman" w:cs="Times New Roman"/>
          <w:szCs w:val="24"/>
        </w:rPr>
        <w:t xml:space="preserve"> u tablici </w:t>
      </w:r>
      <w:r w:rsidR="00F05D41">
        <w:rPr>
          <w:rFonts w:ascii="Times New Roman" w:hAnsi="Times New Roman" w:cs="Times New Roman"/>
          <w:szCs w:val="24"/>
        </w:rPr>
        <w:t>T-3</w:t>
      </w:r>
      <w:r w:rsidR="00647DE9">
        <w:rPr>
          <w:rFonts w:ascii="Times New Roman" w:hAnsi="Times New Roman" w:cs="Times New Roman"/>
          <w:szCs w:val="24"/>
        </w:rPr>
        <w:t>.</w:t>
      </w:r>
    </w:p>
    <w:p w:rsidR="00647DE9" w:rsidRPr="00FA32A8" w:rsidRDefault="00647DE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3523B" w:rsidRPr="00FA32A8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A32A8">
        <w:rPr>
          <w:rFonts w:ascii="Times New Roman" w:hAnsi="Times New Roman" w:cs="Times New Roman"/>
          <w:sz w:val="24"/>
          <w:szCs w:val="24"/>
        </w:rPr>
        <w:t>T</w:t>
      </w:r>
      <w:r w:rsidR="00F05D41">
        <w:rPr>
          <w:rFonts w:ascii="Times New Roman" w:hAnsi="Times New Roman" w:cs="Times New Roman"/>
          <w:sz w:val="24"/>
          <w:szCs w:val="24"/>
        </w:rPr>
        <w:t>-</w:t>
      </w:r>
      <w:r w:rsidR="006604FC">
        <w:rPr>
          <w:rFonts w:ascii="Times New Roman" w:hAnsi="Times New Roman" w:cs="Times New Roman"/>
          <w:sz w:val="24"/>
          <w:szCs w:val="24"/>
        </w:rPr>
        <w:t>3</w:t>
      </w:r>
      <w:r w:rsidR="00647DE9">
        <w:rPr>
          <w:rFonts w:ascii="Times New Roman" w:hAnsi="Times New Roman" w:cs="Times New Roman"/>
          <w:sz w:val="24"/>
          <w:szCs w:val="24"/>
        </w:rPr>
        <w:t>:</w:t>
      </w:r>
      <w:r w:rsidRPr="00FA32A8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>
        <w:rPr>
          <w:rFonts w:ascii="Times New Roman" w:hAnsi="Times New Roman" w:cs="Times New Roman"/>
          <w:sz w:val="24"/>
          <w:szCs w:val="24"/>
        </w:rPr>
        <w:t>poljoprivrednim zemljištem u vlasništvu RH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6"/>
        <w:gridCol w:w="1561"/>
        <w:gridCol w:w="1984"/>
      </w:tblGrid>
      <w:tr w:rsidR="00B86FA9" w:rsidRPr="00FA32A8" w:rsidTr="00007B93">
        <w:trPr>
          <w:trHeight w:val="903"/>
          <w:jc w:val="center"/>
        </w:trPr>
        <w:tc>
          <w:tcPr>
            <w:tcW w:w="3826" w:type="dxa"/>
            <w:vAlign w:val="center"/>
          </w:tcPr>
          <w:p w:rsidR="00B86FA9" w:rsidRPr="00FA32A8" w:rsidRDefault="00B86FA9" w:rsidP="00FA32A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OBLIK RASPOLAGANJA</w:t>
            </w:r>
          </w:p>
          <w:p w:rsidR="00B86FA9" w:rsidRPr="00FA32A8" w:rsidRDefault="00B86FA9" w:rsidP="00FA32A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B86FA9" w:rsidRPr="00FA32A8" w:rsidRDefault="00B86FA9" w:rsidP="00FA32A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Ukupan broj ugovora</w:t>
            </w:r>
          </w:p>
        </w:tc>
        <w:tc>
          <w:tcPr>
            <w:tcW w:w="1984" w:type="dxa"/>
            <w:vAlign w:val="center"/>
          </w:tcPr>
          <w:p w:rsidR="00B86FA9" w:rsidRPr="00FA32A8" w:rsidRDefault="00B86FA9" w:rsidP="00FA32A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A32A8">
              <w:rPr>
                <w:rFonts w:ascii="Times New Roman" w:hAnsi="Times New Roman" w:cs="Times New Roman"/>
                <w:szCs w:val="24"/>
              </w:rPr>
              <w:t>Ukupna površina po ugovorima</w:t>
            </w:r>
            <w:r w:rsidR="003D5AA6">
              <w:rPr>
                <w:rFonts w:ascii="Times New Roman" w:hAnsi="Times New Roman" w:cs="Times New Roman"/>
                <w:szCs w:val="24"/>
              </w:rPr>
              <w:t xml:space="preserve"> (ha)</w:t>
            </w:r>
          </w:p>
        </w:tc>
      </w:tr>
      <w:tr w:rsidR="00440352" w:rsidRPr="00FA32A8" w:rsidTr="00007B93">
        <w:trPr>
          <w:jc w:val="center"/>
        </w:trPr>
        <w:tc>
          <w:tcPr>
            <w:tcW w:w="3826" w:type="dxa"/>
          </w:tcPr>
          <w:p w:rsidR="00440352" w:rsidRPr="005C03CD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privremeno korištenje</w:t>
            </w:r>
          </w:p>
        </w:tc>
        <w:tc>
          <w:tcPr>
            <w:tcW w:w="1561" w:type="dxa"/>
            <w:shd w:val="clear" w:color="auto" w:fill="auto"/>
          </w:tcPr>
          <w:p w:rsidR="00440352" w:rsidRPr="005C03CD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984" w:type="dxa"/>
          </w:tcPr>
          <w:p w:rsidR="00440352" w:rsidRPr="00C800A8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253,8852 ha</w:t>
            </w:r>
          </w:p>
        </w:tc>
      </w:tr>
      <w:tr w:rsidR="00440352" w:rsidRPr="00FA32A8" w:rsidTr="00007B93">
        <w:trPr>
          <w:jc w:val="center"/>
        </w:trPr>
        <w:tc>
          <w:tcPr>
            <w:tcW w:w="3826" w:type="dxa"/>
          </w:tcPr>
          <w:p w:rsidR="00440352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Prodaja (neotplaćeno)*</w:t>
            </w:r>
          </w:p>
        </w:tc>
        <w:tc>
          <w:tcPr>
            <w:tcW w:w="1561" w:type="dxa"/>
            <w:shd w:val="clear" w:color="auto" w:fill="auto"/>
          </w:tcPr>
          <w:p w:rsidR="00440352" w:rsidRPr="005C03CD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984" w:type="dxa"/>
          </w:tcPr>
          <w:p w:rsidR="00440352" w:rsidRDefault="00440352" w:rsidP="004403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775,2617 ha</w:t>
            </w:r>
          </w:p>
        </w:tc>
      </w:tr>
      <w:tr w:rsidR="00440352" w:rsidRPr="00FA32A8" w:rsidTr="00007B93">
        <w:trPr>
          <w:jc w:val="center"/>
        </w:trPr>
        <w:tc>
          <w:tcPr>
            <w:tcW w:w="3826" w:type="dxa"/>
          </w:tcPr>
          <w:p w:rsidR="00440352" w:rsidRPr="00007B93" w:rsidRDefault="00440352" w:rsidP="0044035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07B93">
              <w:rPr>
                <w:rFonts w:ascii="Times New Roman" w:hAnsi="Times New Roman"/>
                <w:b/>
                <w:szCs w:val="24"/>
              </w:rPr>
              <w:t>UKUPNO:</w:t>
            </w:r>
          </w:p>
        </w:tc>
        <w:tc>
          <w:tcPr>
            <w:tcW w:w="1561" w:type="dxa"/>
            <w:shd w:val="clear" w:color="auto" w:fill="auto"/>
          </w:tcPr>
          <w:p w:rsidR="00440352" w:rsidRPr="00415DDE" w:rsidRDefault="00440352" w:rsidP="0044035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15DDE">
              <w:rPr>
                <w:rFonts w:ascii="Times New Roman" w:hAnsi="Times New Roman"/>
                <w:b/>
                <w:szCs w:val="24"/>
              </w:rPr>
              <w:t>55</w:t>
            </w:r>
          </w:p>
        </w:tc>
        <w:tc>
          <w:tcPr>
            <w:tcW w:w="1984" w:type="dxa"/>
          </w:tcPr>
          <w:p w:rsidR="00440352" w:rsidRPr="00B57B2E" w:rsidRDefault="00440352" w:rsidP="0044035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1.029,1469</w:t>
            </w:r>
            <w:r w:rsidRPr="00B57B2E">
              <w:rPr>
                <w:rFonts w:ascii="Times New Roman" w:hAnsi="Times New Roman"/>
                <w:b/>
                <w:szCs w:val="24"/>
              </w:rPr>
              <w:t xml:space="preserve"> ha</w:t>
            </w:r>
          </w:p>
        </w:tc>
      </w:tr>
    </w:tbl>
    <w:p w:rsidR="00173922" w:rsidRDefault="00173922" w:rsidP="001739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73922" w:rsidRDefault="00173922" w:rsidP="001739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koje su pod jednim od oblika raspolaganja, sa podlogom digitalne </w:t>
      </w:r>
      <w:proofErr w:type="spellStart"/>
      <w:r>
        <w:rPr>
          <w:rFonts w:ascii="Times New Roman" w:hAnsi="Times New Roman" w:cs="Times New Roman"/>
          <w:szCs w:val="24"/>
        </w:rPr>
        <w:t>ortofoto</w:t>
      </w:r>
      <w:proofErr w:type="spellEnd"/>
      <w:r>
        <w:rPr>
          <w:rFonts w:ascii="Times New Roman" w:hAnsi="Times New Roman" w:cs="Times New Roman"/>
          <w:szCs w:val="24"/>
        </w:rPr>
        <w:t xml:space="preserve"> karte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>
        <w:rPr>
          <w:rFonts w:ascii="Times New Roman" w:hAnsi="Times New Roman" w:cs="Times New Roman"/>
          <w:szCs w:val="24"/>
        </w:rPr>
        <w:t xml:space="preserve"> izrađena </w:t>
      </w:r>
      <w:r w:rsidR="00BD11FB">
        <w:rPr>
          <w:rFonts w:ascii="Times New Roman" w:hAnsi="Times New Roman" w:cs="Times New Roman"/>
          <w:szCs w:val="24"/>
        </w:rPr>
        <w:t xml:space="preserve">je </w:t>
      </w:r>
      <w:r>
        <w:rPr>
          <w:rFonts w:ascii="Times New Roman" w:hAnsi="Times New Roman" w:cs="Times New Roman"/>
          <w:szCs w:val="24"/>
        </w:rPr>
        <w:t>prema službeno dostavljenim podacima Državne geodetske uprave</w:t>
      </w:r>
      <w:r w:rsidR="00B138D8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podataka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>
        <w:rPr>
          <w:rFonts w:ascii="Times New Roman" w:hAnsi="Times New Roman" w:cs="Times New Roman"/>
          <w:szCs w:val="24"/>
        </w:rPr>
        <w:t xml:space="preserve"> i Ministarstva poljoprivrede za potrebe izrade Programa </w:t>
      </w:r>
      <w:r w:rsidR="00D44AF7">
        <w:rPr>
          <w:rFonts w:ascii="Times New Roman" w:hAnsi="Times New Roman" w:cs="Times New Roman"/>
          <w:szCs w:val="24"/>
        </w:rPr>
        <w:t xml:space="preserve">i </w:t>
      </w:r>
      <w:r>
        <w:rPr>
          <w:rFonts w:ascii="Times New Roman" w:hAnsi="Times New Roman" w:cs="Times New Roman"/>
          <w:szCs w:val="24"/>
        </w:rPr>
        <w:t xml:space="preserve">nalazi se u PRILOGU  KKP-2 dok je njen umanjeni prikaz vidljiv na slici </w:t>
      </w:r>
      <w:r w:rsidR="00B138D8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ED7940" w:rsidRPr="00FA32A8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D7940" w:rsidRPr="00FA32A8" w:rsidRDefault="00D3216F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731510" cy="4053205"/>
            <wp:effectExtent l="19050" t="19050" r="21590" b="2349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govor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D7940" w:rsidRPr="00FA32A8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Slika </w:t>
      </w:r>
      <w:r w:rsidR="00B138D8">
        <w:rPr>
          <w:rFonts w:ascii="Times New Roman" w:hAnsi="Times New Roman" w:cs="Times New Roman"/>
          <w:szCs w:val="24"/>
        </w:rPr>
        <w:t>4</w:t>
      </w:r>
      <w:r w:rsidRPr="00FA32A8">
        <w:rPr>
          <w:rFonts w:ascii="Times New Roman" w:hAnsi="Times New Roman" w:cs="Times New Roman"/>
          <w:szCs w:val="24"/>
        </w:rPr>
        <w:t xml:space="preserve">: </w:t>
      </w:r>
      <w:r w:rsidR="00B138D8" w:rsidRPr="00FA32A8">
        <w:rPr>
          <w:rFonts w:ascii="Times New Roman" w:hAnsi="Times New Roman" w:cs="Times New Roman"/>
          <w:szCs w:val="24"/>
        </w:rPr>
        <w:t xml:space="preserve">Prikaz dosadašnjeg raspolaganja </w:t>
      </w:r>
      <w:r w:rsidR="00B138D8">
        <w:rPr>
          <w:rFonts w:ascii="Times New Roman" w:hAnsi="Times New Roman" w:cs="Times New Roman"/>
          <w:szCs w:val="24"/>
        </w:rPr>
        <w:t>poljoprivrednim zemljištem u vlasništvu RH</w:t>
      </w:r>
    </w:p>
    <w:p w:rsidR="00ED7940" w:rsidRPr="00FA32A8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Izvor: </w:t>
      </w:r>
      <w:r w:rsidR="0063589B" w:rsidRPr="00FA32A8">
        <w:rPr>
          <w:rFonts w:ascii="Times New Roman" w:hAnsi="Times New Roman" w:cs="Times New Roman"/>
          <w:szCs w:val="24"/>
        </w:rPr>
        <w:t xml:space="preserve">Državna geodetska uprava, </w:t>
      </w:r>
      <w:r w:rsidR="00181DC2">
        <w:rPr>
          <w:rFonts w:ascii="Times New Roman" w:hAnsi="Times New Roman" w:cs="Times New Roman"/>
          <w:szCs w:val="24"/>
        </w:rPr>
        <w:t xml:space="preserve">općina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, </w:t>
      </w:r>
      <w:r w:rsidR="00B138D8">
        <w:rPr>
          <w:rFonts w:ascii="Times New Roman" w:hAnsi="Times New Roman" w:cs="Times New Roman"/>
          <w:szCs w:val="24"/>
        </w:rPr>
        <w:t>Ministarstvo poljoprivrede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F01E41" w:rsidRPr="00FA32A8">
        <w:rPr>
          <w:rFonts w:ascii="Times New Roman" w:hAnsi="Times New Roman" w:cs="Times New Roman"/>
          <w:szCs w:val="24"/>
        </w:rPr>
        <w:t xml:space="preserve">- </w:t>
      </w:r>
      <w:r w:rsidRPr="00FA32A8">
        <w:rPr>
          <w:rFonts w:ascii="Times New Roman" w:hAnsi="Times New Roman" w:cs="Times New Roman"/>
          <w:szCs w:val="24"/>
        </w:rPr>
        <w:t>obrada autora</w:t>
      </w:r>
    </w:p>
    <w:p w:rsidR="00747A38" w:rsidRPr="00FA32A8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B4676" w:rsidRDefault="00AB4676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06775" w:rsidRDefault="00106775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06775" w:rsidRPr="00FA32A8" w:rsidRDefault="00106775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DD3108" w:rsidRPr="00AF52D2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AF52D2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:rsidR="00AB4676" w:rsidRPr="00FA32A8" w:rsidRDefault="00AB4676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150D04" w:rsidRDefault="00701C6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Maksimalna površina koja se na području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može dati u zakup pojedinoj fizičkoj ili pravnoj osobi iznosi </w:t>
      </w:r>
      <w:r w:rsidR="00D3216F">
        <w:rPr>
          <w:rFonts w:ascii="Times New Roman" w:hAnsi="Times New Roman" w:cs="Times New Roman"/>
          <w:szCs w:val="24"/>
        </w:rPr>
        <w:t xml:space="preserve">10,00 ha. </w:t>
      </w:r>
    </w:p>
    <w:p w:rsidR="00150D04" w:rsidRDefault="00150D0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B4676" w:rsidRDefault="00DD3108" w:rsidP="00FA32A8">
      <w:pPr>
        <w:spacing w:after="0" w:line="240" w:lineRule="auto"/>
        <w:jc w:val="both"/>
        <w:rPr>
          <w:rFonts w:ascii="Times New Roman" w:hAnsi="Times New Roman" w:cs="Times New Roman"/>
          <w:lang w:val="hr-BA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181DC2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>
        <w:rPr>
          <w:rFonts w:ascii="Times New Roman" w:hAnsi="Times New Roman" w:cs="Times New Roman"/>
          <w:szCs w:val="24"/>
        </w:rPr>
        <w:t>određeno</w:t>
      </w:r>
      <w:r w:rsidR="00F56160" w:rsidRPr="00FA32A8">
        <w:rPr>
          <w:rFonts w:ascii="Times New Roman" w:hAnsi="Times New Roman" w:cs="Times New Roman"/>
          <w:szCs w:val="24"/>
        </w:rPr>
        <w:t xml:space="preserve"> </w:t>
      </w:r>
      <w:r w:rsidR="00AB4676" w:rsidRPr="00426406">
        <w:rPr>
          <w:rFonts w:ascii="Times New Roman" w:hAnsi="Times New Roman" w:cs="Times New Roman"/>
          <w:szCs w:val="24"/>
        </w:rPr>
        <w:t xml:space="preserve">je </w:t>
      </w:r>
      <w:r w:rsidR="00D3216F">
        <w:rPr>
          <w:rFonts w:ascii="Times New Roman" w:hAnsi="Times New Roman" w:cs="Times New Roman"/>
          <w:lang w:val="hr-BA"/>
        </w:rPr>
        <w:t>2</w:t>
      </w:r>
      <w:r w:rsidR="00150D04">
        <w:rPr>
          <w:rFonts w:ascii="Times New Roman" w:hAnsi="Times New Roman" w:cs="Times New Roman"/>
          <w:lang w:val="hr-BA"/>
        </w:rPr>
        <w:t>15,4061</w:t>
      </w:r>
      <w:r w:rsidR="00D3216F">
        <w:rPr>
          <w:rFonts w:ascii="Times New Roman" w:hAnsi="Times New Roman" w:cs="Times New Roman"/>
          <w:lang w:val="hr-BA"/>
        </w:rPr>
        <w:t xml:space="preserve"> ha.</w:t>
      </w:r>
    </w:p>
    <w:p w:rsidR="00FA0C75" w:rsidRDefault="00FA0C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E491F" w:rsidRPr="00FA32A8" w:rsidRDefault="00FA0C75" w:rsidP="00FA0C75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731510" cy="4053205"/>
            <wp:effectExtent l="19050" t="19050" r="21590" b="2349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ku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E491F" w:rsidRPr="00FA0C75" w:rsidRDefault="000E491F" w:rsidP="00FA0C7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0C75">
        <w:rPr>
          <w:rFonts w:ascii="Times New Roman" w:hAnsi="Times New Roman" w:cs="Times New Roman"/>
          <w:szCs w:val="24"/>
        </w:rPr>
        <w:t xml:space="preserve">Slika </w:t>
      </w:r>
      <w:r w:rsidR="00F44E22" w:rsidRPr="00FA0C75">
        <w:rPr>
          <w:rFonts w:ascii="Times New Roman" w:hAnsi="Times New Roman" w:cs="Times New Roman"/>
          <w:szCs w:val="24"/>
        </w:rPr>
        <w:t>5</w:t>
      </w:r>
      <w:r w:rsidRPr="00FA0C75">
        <w:rPr>
          <w:rFonts w:ascii="Times New Roman" w:hAnsi="Times New Roman" w:cs="Times New Roman"/>
          <w:szCs w:val="24"/>
        </w:rPr>
        <w:t xml:space="preserve">: Površine </w:t>
      </w:r>
      <w:r w:rsidR="00F56160" w:rsidRPr="00FA0C75">
        <w:rPr>
          <w:rFonts w:ascii="Times New Roman" w:hAnsi="Times New Roman" w:cs="Times New Roman"/>
          <w:szCs w:val="24"/>
        </w:rPr>
        <w:t xml:space="preserve">određene </w:t>
      </w:r>
      <w:r w:rsidRPr="00FA0C75">
        <w:rPr>
          <w:rFonts w:ascii="Times New Roman" w:hAnsi="Times New Roman" w:cs="Times New Roman"/>
          <w:szCs w:val="24"/>
        </w:rPr>
        <w:t xml:space="preserve">za davanje u zakup </w:t>
      </w:r>
    </w:p>
    <w:p w:rsidR="000E491F" w:rsidRPr="00FA32A8" w:rsidRDefault="000E491F" w:rsidP="00FA0C7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0C75">
        <w:rPr>
          <w:rFonts w:ascii="Times New Roman" w:hAnsi="Times New Roman" w:cs="Times New Roman"/>
          <w:szCs w:val="24"/>
        </w:rPr>
        <w:t xml:space="preserve">Izvor: Državna geodetska uprava, </w:t>
      </w:r>
      <w:r w:rsidR="00181DC2" w:rsidRPr="00FA0C75">
        <w:rPr>
          <w:rFonts w:ascii="Times New Roman" w:hAnsi="Times New Roman" w:cs="Times New Roman"/>
          <w:szCs w:val="24"/>
        </w:rPr>
        <w:t xml:space="preserve">općina </w:t>
      </w:r>
      <w:r w:rsidR="00E600B1" w:rsidRPr="00FA0C75">
        <w:rPr>
          <w:rFonts w:ascii="Times New Roman" w:hAnsi="Times New Roman" w:cs="Times New Roman"/>
          <w:szCs w:val="24"/>
        </w:rPr>
        <w:t>Cerna</w:t>
      </w:r>
      <w:r w:rsidRPr="00FA0C75">
        <w:rPr>
          <w:rFonts w:ascii="Times New Roman" w:hAnsi="Times New Roman" w:cs="Times New Roman"/>
          <w:szCs w:val="24"/>
        </w:rPr>
        <w:t xml:space="preserve"> - obrada autora</w:t>
      </w:r>
    </w:p>
    <w:p w:rsidR="000E491F" w:rsidRDefault="000E49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sveukupne navedene površine </w:t>
      </w:r>
      <w:r w:rsidR="006B2072">
        <w:rPr>
          <w:rFonts w:ascii="Times New Roman" w:hAnsi="Times New Roman" w:cs="Times New Roman"/>
          <w:szCs w:val="24"/>
        </w:rPr>
        <w:t xml:space="preserve">za zakup </w:t>
      </w:r>
      <w:r w:rsidR="00150D04">
        <w:rPr>
          <w:rFonts w:ascii="Times New Roman" w:hAnsi="Times New Roman" w:cs="Times New Roman"/>
          <w:szCs w:val="24"/>
        </w:rPr>
        <w:t>27,1211</w:t>
      </w:r>
      <w:r>
        <w:rPr>
          <w:rFonts w:ascii="Times New Roman" w:hAnsi="Times New Roman" w:cs="Times New Roman"/>
          <w:szCs w:val="24"/>
        </w:rPr>
        <w:t xml:space="preserve"> hektara ne nalazi se pod niti jednim oblikom raspolaganja kako je prikazano po katastarskim općinama u tablici </w:t>
      </w:r>
      <w:r w:rsidR="00F05D41">
        <w:rPr>
          <w:rFonts w:ascii="Times New Roman" w:hAnsi="Times New Roman" w:cs="Times New Roman"/>
          <w:szCs w:val="24"/>
        </w:rPr>
        <w:t>T-4 i na slici 6</w:t>
      </w:r>
      <w:r>
        <w:rPr>
          <w:rFonts w:ascii="Times New Roman" w:hAnsi="Times New Roman" w:cs="Times New Roman"/>
          <w:szCs w:val="24"/>
        </w:rPr>
        <w:t>.</w:t>
      </w:r>
      <w:r w:rsidR="00F05D41">
        <w:rPr>
          <w:rFonts w:ascii="Times New Roman" w:hAnsi="Times New Roman" w:cs="Times New Roman"/>
          <w:szCs w:val="24"/>
        </w:rPr>
        <w:t xml:space="preserve"> </w:t>
      </w:r>
    </w:p>
    <w:p w:rsidR="008F0794" w:rsidRDefault="008F079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26406" w:rsidRDefault="0042640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Pr="00FA32A8" w:rsidRDefault="008F0794" w:rsidP="008F079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</w:t>
      </w:r>
      <w:r w:rsidR="00F05D41">
        <w:rPr>
          <w:rFonts w:ascii="Times New Roman" w:hAnsi="Times New Roman" w:cs="Times New Roman"/>
          <w:szCs w:val="24"/>
        </w:rPr>
        <w:t>-</w:t>
      </w:r>
      <w:r w:rsidR="006604FC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: Poljoprivredno zemljište određeno za zakup </w:t>
      </w:r>
      <w:r w:rsidR="006B2072">
        <w:rPr>
          <w:rFonts w:ascii="Times New Roman" w:hAnsi="Times New Roman" w:cs="Times New Roman"/>
          <w:szCs w:val="24"/>
        </w:rPr>
        <w:t xml:space="preserve">koje nije pod niti jednim oblikom raspolaganja </w:t>
      </w:r>
      <w:r>
        <w:rPr>
          <w:rFonts w:ascii="Times New Roman" w:hAnsi="Times New Roman" w:cs="Times New Roman"/>
          <w:szCs w:val="24"/>
        </w:rPr>
        <w:t>prema katastarskim općinama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314"/>
      </w:tblGrid>
      <w:tr w:rsidR="008F0794" w:rsidRPr="00AB4676" w:rsidTr="00426406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8F0794" w:rsidRPr="00AB4676" w:rsidRDefault="008F0794" w:rsidP="008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8F0794" w:rsidRPr="00AB4676" w:rsidRDefault="008F0794" w:rsidP="008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FA32A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6604FC" w:rsidRPr="006604FC" w:rsidTr="009603F5">
        <w:trPr>
          <w:trHeight w:val="158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4FC" w:rsidRPr="006604FC" w:rsidRDefault="00E600B1" w:rsidP="0066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  <w:t>CERNA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4FC" w:rsidRPr="006604FC" w:rsidRDefault="00B71796" w:rsidP="0066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  <w:t>2</w:t>
            </w:r>
            <w:r w:rsidR="00150D04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  <w:t>1,0215</w:t>
            </w:r>
          </w:p>
        </w:tc>
      </w:tr>
      <w:tr w:rsidR="006604FC" w:rsidRPr="006604FC" w:rsidTr="006604FC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4FC" w:rsidRPr="006604FC" w:rsidRDefault="009603F5" w:rsidP="0066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  <w:t>ŠIŠKOVCI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4FC" w:rsidRPr="006604FC" w:rsidRDefault="00B71796" w:rsidP="00660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hr-HR"/>
              </w:rPr>
              <w:t>6,0996</w:t>
            </w:r>
          </w:p>
        </w:tc>
      </w:tr>
      <w:tr w:rsidR="008F0794" w:rsidRPr="00AB4676" w:rsidTr="00426406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:rsidR="008F0794" w:rsidRPr="00426406" w:rsidRDefault="00426406" w:rsidP="0042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UKUPNO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8F0794" w:rsidRPr="00426406" w:rsidRDefault="00150D04" w:rsidP="0042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27,1211</w:t>
            </w:r>
          </w:p>
        </w:tc>
      </w:tr>
    </w:tbl>
    <w:p w:rsidR="008F0794" w:rsidRPr="00FA32A8" w:rsidRDefault="008F079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Default="00FA0C75" w:rsidP="008F079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>
            <wp:extent cx="5731510" cy="4053205"/>
            <wp:effectExtent l="19050" t="19050" r="21590" b="2349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obodno za zaku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F0794" w:rsidRPr="00FA0C75" w:rsidRDefault="008F0794" w:rsidP="008F079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0C75">
        <w:rPr>
          <w:rFonts w:ascii="Times New Roman" w:hAnsi="Times New Roman" w:cs="Times New Roman"/>
          <w:szCs w:val="24"/>
        </w:rPr>
        <w:t>Slika 6: Površine određene za davanje u zakup koje nisu pod niti jednim oblikom raspolaganja</w:t>
      </w:r>
    </w:p>
    <w:p w:rsidR="008F0794" w:rsidRDefault="008F0794" w:rsidP="008F079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0C75">
        <w:rPr>
          <w:rFonts w:ascii="Times New Roman" w:hAnsi="Times New Roman" w:cs="Times New Roman"/>
          <w:szCs w:val="24"/>
        </w:rPr>
        <w:t xml:space="preserve">Izvor: Državna geodetska uprava, općina </w:t>
      </w:r>
      <w:r w:rsidR="00E600B1" w:rsidRPr="00FA0C75">
        <w:rPr>
          <w:rFonts w:ascii="Times New Roman" w:hAnsi="Times New Roman" w:cs="Times New Roman"/>
          <w:szCs w:val="24"/>
        </w:rPr>
        <w:t>Cerna</w:t>
      </w:r>
      <w:r w:rsidRPr="00FA0C75">
        <w:rPr>
          <w:rFonts w:ascii="Times New Roman" w:hAnsi="Times New Roman" w:cs="Times New Roman"/>
          <w:szCs w:val="24"/>
        </w:rPr>
        <w:t xml:space="preserve"> - obrada autora</w:t>
      </w: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svih katastarskih čestica poljoprivrednog zemljišta u vlasništvu RH </w:t>
      </w:r>
      <w:r>
        <w:rPr>
          <w:rFonts w:ascii="Times New Roman" w:hAnsi="Times New Roman" w:cs="Times New Roman"/>
          <w:szCs w:val="24"/>
        </w:rPr>
        <w:t>određenih</w:t>
      </w:r>
      <w:r w:rsidRPr="00FA32A8">
        <w:rPr>
          <w:rFonts w:ascii="Times New Roman" w:hAnsi="Times New Roman" w:cs="Times New Roman"/>
          <w:szCs w:val="24"/>
        </w:rPr>
        <w:t xml:space="preserve"> za davanje u zakup nalazi se u </w:t>
      </w:r>
      <w:r>
        <w:rPr>
          <w:rFonts w:ascii="Times New Roman" w:hAnsi="Times New Roman" w:cs="Times New Roman"/>
          <w:szCs w:val="24"/>
        </w:rPr>
        <w:t>PRILOGU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1C00E3">
        <w:rPr>
          <w:rFonts w:ascii="Times New Roman" w:hAnsi="Times New Roman" w:cs="Times New Roman"/>
          <w:szCs w:val="24"/>
        </w:rPr>
        <w:t>1</w:t>
      </w:r>
      <w:r w:rsidRPr="00FA32A8">
        <w:rPr>
          <w:rFonts w:ascii="Times New Roman" w:hAnsi="Times New Roman" w:cs="Times New Roman"/>
          <w:szCs w:val="24"/>
        </w:rPr>
        <w:t>.</w:t>
      </w: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F0794" w:rsidRDefault="008F0794" w:rsidP="008F079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Kopija katastarskog plana sa prikazom svih katastarskih čestica poljoprivrednog zemljišta u vlasništvu RH koje su određene za davanje u zakup, sa podlogom digitalne </w:t>
      </w:r>
      <w:proofErr w:type="spellStart"/>
      <w:r>
        <w:rPr>
          <w:rFonts w:ascii="Times New Roman" w:hAnsi="Times New Roman" w:cs="Times New Roman"/>
          <w:szCs w:val="24"/>
        </w:rPr>
        <w:t>ortofoto</w:t>
      </w:r>
      <w:proofErr w:type="spellEnd"/>
      <w:r>
        <w:rPr>
          <w:rFonts w:ascii="Times New Roman" w:hAnsi="Times New Roman" w:cs="Times New Roman"/>
          <w:szCs w:val="24"/>
        </w:rPr>
        <w:t xml:space="preserve"> karte općine </w:t>
      </w:r>
      <w:r w:rsidR="00E600B1">
        <w:rPr>
          <w:rFonts w:ascii="Times New Roman" w:hAnsi="Times New Roman" w:cs="Times New Roman"/>
          <w:szCs w:val="24"/>
        </w:rPr>
        <w:t>Cerna</w:t>
      </w:r>
      <w:r>
        <w:rPr>
          <w:rFonts w:ascii="Times New Roman" w:hAnsi="Times New Roman" w:cs="Times New Roman"/>
          <w:szCs w:val="24"/>
        </w:rPr>
        <w:t xml:space="preserve"> izrađena je prema služben</w:t>
      </w:r>
      <w:bookmarkStart w:id="5" w:name="_GoBack"/>
      <w:bookmarkEnd w:id="5"/>
      <w:r>
        <w:rPr>
          <w:rFonts w:ascii="Times New Roman" w:hAnsi="Times New Roman" w:cs="Times New Roman"/>
          <w:szCs w:val="24"/>
        </w:rPr>
        <w:t xml:space="preserve">o dostavljenim podacima Državne geodetske uprave, podataka općine </w:t>
      </w:r>
      <w:r w:rsidR="00E600B1">
        <w:rPr>
          <w:rFonts w:ascii="Times New Roman" w:hAnsi="Times New Roman" w:cs="Times New Roman"/>
          <w:szCs w:val="24"/>
        </w:rPr>
        <w:t>Cerna</w:t>
      </w:r>
      <w:r>
        <w:rPr>
          <w:rFonts w:ascii="Times New Roman" w:hAnsi="Times New Roman" w:cs="Times New Roman"/>
          <w:szCs w:val="24"/>
        </w:rPr>
        <w:t xml:space="preserve"> i Ministarstva poljoprivrede za potrebe izrade Programa i nalazi se u PRILOGU  KKP-3 dok je njen umanjeni prikaz vidljiv na slici 5. </w:t>
      </w:r>
    </w:p>
    <w:p w:rsidR="00A63127" w:rsidRDefault="00A63127" w:rsidP="007044D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8F0794" w:rsidRPr="007044D1" w:rsidRDefault="008F0794" w:rsidP="007044D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F0E1A" w:rsidRPr="007044D1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4"/>
      <w:r w:rsidRPr="007044D1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6"/>
    </w:p>
    <w:p w:rsidR="000D0797" w:rsidRPr="00FA32A8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81DC2" w:rsidRDefault="00181DC2" w:rsidP="0042640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 području općine </w:t>
      </w:r>
      <w:r w:rsidR="00E600B1">
        <w:rPr>
          <w:rFonts w:ascii="Times New Roman" w:eastAsia="Times New Roman" w:hAnsi="Times New Roman" w:cs="Times New Roman"/>
          <w:szCs w:val="24"/>
          <w:lang w:eastAsia="hr-HR"/>
        </w:rPr>
        <w:t>Cerna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26406">
        <w:rPr>
          <w:rFonts w:ascii="Times New Roman" w:eastAsia="Times New Roman" w:hAnsi="Times New Roman" w:cs="Times New Roman"/>
          <w:szCs w:val="24"/>
          <w:lang w:eastAsia="hr-HR"/>
        </w:rPr>
        <w:t>ne postoje površine poljoprivrednog zemljišta u vlasništvu Republike Hrvatske određene za prodaju.</w:t>
      </w:r>
    </w:p>
    <w:p w:rsidR="007C45F8" w:rsidRDefault="007C45F8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63127" w:rsidRPr="00FA32A8" w:rsidRDefault="00A63127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D3108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5"/>
      <w:r w:rsidRPr="007044D1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7"/>
    </w:p>
    <w:p w:rsidR="00426406" w:rsidRDefault="00426406" w:rsidP="00A63127">
      <w:pPr>
        <w:rPr>
          <w:rFonts w:ascii="Times New Roman" w:hAnsi="Times New Roman" w:cs="Times New Roman"/>
          <w:szCs w:val="24"/>
        </w:rPr>
      </w:pP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E588C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>općine Cerna</w:t>
      </w:r>
      <w:r w:rsidRPr="005E588C">
        <w:rPr>
          <w:rFonts w:ascii="Times New Roman" w:hAnsi="Times New Roman" w:cs="Times New Roman"/>
          <w:szCs w:val="24"/>
        </w:rPr>
        <w:t xml:space="preserve"> određeno je ukupno </w:t>
      </w:r>
      <w:r>
        <w:rPr>
          <w:rFonts w:ascii="Times New Roman" w:hAnsi="Times New Roman" w:cs="Times New Roman"/>
          <w:szCs w:val="24"/>
        </w:rPr>
        <w:t>6,1042</w:t>
      </w:r>
      <w:r w:rsidRPr="005E588C">
        <w:rPr>
          <w:rFonts w:ascii="Times New Roman" w:hAnsi="Times New Roman" w:cs="Times New Roman"/>
          <w:szCs w:val="24"/>
        </w:rPr>
        <w:t xml:space="preserve"> hektara poljoprivrednog zemljišta u vlasništvu Republike Hrvatske za </w:t>
      </w:r>
      <w:r>
        <w:rPr>
          <w:rFonts w:ascii="Times New Roman" w:hAnsi="Times New Roman" w:cs="Times New Roman"/>
          <w:szCs w:val="24"/>
        </w:rPr>
        <w:t>povrat</w:t>
      </w:r>
      <w:r w:rsidRPr="005E588C">
        <w:rPr>
          <w:rFonts w:ascii="Times New Roman" w:hAnsi="Times New Roman" w:cs="Times New Roman"/>
          <w:szCs w:val="24"/>
        </w:rPr>
        <w:t>.</w:t>
      </w: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Popis katastarskih čestica u vlasništvu Republike Hrvatske koje će se na području </w:t>
      </w:r>
      <w:r>
        <w:rPr>
          <w:rFonts w:ascii="Times New Roman" w:hAnsi="Times New Roman" w:cs="Times New Roman"/>
          <w:szCs w:val="24"/>
        </w:rPr>
        <w:t>općine Cerne</w:t>
      </w:r>
      <w:r w:rsidRPr="00FA32A8">
        <w:rPr>
          <w:rFonts w:ascii="Times New Roman" w:hAnsi="Times New Roman" w:cs="Times New Roman"/>
          <w:szCs w:val="24"/>
        </w:rPr>
        <w:t xml:space="preserve"> dati za povrat </w:t>
      </w:r>
      <w:r w:rsidRPr="007044D1">
        <w:rPr>
          <w:rFonts w:ascii="Times New Roman" w:hAnsi="Times New Roman" w:cs="Times New Roman"/>
          <w:szCs w:val="24"/>
        </w:rPr>
        <w:t xml:space="preserve">nalazi se u PRILOGU </w:t>
      </w:r>
      <w:r>
        <w:rPr>
          <w:rFonts w:ascii="Times New Roman" w:hAnsi="Times New Roman" w:cs="Times New Roman"/>
          <w:szCs w:val="24"/>
        </w:rPr>
        <w:t>1</w:t>
      </w:r>
      <w:r w:rsidRPr="00742E75">
        <w:rPr>
          <w:rFonts w:ascii="Times New Roman" w:hAnsi="Times New Roman" w:cs="Times New Roman"/>
          <w:szCs w:val="24"/>
        </w:rPr>
        <w:t>.</w:t>
      </w: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Kopija katastarskog plana sa prikazom svih katastarskih čestica poljoprivrednog zemljišta u vlasništvu RH koje su određene za povrat, sa podlogom digitalne </w:t>
      </w:r>
      <w:proofErr w:type="spellStart"/>
      <w:r>
        <w:rPr>
          <w:rFonts w:ascii="Times New Roman" w:hAnsi="Times New Roman" w:cs="Times New Roman"/>
          <w:szCs w:val="24"/>
        </w:rPr>
        <w:t>ortofoto</w:t>
      </w:r>
      <w:proofErr w:type="spellEnd"/>
      <w:r>
        <w:rPr>
          <w:rFonts w:ascii="Times New Roman" w:hAnsi="Times New Roman" w:cs="Times New Roman"/>
          <w:szCs w:val="24"/>
        </w:rPr>
        <w:t xml:space="preserve"> karte općine Cerne izrađena je prema službeno dostavljenim podacima </w:t>
      </w:r>
      <w:r w:rsidRPr="007D3BF9">
        <w:rPr>
          <w:rFonts w:ascii="Times New Roman" w:hAnsi="Times New Roman" w:cs="Times New Roman"/>
          <w:szCs w:val="24"/>
        </w:rPr>
        <w:t xml:space="preserve">Državne geodetske uprave, podataka </w:t>
      </w:r>
      <w:r w:rsidR="003838F4">
        <w:rPr>
          <w:rFonts w:ascii="Times New Roman" w:hAnsi="Times New Roman" w:cs="Times New Roman"/>
          <w:szCs w:val="24"/>
        </w:rPr>
        <w:t>općine Cerne</w:t>
      </w:r>
      <w:r w:rsidRPr="007D3BF9">
        <w:rPr>
          <w:rFonts w:ascii="Times New Roman" w:hAnsi="Times New Roman" w:cs="Times New Roman"/>
          <w:szCs w:val="24"/>
        </w:rPr>
        <w:t xml:space="preserve"> i Ureda državne uprave za potrebe izrade Programa i nalazi se u PRILOGU  KKP-</w:t>
      </w:r>
      <w:r>
        <w:rPr>
          <w:rFonts w:ascii="Times New Roman" w:hAnsi="Times New Roman" w:cs="Times New Roman"/>
          <w:szCs w:val="24"/>
        </w:rPr>
        <w:t>4</w:t>
      </w:r>
      <w:r w:rsidRPr="007D3BF9">
        <w:rPr>
          <w:rFonts w:ascii="Times New Roman" w:hAnsi="Times New Roman" w:cs="Times New Roman"/>
          <w:szCs w:val="24"/>
        </w:rPr>
        <w:t xml:space="preserve"> dok je njen umanjeni prikaz vidljiv na slici </w:t>
      </w:r>
      <w:r>
        <w:rPr>
          <w:rFonts w:ascii="Times New Roman" w:hAnsi="Times New Roman" w:cs="Times New Roman"/>
          <w:szCs w:val="24"/>
        </w:rPr>
        <w:t>6</w:t>
      </w:r>
      <w:r w:rsidRPr="007D3BF9">
        <w:rPr>
          <w:rFonts w:ascii="Times New Roman" w:hAnsi="Times New Roman" w:cs="Times New Roman"/>
          <w:szCs w:val="24"/>
        </w:rPr>
        <w:t>.</w:t>
      </w: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4666C" w:rsidRDefault="0054666C" w:rsidP="0054666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731510" cy="4053205"/>
            <wp:effectExtent l="19050" t="19050" r="21590" b="2349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vra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666C" w:rsidRPr="00FA32A8" w:rsidRDefault="0054666C" w:rsidP="0054666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Slika </w:t>
      </w:r>
      <w:r>
        <w:rPr>
          <w:rFonts w:ascii="Times New Roman" w:hAnsi="Times New Roman" w:cs="Times New Roman"/>
          <w:szCs w:val="24"/>
        </w:rPr>
        <w:t>6</w:t>
      </w:r>
      <w:r w:rsidRPr="00FA32A8">
        <w:rPr>
          <w:rFonts w:ascii="Times New Roman" w:hAnsi="Times New Roman" w:cs="Times New Roman"/>
          <w:szCs w:val="24"/>
        </w:rPr>
        <w:t xml:space="preserve">: Površine </w:t>
      </w:r>
      <w:r>
        <w:rPr>
          <w:rFonts w:ascii="Times New Roman" w:hAnsi="Times New Roman" w:cs="Times New Roman"/>
          <w:szCs w:val="24"/>
        </w:rPr>
        <w:t xml:space="preserve">određene </w:t>
      </w:r>
      <w:r w:rsidRPr="00FA32A8">
        <w:rPr>
          <w:rFonts w:ascii="Times New Roman" w:hAnsi="Times New Roman" w:cs="Times New Roman"/>
          <w:szCs w:val="24"/>
        </w:rPr>
        <w:t xml:space="preserve">za </w:t>
      </w:r>
      <w:r>
        <w:rPr>
          <w:rFonts w:ascii="Times New Roman" w:hAnsi="Times New Roman" w:cs="Times New Roman"/>
          <w:szCs w:val="24"/>
        </w:rPr>
        <w:t>povrat</w:t>
      </w:r>
    </w:p>
    <w:p w:rsidR="00E27A77" w:rsidRPr="0054666C" w:rsidRDefault="0054666C" w:rsidP="0054666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Izvor: Državna geodetska uprava, </w:t>
      </w:r>
      <w:r>
        <w:rPr>
          <w:rFonts w:ascii="Times New Roman" w:hAnsi="Times New Roman" w:cs="Times New Roman"/>
          <w:szCs w:val="24"/>
        </w:rPr>
        <w:t>Ured državne uprave</w:t>
      </w:r>
      <w:r w:rsidRPr="00FA32A8">
        <w:rPr>
          <w:rFonts w:ascii="Times New Roman" w:hAnsi="Times New Roman" w:cs="Times New Roman"/>
          <w:szCs w:val="24"/>
        </w:rPr>
        <w:t xml:space="preserve"> - obrada autora</w:t>
      </w:r>
    </w:p>
    <w:p w:rsidR="00E27A77" w:rsidRPr="00A63127" w:rsidRDefault="00E27A77" w:rsidP="00E27A77">
      <w:pPr>
        <w:spacing w:after="0" w:line="257" w:lineRule="auto"/>
        <w:jc w:val="center"/>
      </w:pPr>
    </w:p>
    <w:p w:rsidR="004F0E1A" w:rsidRPr="007044D1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6"/>
      <w:r w:rsidRPr="007044D1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8"/>
    </w:p>
    <w:p w:rsidR="00846E04" w:rsidRPr="00FA32A8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C1051A" w:rsidRDefault="00846E0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FA40AF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ne postoje površine </w:t>
      </w:r>
      <w:r w:rsidR="000D0797"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FA32A8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FA32A8">
        <w:rPr>
          <w:rFonts w:ascii="Times New Roman" w:hAnsi="Times New Roman" w:cs="Times New Roman"/>
          <w:szCs w:val="24"/>
        </w:rPr>
        <w:t xml:space="preserve"> </w:t>
      </w:r>
      <w:r w:rsidR="00F91301" w:rsidRPr="00FA32A8">
        <w:rPr>
          <w:rFonts w:ascii="Times New Roman" w:hAnsi="Times New Roman" w:cs="Times New Roman"/>
          <w:szCs w:val="24"/>
        </w:rPr>
        <w:t>za zakup za ribnjake</w:t>
      </w:r>
      <w:r w:rsidRPr="00FA32A8">
        <w:rPr>
          <w:rFonts w:ascii="Times New Roman" w:hAnsi="Times New Roman" w:cs="Times New Roman"/>
          <w:szCs w:val="24"/>
        </w:rPr>
        <w:t>.</w:t>
      </w:r>
    </w:p>
    <w:p w:rsidR="00021420" w:rsidRDefault="00021420" w:rsidP="007044D1">
      <w:pPr>
        <w:pStyle w:val="Naslov1"/>
        <w:spacing w:before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63127" w:rsidRPr="00A63127" w:rsidRDefault="00A63127" w:rsidP="00A63127"/>
    <w:p w:rsidR="004F0E1A" w:rsidRPr="007044D1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9" w:name="_Toc512267637"/>
      <w:r w:rsidRPr="007044D1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9"/>
    </w:p>
    <w:p w:rsidR="000D0797" w:rsidRPr="00FA32A8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C45F8" w:rsidRPr="00FA32A8" w:rsidRDefault="000D079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FA40AF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ne postoje površine </w:t>
      </w:r>
      <w:r w:rsidRPr="00FA32A8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F56160" w:rsidRPr="00FA32A8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F91301" w:rsidRPr="00FA32A8">
        <w:rPr>
          <w:rFonts w:ascii="Times New Roman" w:hAnsi="Times New Roman" w:cs="Times New Roman"/>
          <w:szCs w:val="24"/>
        </w:rPr>
        <w:t>za zakup zajedničkih pašnjaka</w:t>
      </w:r>
      <w:r w:rsidRPr="00FA32A8">
        <w:rPr>
          <w:rFonts w:ascii="Times New Roman" w:hAnsi="Times New Roman" w:cs="Times New Roman"/>
          <w:szCs w:val="24"/>
        </w:rPr>
        <w:t xml:space="preserve">.  </w:t>
      </w:r>
    </w:p>
    <w:p w:rsidR="007E1AA6" w:rsidRDefault="007E1AA6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63127" w:rsidRPr="00FA32A8" w:rsidRDefault="00A6312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465D2" w:rsidRPr="007465D2" w:rsidRDefault="00C13C06" w:rsidP="007465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0" w:name="_Toc512267638"/>
      <w:r w:rsidRPr="007465D2">
        <w:rPr>
          <w:rFonts w:ascii="Times New Roman" w:hAnsi="Times New Roman" w:cs="Times New Roman"/>
          <w:b/>
          <w:sz w:val="24"/>
          <w:szCs w:val="24"/>
        </w:rPr>
        <w:t>POVRŠINE ODREĐENE ZA OSTALE NAMJENE</w:t>
      </w:r>
      <w:bookmarkEnd w:id="10"/>
    </w:p>
    <w:p w:rsidR="007465D2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:rsidR="007465D2" w:rsidRDefault="000D0797" w:rsidP="001C00E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A32A8">
        <w:rPr>
          <w:rFonts w:ascii="Times New Roman" w:hAnsi="Times New Roman" w:cs="Times New Roman"/>
          <w:szCs w:val="24"/>
        </w:rPr>
        <w:t xml:space="preserve">Na području </w:t>
      </w:r>
      <w:r w:rsidR="00FA40AF">
        <w:rPr>
          <w:rFonts w:ascii="Times New Roman" w:hAnsi="Times New Roman" w:cs="Times New Roman"/>
          <w:szCs w:val="24"/>
        </w:rPr>
        <w:t xml:space="preserve">općine </w:t>
      </w:r>
      <w:r w:rsidR="00E600B1">
        <w:rPr>
          <w:rFonts w:ascii="Times New Roman" w:hAnsi="Times New Roman" w:cs="Times New Roman"/>
          <w:szCs w:val="24"/>
        </w:rPr>
        <w:t>Cerna</w:t>
      </w:r>
      <w:r w:rsidRPr="00FA32A8">
        <w:rPr>
          <w:rFonts w:ascii="Times New Roman" w:hAnsi="Times New Roman" w:cs="Times New Roman"/>
          <w:szCs w:val="24"/>
        </w:rPr>
        <w:t xml:space="preserve"> ne postoje površine </w:t>
      </w:r>
      <w:r w:rsidRPr="007465D2">
        <w:rPr>
          <w:rFonts w:ascii="Times New Roman" w:hAnsi="Times New Roman" w:cs="Times New Roman"/>
          <w:szCs w:val="24"/>
        </w:rPr>
        <w:t xml:space="preserve">poljoprivrednog zemljišta u vlasništvu Republike Hrvatske </w:t>
      </w:r>
      <w:r w:rsidR="00F56160" w:rsidRPr="007465D2">
        <w:rPr>
          <w:rFonts w:ascii="Times New Roman" w:hAnsi="Times New Roman" w:cs="Times New Roman"/>
          <w:szCs w:val="24"/>
        </w:rPr>
        <w:t>određene</w:t>
      </w:r>
      <w:r w:rsidRPr="00FA32A8">
        <w:rPr>
          <w:rFonts w:ascii="Times New Roman" w:hAnsi="Times New Roman" w:cs="Times New Roman"/>
          <w:szCs w:val="24"/>
        </w:rPr>
        <w:t xml:space="preserve"> </w:t>
      </w:r>
      <w:r w:rsidR="00FE3434" w:rsidRPr="00FA32A8">
        <w:rPr>
          <w:rFonts w:ascii="Times New Roman" w:hAnsi="Times New Roman" w:cs="Times New Roman"/>
          <w:szCs w:val="24"/>
        </w:rPr>
        <w:t xml:space="preserve">za </w:t>
      </w:r>
      <w:r w:rsidR="007465D2">
        <w:rPr>
          <w:rFonts w:ascii="Times New Roman" w:hAnsi="Times New Roman" w:cs="Times New Roman"/>
          <w:szCs w:val="24"/>
        </w:rPr>
        <w:t xml:space="preserve">ostale </w:t>
      </w:r>
      <w:r w:rsidR="00FE3434" w:rsidRPr="00FA32A8">
        <w:rPr>
          <w:rFonts w:ascii="Times New Roman" w:hAnsi="Times New Roman" w:cs="Times New Roman"/>
          <w:szCs w:val="24"/>
        </w:rPr>
        <w:t>nepoljoprivredne namjene</w:t>
      </w:r>
      <w:r w:rsidR="007465D2">
        <w:rPr>
          <w:rFonts w:ascii="Times New Roman" w:hAnsi="Times New Roman" w:cs="Times New Roman"/>
          <w:szCs w:val="24"/>
        </w:rPr>
        <w:t>.</w:t>
      </w:r>
      <w:r w:rsidR="00FE3434" w:rsidRPr="00FA32A8">
        <w:rPr>
          <w:rFonts w:ascii="Times New Roman" w:hAnsi="Times New Roman" w:cs="Times New Roman"/>
          <w:szCs w:val="24"/>
        </w:rPr>
        <w:t xml:space="preserve"> </w:t>
      </w:r>
    </w:p>
    <w:p w:rsidR="001C00E3" w:rsidRDefault="001C00E3" w:rsidP="001C00E3">
      <w:pPr>
        <w:spacing w:after="0" w:line="240" w:lineRule="auto"/>
        <w:jc w:val="both"/>
        <w:rPr>
          <w:rStyle w:val="bold"/>
          <w:rFonts w:ascii="Times New Roman" w:hAnsi="Times New Roman" w:cs="Times New Roman"/>
          <w:szCs w:val="24"/>
        </w:rPr>
      </w:pPr>
    </w:p>
    <w:p w:rsidR="001C00E3" w:rsidRPr="001C00E3" w:rsidRDefault="001C00E3" w:rsidP="001C00E3">
      <w:pPr>
        <w:spacing w:after="0" w:line="240" w:lineRule="auto"/>
        <w:jc w:val="both"/>
        <w:rPr>
          <w:rStyle w:val="bold"/>
          <w:rFonts w:ascii="Times New Roman" w:hAnsi="Times New Roman" w:cs="Times New Roman"/>
          <w:szCs w:val="24"/>
        </w:rPr>
      </w:pPr>
    </w:p>
    <w:p w:rsidR="007465D2" w:rsidRDefault="007465D2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:rsidR="00021420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021420">
        <w:rPr>
          <w:rStyle w:val="bold"/>
          <w:b/>
        </w:rPr>
        <w:t>PRILOZI:</w:t>
      </w:r>
    </w:p>
    <w:p w:rsidR="007465D2" w:rsidRPr="00021420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1F1088">
        <w:rPr>
          <w:b/>
        </w:rPr>
        <w:t>Dokumentacija</w:t>
      </w:r>
      <w:r w:rsidR="001F1088" w:rsidRPr="001F1088">
        <w:rPr>
          <w:b/>
        </w:rPr>
        <w:t xml:space="preserve"> sukladno Pravilniku o dokumentaciji potrebnoj za donošenje Programa raspolaganja poljoprivrednim zemljištem u vlasništvu RH (NN</w:t>
      </w:r>
      <w:r w:rsidR="00010735">
        <w:rPr>
          <w:b/>
        </w:rPr>
        <w:t xml:space="preserve"> </w:t>
      </w:r>
      <w:r w:rsidR="001F1088" w:rsidRPr="001F1088">
        <w:rPr>
          <w:b/>
        </w:rPr>
        <w:t>27/2018)</w:t>
      </w:r>
      <w:r>
        <w:rPr>
          <w:b/>
        </w:rPr>
        <w:t>: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Kopija katastarskog plana</w:t>
      </w:r>
      <w:r w:rsidR="007465D2">
        <w:t>/o</w:t>
      </w:r>
      <w:r w:rsidR="001F1088">
        <w:t>č</w:t>
      </w:r>
      <w:r w:rsidR="007465D2">
        <w:t>itovanje DGU o dostavljenim podacima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Zemljišnoknjižni izvadci, Posjedovni listovi,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Uvjerenje Upravnog tijela županije, odnosno Grada Zagreba, nadležnog za prostorno uređenje nalaze li se predmetne čestice izvan granica građevinskog područja,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Očitovanje Ureda državne uprave u županiji, odnosno Grada Zagreba o podnesenim zahtjevima za povrat oduzete imovine,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Uvjerenje Hrvatskih šuma d.o.o.,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Očitovanje Hrvatskih voda,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Uvjerenje Upravnog tijela županije, odnosno Grada Zagreba, nadležnog za prostorno uređenje jesu li predmetne čestice u obuhvatu postojećeg i/ili planiranog sustava javnog navodnjavanja,</w:t>
      </w:r>
    </w:p>
    <w:p w:rsidR="00021420" w:rsidRDefault="00021420" w:rsidP="00010735">
      <w:pPr>
        <w:pStyle w:val="box457264"/>
        <w:numPr>
          <w:ilvl w:val="0"/>
          <w:numId w:val="33"/>
        </w:numPr>
        <w:spacing w:before="0" w:beforeAutospacing="0" w:after="0" w:afterAutospacing="0"/>
        <w:ind w:left="851" w:hanging="284"/>
        <w:jc w:val="both"/>
      </w:pPr>
      <w:r>
        <w:t>Očitovanje Hrvatskog centra za razminiranje.</w:t>
      </w:r>
    </w:p>
    <w:p w:rsidR="00021420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:rsidR="00010735" w:rsidRPr="00021420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Popis priloga iz detaljne razrade Programa</w:t>
      </w:r>
    </w:p>
    <w:p w:rsidR="00010735" w:rsidRPr="00010735" w:rsidRDefault="0001073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PRILOG 1 : </w:t>
      </w:r>
      <w:r w:rsidRPr="00010735">
        <w:rPr>
          <w:rFonts w:ascii="Times New Roman" w:hAnsi="Times New Roman" w:cs="Times New Roman"/>
          <w:szCs w:val="24"/>
        </w:rPr>
        <w:t xml:space="preserve">Popis katastarskih čestica poljoprivrednog zemljišta u vlasništvu RH po katastarskim općinama. </w:t>
      </w:r>
    </w:p>
    <w:p w:rsidR="00E76447" w:rsidRDefault="00010735" w:rsidP="00E7644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PRILOG KKP-1: K</w:t>
      </w:r>
      <w:r w:rsidRPr="00010735">
        <w:rPr>
          <w:rFonts w:ascii="Times New Roman" w:hAnsi="Times New Roman" w:cs="Times New Roman"/>
          <w:szCs w:val="24"/>
        </w:rPr>
        <w:t>opija katastarskog plana</w:t>
      </w:r>
      <w:r>
        <w:rPr>
          <w:rFonts w:ascii="Times New Roman" w:hAnsi="Times New Roman" w:cs="Times New Roman"/>
          <w:szCs w:val="24"/>
        </w:rPr>
        <w:t xml:space="preserve"> - </w:t>
      </w:r>
      <w:r w:rsidRPr="00010735">
        <w:rPr>
          <w:rFonts w:ascii="Times New Roman" w:hAnsi="Times New Roman" w:cs="Times New Roman"/>
          <w:szCs w:val="24"/>
        </w:rPr>
        <w:t xml:space="preserve">poljoprivredno zemljište u vlasništvu RH za </w:t>
      </w:r>
      <w:r w:rsidR="00FA40AF">
        <w:rPr>
          <w:rFonts w:ascii="Times New Roman" w:hAnsi="Times New Roman" w:cs="Times New Roman"/>
          <w:szCs w:val="24"/>
        </w:rPr>
        <w:t xml:space="preserve">općinu </w:t>
      </w:r>
      <w:r w:rsidR="00E600B1">
        <w:rPr>
          <w:rFonts w:ascii="Times New Roman" w:hAnsi="Times New Roman" w:cs="Times New Roman"/>
          <w:szCs w:val="24"/>
        </w:rPr>
        <w:t>Cerna</w:t>
      </w:r>
    </w:p>
    <w:p w:rsidR="00231155" w:rsidRDefault="0023115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10E35">
        <w:rPr>
          <w:rFonts w:ascii="Times New Roman" w:hAnsi="Times New Roman" w:cs="Times New Roman"/>
          <w:szCs w:val="24"/>
        </w:rPr>
        <w:t>PRILOG KKP-2</w:t>
      </w:r>
      <w:r w:rsidR="00A10E35" w:rsidRPr="00A10E35">
        <w:rPr>
          <w:rFonts w:ascii="Times New Roman" w:hAnsi="Times New Roman" w:cs="Times New Roman"/>
          <w:szCs w:val="24"/>
        </w:rPr>
        <w:t xml:space="preserve">: </w:t>
      </w:r>
      <w:r w:rsidR="00A10E35">
        <w:rPr>
          <w:rFonts w:ascii="Times New Roman" w:hAnsi="Times New Roman" w:cs="Times New Roman"/>
          <w:szCs w:val="24"/>
        </w:rPr>
        <w:t>K</w:t>
      </w:r>
      <w:r w:rsidR="00A10E35" w:rsidRPr="00A10E35">
        <w:rPr>
          <w:rFonts w:ascii="Times New Roman" w:hAnsi="Times New Roman" w:cs="Times New Roman"/>
          <w:szCs w:val="24"/>
        </w:rPr>
        <w:t xml:space="preserve">opija katastarskog plana - dosadašnje raspolaganje poljoprivrednim zemljištem u vlasništvu </w:t>
      </w:r>
      <w:r w:rsidR="00A10E35">
        <w:rPr>
          <w:rFonts w:ascii="Times New Roman" w:hAnsi="Times New Roman" w:cs="Times New Roman"/>
          <w:szCs w:val="24"/>
        </w:rPr>
        <w:t>RH</w:t>
      </w:r>
      <w:r w:rsidR="00A10E35" w:rsidRPr="00A10E35">
        <w:rPr>
          <w:rFonts w:ascii="Times New Roman" w:hAnsi="Times New Roman" w:cs="Times New Roman"/>
          <w:szCs w:val="24"/>
        </w:rPr>
        <w:t xml:space="preserve"> za </w:t>
      </w:r>
      <w:r w:rsidR="00FA38E2">
        <w:rPr>
          <w:rFonts w:ascii="Times New Roman" w:hAnsi="Times New Roman" w:cs="Times New Roman"/>
          <w:szCs w:val="24"/>
        </w:rPr>
        <w:t xml:space="preserve">općinu </w:t>
      </w:r>
      <w:r w:rsidR="00E600B1">
        <w:rPr>
          <w:rFonts w:ascii="Times New Roman" w:hAnsi="Times New Roman" w:cs="Times New Roman"/>
          <w:szCs w:val="24"/>
        </w:rPr>
        <w:t>Cerna</w:t>
      </w:r>
    </w:p>
    <w:p w:rsidR="00F00F34" w:rsidRPr="00F00F34" w:rsidRDefault="00F00F34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00F34">
        <w:rPr>
          <w:rFonts w:ascii="Times New Roman" w:hAnsi="Times New Roman" w:cs="Times New Roman"/>
          <w:szCs w:val="24"/>
        </w:rPr>
        <w:t xml:space="preserve">PRILOG KKP-3: </w:t>
      </w:r>
      <w:r>
        <w:rPr>
          <w:rFonts w:ascii="Times New Roman" w:hAnsi="Times New Roman" w:cs="Times New Roman"/>
          <w:szCs w:val="24"/>
        </w:rPr>
        <w:t>K</w:t>
      </w:r>
      <w:r w:rsidRPr="00F00F34">
        <w:rPr>
          <w:rFonts w:ascii="Times New Roman" w:hAnsi="Times New Roman" w:cs="Times New Roman"/>
          <w:szCs w:val="24"/>
        </w:rPr>
        <w:t xml:space="preserve">opija katastarskog plana - površine određene za zakup za </w:t>
      </w:r>
      <w:r w:rsidR="00FA38E2">
        <w:rPr>
          <w:rFonts w:ascii="Times New Roman" w:hAnsi="Times New Roman" w:cs="Times New Roman"/>
          <w:szCs w:val="24"/>
        </w:rPr>
        <w:t xml:space="preserve">općinu </w:t>
      </w:r>
      <w:r w:rsidR="00E600B1">
        <w:rPr>
          <w:rFonts w:ascii="Times New Roman" w:hAnsi="Times New Roman" w:cs="Times New Roman"/>
          <w:szCs w:val="24"/>
        </w:rPr>
        <w:t>Cerna</w:t>
      </w:r>
    </w:p>
    <w:p w:rsidR="007529F8" w:rsidRDefault="007529F8" w:rsidP="007529F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PRILOG KKP-5: </w:t>
      </w:r>
      <w:r w:rsidRPr="00E0139F">
        <w:rPr>
          <w:rFonts w:ascii="Times New Roman" w:hAnsi="Times New Roman" w:cs="Times New Roman"/>
          <w:szCs w:val="24"/>
        </w:rPr>
        <w:t xml:space="preserve">Kopija katastarskog plana - površine određene za </w:t>
      </w:r>
      <w:r>
        <w:rPr>
          <w:rFonts w:ascii="Times New Roman" w:hAnsi="Times New Roman" w:cs="Times New Roman"/>
          <w:szCs w:val="24"/>
        </w:rPr>
        <w:t>povrat</w:t>
      </w:r>
      <w:r w:rsidRPr="00E0139F">
        <w:rPr>
          <w:rFonts w:ascii="Times New Roman" w:hAnsi="Times New Roman" w:cs="Times New Roman"/>
          <w:szCs w:val="24"/>
        </w:rPr>
        <w:t xml:space="preserve"> za </w:t>
      </w:r>
      <w:r w:rsidR="00FA38E2">
        <w:rPr>
          <w:rFonts w:ascii="Times New Roman" w:hAnsi="Times New Roman" w:cs="Times New Roman"/>
          <w:szCs w:val="24"/>
        </w:rPr>
        <w:t xml:space="preserve">općinu </w:t>
      </w:r>
      <w:r w:rsidR="00E600B1">
        <w:rPr>
          <w:rFonts w:ascii="Times New Roman" w:hAnsi="Times New Roman" w:cs="Times New Roman"/>
          <w:szCs w:val="24"/>
        </w:rPr>
        <w:t>Cerna</w:t>
      </w:r>
    </w:p>
    <w:p w:rsidR="00E43F9D" w:rsidRPr="00E43F9D" w:rsidRDefault="00E43F9D" w:rsidP="00E43F9D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PRILOG KOPIJE KATASTARSKOG PLANA – PK u digitalnom obliku s označenim oblicima raspolaganja</w:t>
      </w:r>
    </w:p>
    <w:p w:rsidR="007529F8" w:rsidRPr="00104A9F" w:rsidRDefault="007529F8" w:rsidP="00104A9F">
      <w:pPr>
        <w:spacing w:after="0" w:line="240" w:lineRule="auto"/>
        <w:ind w:left="851"/>
        <w:jc w:val="both"/>
        <w:rPr>
          <w:rFonts w:ascii="Times New Roman" w:hAnsi="Times New Roman" w:cs="Times New Roman"/>
          <w:szCs w:val="24"/>
        </w:rPr>
      </w:pPr>
    </w:p>
    <w:p w:rsidR="00010735" w:rsidRDefault="00010735" w:rsidP="00010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:rsidR="00021420" w:rsidRPr="00FA32A8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sectPr w:rsidR="00021420" w:rsidRPr="00FA32A8" w:rsidSect="00FA32A8">
      <w:headerReference w:type="first" r:id="rId14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268" w:rsidRDefault="00517268">
      <w:pPr>
        <w:spacing w:after="0" w:line="240" w:lineRule="auto"/>
      </w:pPr>
      <w:r>
        <w:separator/>
      </w:r>
    </w:p>
  </w:endnote>
  <w:endnote w:type="continuationSeparator" w:id="0">
    <w:p w:rsidR="00517268" w:rsidRDefault="0051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268" w:rsidRDefault="00517268">
      <w:pPr>
        <w:spacing w:after="0" w:line="240" w:lineRule="auto"/>
      </w:pPr>
      <w:r>
        <w:separator/>
      </w:r>
    </w:p>
  </w:footnote>
  <w:footnote w:type="continuationSeparator" w:id="0">
    <w:p w:rsidR="00517268" w:rsidRDefault="0051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7"/>
  </w:num>
  <w:num w:numId="2">
    <w:abstractNumId w:val="24"/>
  </w:num>
  <w:num w:numId="3">
    <w:abstractNumId w:val="12"/>
  </w:num>
  <w:num w:numId="4">
    <w:abstractNumId w:val="20"/>
  </w:num>
  <w:num w:numId="5">
    <w:abstractNumId w:val="30"/>
  </w:num>
  <w:num w:numId="6">
    <w:abstractNumId w:val="1"/>
  </w:num>
  <w:num w:numId="7">
    <w:abstractNumId w:val="25"/>
  </w:num>
  <w:num w:numId="8">
    <w:abstractNumId w:val="29"/>
  </w:num>
  <w:num w:numId="9">
    <w:abstractNumId w:val="13"/>
  </w:num>
  <w:num w:numId="10">
    <w:abstractNumId w:val="8"/>
  </w:num>
  <w:num w:numId="11">
    <w:abstractNumId w:val="5"/>
  </w:num>
  <w:num w:numId="12">
    <w:abstractNumId w:val="32"/>
  </w:num>
  <w:num w:numId="13">
    <w:abstractNumId w:val="22"/>
  </w:num>
  <w:num w:numId="14">
    <w:abstractNumId w:val="10"/>
  </w:num>
  <w:num w:numId="15">
    <w:abstractNumId w:val="17"/>
  </w:num>
  <w:num w:numId="16">
    <w:abstractNumId w:val="27"/>
  </w:num>
  <w:num w:numId="17">
    <w:abstractNumId w:val="23"/>
  </w:num>
  <w:num w:numId="18">
    <w:abstractNumId w:val="6"/>
  </w:num>
  <w:num w:numId="19">
    <w:abstractNumId w:val="16"/>
  </w:num>
  <w:num w:numId="20">
    <w:abstractNumId w:val="33"/>
  </w:num>
  <w:num w:numId="21">
    <w:abstractNumId w:val="3"/>
  </w:num>
  <w:num w:numId="22">
    <w:abstractNumId w:val="4"/>
  </w:num>
  <w:num w:numId="23">
    <w:abstractNumId w:val="9"/>
  </w:num>
  <w:num w:numId="24">
    <w:abstractNumId w:val="21"/>
  </w:num>
  <w:num w:numId="25">
    <w:abstractNumId w:val="2"/>
  </w:num>
  <w:num w:numId="26">
    <w:abstractNumId w:val="14"/>
  </w:num>
  <w:num w:numId="27">
    <w:abstractNumId w:val="26"/>
  </w:num>
  <w:num w:numId="28">
    <w:abstractNumId w:val="19"/>
  </w:num>
  <w:num w:numId="29">
    <w:abstractNumId w:val="31"/>
  </w:num>
  <w:num w:numId="30">
    <w:abstractNumId w:val="15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0"/>
  </w:num>
  <w:num w:numId="34">
    <w:abstractNumId w:val="1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58"/>
    <w:rsid w:val="00007B93"/>
    <w:rsid w:val="00010735"/>
    <w:rsid w:val="00010C1F"/>
    <w:rsid w:val="00011DFC"/>
    <w:rsid w:val="0001749C"/>
    <w:rsid w:val="00021420"/>
    <w:rsid w:val="000306F5"/>
    <w:rsid w:val="00040026"/>
    <w:rsid w:val="00042B63"/>
    <w:rsid w:val="00043240"/>
    <w:rsid w:val="00045AE0"/>
    <w:rsid w:val="000559D0"/>
    <w:rsid w:val="00056138"/>
    <w:rsid w:val="00061B31"/>
    <w:rsid w:val="00062D4E"/>
    <w:rsid w:val="00066A81"/>
    <w:rsid w:val="00066CA0"/>
    <w:rsid w:val="00080D3E"/>
    <w:rsid w:val="00083288"/>
    <w:rsid w:val="000946D6"/>
    <w:rsid w:val="00095F21"/>
    <w:rsid w:val="000A5C56"/>
    <w:rsid w:val="000C0719"/>
    <w:rsid w:val="000D0797"/>
    <w:rsid w:val="000D7803"/>
    <w:rsid w:val="000E15EB"/>
    <w:rsid w:val="000E491F"/>
    <w:rsid w:val="000E53C5"/>
    <w:rsid w:val="000E58F4"/>
    <w:rsid w:val="000E64C7"/>
    <w:rsid w:val="000F47DE"/>
    <w:rsid w:val="00104A9F"/>
    <w:rsid w:val="00106775"/>
    <w:rsid w:val="00116BD7"/>
    <w:rsid w:val="00116DA7"/>
    <w:rsid w:val="00130F57"/>
    <w:rsid w:val="00131FF1"/>
    <w:rsid w:val="00132376"/>
    <w:rsid w:val="00144826"/>
    <w:rsid w:val="001473A7"/>
    <w:rsid w:val="00150CCF"/>
    <w:rsid w:val="00150D04"/>
    <w:rsid w:val="001513D0"/>
    <w:rsid w:val="00151768"/>
    <w:rsid w:val="00152D13"/>
    <w:rsid w:val="00153EED"/>
    <w:rsid w:val="00163198"/>
    <w:rsid w:val="00163ED7"/>
    <w:rsid w:val="001706DD"/>
    <w:rsid w:val="00173922"/>
    <w:rsid w:val="00173BDF"/>
    <w:rsid w:val="001777D1"/>
    <w:rsid w:val="00181DC2"/>
    <w:rsid w:val="00182B5D"/>
    <w:rsid w:val="001837BC"/>
    <w:rsid w:val="00185245"/>
    <w:rsid w:val="001A204F"/>
    <w:rsid w:val="001A3E07"/>
    <w:rsid w:val="001A57FA"/>
    <w:rsid w:val="001B482E"/>
    <w:rsid w:val="001B4CAF"/>
    <w:rsid w:val="001B7A57"/>
    <w:rsid w:val="001C00E3"/>
    <w:rsid w:val="001C06AD"/>
    <w:rsid w:val="001D630F"/>
    <w:rsid w:val="001F1088"/>
    <w:rsid w:val="001F7EE3"/>
    <w:rsid w:val="00204948"/>
    <w:rsid w:val="00206170"/>
    <w:rsid w:val="0021117F"/>
    <w:rsid w:val="002120BF"/>
    <w:rsid w:val="00212645"/>
    <w:rsid w:val="00214AAF"/>
    <w:rsid w:val="00215560"/>
    <w:rsid w:val="0021674E"/>
    <w:rsid w:val="0022040D"/>
    <w:rsid w:val="00223A3D"/>
    <w:rsid w:val="00224725"/>
    <w:rsid w:val="00231155"/>
    <w:rsid w:val="002475A5"/>
    <w:rsid w:val="002513FC"/>
    <w:rsid w:val="002531AD"/>
    <w:rsid w:val="0026786D"/>
    <w:rsid w:val="00267992"/>
    <w:rsid w:val="002703D5"/>
    <w:rsid w:val="00270D03"/>
    <w:rsid w:val="00283A63"/>
    <w:rsid w:val="00287172"/>
    <w:rsid w:val="00287C15"/>
    <w:rsid w:val="00291C71"/>
    <w:rsid w:val="00294986"/>
    <w:rsid w:val="002A2856"/>
    <w:rsid w:val="002A35F8"/>
    <w:rsid w:val="002A4D7F"/>
    <w:rsid w:val="002A76AD"/>
    <w:rsid w:val="002B4686"/>
    <w:rsid w:val="002B46F1"/>
    <w:rsid w:val="002B6E56"/>
    <w:rsid w:val="002B7FB5"/>
    <w:rsid w:val="002D3213"/>
    <w:rsid w:val="002F0658"/>
    <w:rsid w:val="00300C0F"/>
    <w:rsid w:val="00302F53"/>
    <w:rsid w:val="0030583B"/>
    <w:rsid w:val="0030598F"/>
    <w:rsid w:val="003120E5"/>
    <w:rsid w:val="00342DAC"/>
    <w:rsid w:val="00354F99"/>
    <w:rsid w:val="0038288E"/>
    <w:rsid w:val="003838F4"/>
    <w:rsid w:val="0038719F"/>
    <w:rsid w:val="003910C6"/>
    <w:rsid w:val="00395CBA"/>
    <w:rsid w:val="003A08E9"/>
    <w:rsid w:val="003B4E5C"/>
    <w:rsid w:val="003C3B46"/>
    <w:rsid w:val="003D0209"/>
    <w:rsid w:val="003D4F62"/>
    <w:rsid w:val="003D5AA6"/>
    <w:rsid w:val="003F09AD"/>
    <w:rsid w:val="003F1E66"/>
    <w:rsid w:val="003F2C4A"/>
    <w:rsid w:val="00406F0B"/>
    <w:rsid w:val="00410C93"/>
    <w:rsid w:val="00413917"/>
    <w:rsid w:val="00414A07"/>
    <w:rsid w:val="00415DDE"/>
    <w:rsid w:val="0041681F"/>
    <w:rsid w:val="00423ACE"/>
    <w:rsid w:val="00426406"/>
    <w:rsid w:val="004345A3"/>
    <w:rsid w:val="004355C3"/>
    <w:rsid w:val="00440352"/>
    <w:rsid w:val="00446C28"/>
    <w:rsid w:val="00453950"/>
    <w:rsid w:val="004728B4"/>
    <w:rsid w:val="00477024"/>
    <w:rsid w:val="004A5786"/>
    <w:rsid w:val="004B2CF4"/>
    <w:rsid w:val="004B719E"/>
    <w:rsid w:val="004C6012"/>
    <w:rsid w:val="004C7806"/>
    <w:rsid w:val="004C7F32"/>
    <w:rsid w:val="004D748E"/>
    <w:rsid w:val="004E237D"/>
    <w:rsid w:val="004E33A7"/>
    <w:rsid w:val="004E3506"/>
    <w:rsid w:val="004E440E"/>
    <w:rsid w:val="004E6067"/>
    <w:rsid w:val="004F0E1A"/>
    <w:rsid w:val="004F13D8"/>
    <w:rsid w:val="004F2089"/>
    <w:rsid w:val="004F776E"/>
    <w:rsid w:val="00502EA6"/>
    <w:rsid w:val="005046A6"/>
    <w:rsid w:val="0051543F"/>
    <w:rsid w:val="00515D82"/>
    <w:rsid w:val="00517268"/>
    <w:rsid w:val="00517A43"/>
    <w:rsid w:val="00521240"/>
    <w:rsid w:val="00542613"/>
    <w:rsid w:val="00542D2D"/>
    <w:rsid w:val="0054666C"/>
    <w:rsid w:val="00562338"/>
    <w:rsid w:val="00584046"/>
    <w:rsid w:val="005A2D72"/>
    <w:rsid w:val="005A31C7"/>
    <w:rsid w:val="005B08D0"/>
    <w:rsid w:val="005B1D4E"/>
    <w:rsid w:val="005B4B7D"/>
    <w:rsid w:val="005B56F8"/>
    <w:rsid w:val="005C03CD"/>
    <w:rsid w:val="005C0F46"/>
    <w:rsid w:val="005C10D4"/>
    <w:rsid w:val="005C2D58"/>
    <w:rsid w:val="005C31DF"/>
    <w:rsid w:val="005D4D9F"/>
    <w:rsid w:val="005D501E"/>
    <w:rsid w:val="005D68E9"/>
    <w:rsid w:val="005F1A92"/>
    <w:rsid w:val="005F4AFF"/>
    <w:rsid w:val="0061192A"/>
    <w:rsid w:val="00623C21"/>
    <w:rsid w:val="006256DB"/>
    <w:rsid w:val="0062610B"/>
    <w:rsid w:val="00635373"/>
    <w:rsid w:val="0063589B"/>
    <w:rsid w:val="00635FCF"/>
    <w:rsid w:val="00646A9C"/>
    <w:rsid w:val="006473BC"/>
    <w:rsid w:val="00647DE9"/>
    <w:rsid w:val="006514A9"/>
    <w:rsid w:val="00653B31"/>
    <w:rsid w:val="006549C1"/>
    <w:rsid w:val="00655C66"/>
    <w:rsid w:val="006604FC"/>
    <w:rsid w:val="006632B7"/>
    <w:rsid w:val="00676D85"/>
    <w:rsid w:val="00683CE2"/>
    <w:rsid w:val="00692F6B"/>
    <w:rsid w:val="00693374"/>
    <w:rsid w:val="006A0313"/>
    <w:rsid w:val="006A10F4"/>
    <w:rsid w:val="006A4F41"/>
    <w:rsid w:val="006B1CE5"/>
    <w:rsid w:val="006B2072"/>
    <w:rsid w:val="006B749B"/>
    <w:rsid w:val="006C26AE"/>
    <w:rsid w:val="006D677A"/>
    <w:rsid w:val="006E6154"/>
    <w:rsid w:val="006F0074"/>
    <w:rsid w:val="006F1C2F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3345"/>
    <w:rsid w:val="00713ACF"/>
    <w:rsid w:val="00714CEA"/>
    <w:rsid w:val="00717829"/>
    <w:rsid w:val="00717998"/>
    <w:rsid w:val="00721DC6"/>
    <w:rsid w:val="00723F82"/>
    <w:rsid w:val="007313DA"/>
    <w:rsid w:val="0073520C"/>
    <w:rsid w:val="007371A2"/>
    <w:rsid w:val="007465D2"/>
    <w:rsid w:val="00747A38"/>
    <w:rsid w:val="007529F8"/>
    <w:rsid w:val="00757CDD"/>
    <w:rsid w:val="00762126"/>
    <w:rsid w:val="007642B8"/>
    <w:rsid w:val="00764B61"/>
    <w:rsid w:val="007874B7"/>
    <w:rsid w:val="0078774F"/>
    <w:rsid w:val="007879EE"/>
    <w:rsid w:val="00791EDC"/>
    <w:rsid w:val="00793175"/>
    <w:rsid w:val="007A0B3D"/>
    <w:rsid w:val="007A5DAE"/>
    <w:rsid w:val="007B3984"/>
    <w:rsid w:val="007C2AB2"/>
    <w:rsid w:val="007C45F8"/>
    <w:rsid w:val="007C479C"/>
    <w:rsid w:val="007D1DF8"/>
    <w:rsid w:val="007E1AA6"/>
    <w:rsid w:val="007E1B95"/>
    <w:rsid w:val="007E54E2"/>
    <w:rsid w:val="007E67CC"/>
    <w:rsid w:val="007E7F9E"/>
    <w:rsid w:val="007F1DC2"/>
    <w:rsid w:val="007F6251"/>
    <w:rsid w:val="007F7093"/>
    <w:rsid w:val="007F78A3"/>
    <w:rsid w:val="00805A40"/>
    <w:rsid w:val="00807FB9"/>
    <w:rsid w:val="00810A34"/>
    <w:rsid w:val="008129E5"/>
    <w:rsid w:val="00815511"/>
    <w:rsid w:val="00820358"/>
    <w:rsid w:val="0082487C"/>
    <w:rsid w:val="008319B5"/>
    <w:rsid w:val="008331D0"/>
    <w:rsid w:val="0083523B"/>
    <w:rsid w:val="00845CB3"/>
    <w:rsid w:val="00846E04"/>
    <w:rsid w:val="0085327D"/>
    <w:rsid w:val="008647ED"/>
    <w:rsid w:val="00871300"/>
    <w:rsid w:val="008740DF"/>
    <w:rsid w:val="00880DBB"/>
    <w:rsid w:val="00885B6B"/>
    <w:rsid w:val="008939C1"/>
    <w:rsid w:val="008A0154"/>
    <w:rsid w:val="008B12CA"/>
    <w:rsid w:val="008C2DC7"/>
    <w:rsid w:val="008C7F92"/>
    <w:rsid w:val="008D14C1"/>
    <w:rsid w:val="008D1D4D"/>
    <w:rsid w:val="008D21DF"/>
    <w:rsid w:val="008D6484"/>
    <w:rsid w:val="008F0794"/>
    <w:rsid w:val="008F693B"/>
    <w:rsid w:val="008F73CE"/>
    <w:rsid w:val="00900607"/>
    <w:rsid w:val="00901D19"/>
    <w:rsid w:val="009021D2"/>
    <w:rsid w:val="009048E6"/>
    <w:rsid w:val="00917A61"/>
    <w:rsid w:val="00920BC6"/>
    <w:rsid w:val="009213F6"/>
    <w:rsid w:val="00922AC7"/>
    <w:rsid w:val="00934011"/>
    <w:rsid w:val="00935411"/>
    <w:rsid w:val="00936BD8"/>
    <w:rsid w:val="00954C7B"/>
    <w:rsid w:val="009603F5"/>
    <w:rsid w:val="00973337"/>
    <w:rsid w:val="00974C01"/>
    <w:rsid w:val="009773D5"/>
    <w:rsid w:val="00985DF7"/>
    <w:rsid w:val="009953A8"/>
    <w:rsid w:val="009A5BF8"/>
    <w:rsid w:val="009B13DB"/>
    <w:rsid w:val="009B18FB"/>
    <w:rsid w:val="009B2C19"/>
    <w:rsid w:val="009C047B"/>
    <w:rsid w:val="009C1CB1"/>
    <w:rsid w:val="009C52DB"/>
    <w:rsid w:val="009C6D4A"/>
    <w:rsid w:val="009E3497"/>
    <w:rsid w:val="009E3FBD"/>
    <w:rsid w:val="009E7CD7"/>
    <w:rsid w:val="009F0E85"/>
    <w:rsid w:val="009F7D3C"/>
    <w:rsid w:val="00A0172D"/>
    <w:rsid w:val="00A027D5"/>
    <w:rsid w:val="00A03FF4"/>
    <w:rsid w:val="00A04DE1"/>
    <w:rsid w:val="00A10E35"/>
    <w:rsid w:val="00A1188F"/>
    <w:rsid w:val="00A14CBE"/>
    <w:rsid w:val="00A172A3"/>
    <w:rsid w:val="00A21C4D"/>
    <w:rsid w:val="00A2372E"/>
    <w:rsid w:val="00A27BA8"/>
    <w:rsid w:val="00A42967"/>
    <w:rsid w:val="00A457D0"/>
    <w:rsid w:val="00A46281"/>
    <w:rsid w:val="00A534B5"/>
    <w:rsid w:val="00A552ED"/>
    <w:rsid w:val="00A554F2"/>
    <w:rsid w:val="00A6035A"/>
    <w:rsid w:val="00A6167F"/>
    <w:rsid w:val="00A63127"/>
    <w:rsid w:val="00A675CF"/>
    <w:rsid w:val="00A915FB"/>
    <w:rsid w:val="00AA1214"/>
    <w:rsid w:val="00AB4676"/>
    <w:rsid w:val="00AB7454"/>
    <w:rsid w:val="00AB7F22"/>
    <w:rsid w:val="00AC0778"/>
    <w:rsid w:val="00AC717C"/>
    <w:rsid w:val="00AD0A87"/>
    <w:rsid w:val="00AD358C"/>
    <w:rsid w:val="00AE1A55"/>
    <w:rsid w:val="00AE4F6C"/>
    <w:rsid w:val="00AE66A8"/>
    <w:rsid w:val="00AF28C1"/>
    <w:rsid w:val="00AF4B02"/>
    <w:rsid w:val="00AF52D2"/>
    <w:rsid w:val="00B10BC2"/>
    <w:rsid w:val="00B1315A"/>
    <w:rsid w:val="00B138D8"/>
    <w:rsid w:val="00B3190B"/>
    <w:rsid w:val="00B3397E"/>
    <w:rsid w:val="00B35028"/>
    <w:rsid w:val="00B3644C"/>
    <w:rsid w:val="00B4492B"/>
    <w:rsid w:val="00B53C1C"/>
    <w:rsid w:val="00B5431B"/>
    <w:rsid w:val="00B572BD"/>
    <w:rsid w:val="00B57B2E"/>
    <w:rsid w:val="00B60792"/>
    <w:rsid w:val="00B65949"/>
    <w:rsid w:val="00B71796"/>
    <w:rsid w:val="00B72F12"/>
    <w:rsid w:val="00B73CF8"/>
    <w:rsid w:val="00B75078"/>
    <w:rsid w:val="00B7650E"/>
    <w:rsid w:val="00B76C57"/>
    <w:rsid w:val="00B86805"/>
    <w:rsid w:val="00B86FA9"/>
    <w:rsid w:val="00B9750A"/>
    <w:rsid w:val="00BA111A"/>
    <w:rsid w:val="00BA7AC7"/>
    <w:rsid w:val="00BB3A44"/>
    <w:rsid w:val="00BB6177"/>
    <w:rsid w:val="00BC4571"/>
    <w:rsid w:val="00BD0AAF"/>
    <w:rsid w:val="00BD11FB"/>
    <w:rsid w:val="00BE2ABA"/>
    <w:rsid w:val="00BE4156"/>
    <w:rsid w:val="00BF25E6"/>
    <w:rsid w:val="00C01350"/>
    <w:rsid w:val="00C0162F"/>
    <w:rsid w:val="00C04D78"/>
    <w:rsid w:val="00C0624A"/>
    <w:rsid w:val="00C1051A"/>
    <w:rsid w:val="00C13C06"/>
    <w:rsid w:val="00C15139"/>
    <w:rsid w:val="00C1590D"/>
    <w:rsid w:val="00C22646"/>
    <w:rsid w:val="00C26E27"/>
    <w:rsid w:val="00C34F5E"/>
    <w:rsid w:val="00C357D7"/>
    <w:rsid w:val="00C452C6"/>
    <w:rsid w:val="00C50700"/>
    <w:rsid w:val="00C60DE8"/>
    <w:rsid w:val="00C62FA0"/>
    <w:rsid w:val="00C64D40"/>
    <w:rsid w:val="00C70647"/>
    <w:rsid w:val="00C70CEF"/>
    <w:rsid w:val="00C800A8"/>
    <w:rsid w:val="00C8155B"/>
    <w:rsid w:val="00C81DD1"/>
    <w:rsid w:val="00C828D2"/>
    <w:rsid w:val="00C87D75"/>
    <w:rsid w:val="00C9671B"/>
    <w:rsid w:val="00CA4F56"/>
    <w:rsid w:val="00CA561F"/>
    <w:rsid w:val="00CB3E1A"/>
    <w:rsid w:val="00CC19FE"/>
    <w:rsid w:val="00CD6B68"/>
    <w:rsid w:val="00CD6C15"/>
    <w:rsid w:val="00CE35BE"/>
    <w:rsid w:val="00CF0D6D"/>
    <w:rsid w:val="00CF14AF"/>
    <w:rsid w:val="00CF5B0C"/>
    <w:rsid w:val="00CF6790"/>
    <w:rsid w:val="00D04AA7"/>
    <w:rsid w:val="00D116AA"/>
    <w:rsid w:val="00D1416C"/>
    <w:rsid w:val="00D17B4D"/>
    <w:rsid w:val="00D3216F"/>
    <w:rsid w:val="00D36ED5"/>
    <w:rsid w:val="00D44AF7"/>
    <w:rsid w:val="00D51716"/>
    <w:rsid w:val="00D60960"/>
    <w:rsid w:val="00D6173D"/>
    <w:rsid w:val="00D6245A"/>
    <w:rsid w:val="00D71543"/>
    <w:rsid w:val="00D7454A"/>
    <w:rsid w:val="00D75215"/>
    <w:rsid w:val="00D91B94"/>
    <w:rsid w:val="00D939EF"/>
    <w:rsid w:val="00D974BC"/>
    <w:rsid w:val="00DA3613"/>
    <w:rsid w:val="00DC2CF1"/>
    <w:rsid w:val="00DD3108"/>
    <w:rsid w:val="00DD48B2"/>
    <w:rsid w:val="00DD52BC"/>
    <w:rsid w:val="00DF1E4B"/>
    <w:rsid w:val="00E0139F"/>
    <w:rsid w:val="00E05E75"/>
    <w:rsid w:val="00E06D9D"/>
    <w:rsid w:val="00E11ECB"/>
    <w:rsid w:val="00E17BC1"/>
    <w:rsid w:val="00E2419C"/>
    <w:rsid w:val="00E27A77"/>
    <w:rsid w:val="00E3079B"/>
    <w:rsid w:val="00E43F9D"/>
    <w:rsid w:val="00E44B39"/>
    <w:rsid w:val="00E4677A"/>
    <w:rsid w:val="00E50529"/>
    <w:rsid w:val="00E51CFA"/>
    <w:rsid w:val="00E600B1"/>
    <w:rsid w:val="00E61A15"/>
    <w:rsid w:val="00E647D6"/>
    <w:rsid w:val="00E67E16"/>
    <w:rsid w:val="00E76447"/>
    <w:rsid w:val="00E769EF"/>
    <w:rsid w:val="00E87EC2"/>
    <w:rsid w:val="00E916BF"/>
    <w:rsid w:val="00EA132E"/>
    <w:rsid w:val="00EA307D"/>
    <w:rsid w:val="00EB3859"/>
    <w:rsid w:val="00EB6A8A"/>
    <w:rsid w:val="00EC26C3"/>
    <w:rsid w:val="00EC54A9"/>
    <w:rsid w:val="00ED476B"/>
    <w:rsid w:val="00ED4C7E"/>
    <w:rsid w:val="00ED6542"/>
    <w:rsid w:val="00ED7940"/>
    <w:rsid w:val="00EE2FA3"/>
    <w:rsid w:val="00EF5A27"/>
    <w:rsid w:val="00EF76EF"/>
    <w:rsid w:val="00F00F34"/>
    <w:rsid w:val="00F01E41"/>
    <w:rsid w:val="00F05D41"/>
    <w:rsid w:val="00F07224"/>
    <w:rsid w:val="00F07A1C"/>
    <w:rsid w:val="00F128E7"/>
    <w:rsid w:val="00F132B4"/>
    <w:rsid w:val="00F15635"/>
    <w:rsid w:val="00F16766"/>
    <w:rsid w:val="00F41CC7"/>
    <w:rsid w:val="00F44E22"/>
    <w:rsid w:val="00F51283"/>
    <w:rsid w:val="00F56160"/>
    <w:rsid w:val="00F63963"/>
    <w:rsid w:val="00F647FF"/>
    <w:rsid w:val="00F75848"/>
    <w:rsid w:val="00F838AE"/>
    <w:rsid w:val="00F91301"/>
    <w:rsid w:val="00F95A04"/>
    <w:rsid w:val="00F971D0"/>
    <w:rsid w:val="00FA0C75"/>
    <w:rsid w:val="00FA32A8"/>
    <w:rsid w:val="00FA38E2"/>
    <w:rsid w:val="00FA40AF"/>
    <w:rsid w:val="00FB0022"/>
    <w:rsid w:val="00FB0067"/>
    <w:rsid w:val="00FB008B"/>
    <w:rsid w:val="00FB37B9"/>
    <w:rsid w:val="00FC161E"/>
    <w:rsid w:val="00FC4EE2"/>
    <w:rsid w:val="00FC6EB8"/>
    <w:rsid w:val="00FD36B8"/>
    <w:rsid w:val="00FD79A8"/>
    <w:rsid w:val="00FE3434"/>
    <w:rsid w:val="00FE3E84"/>
    <w:rsid w:val="00FE6A9A"/>
    <w:rsid w:val="00FF0DF6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D007B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3B899-5A4F-40F4-8C05-47E5E0E0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10</Pages>
  <Words>1692</Words>
  <Characters>9646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Ana Babić</dc:creator>
  <cp:keywords/>
  <dc:description/>
  <cp:lastModifiedBy>Ana Babić</cp:lastModifiedBy>
  <cp:revision>35</cp:revision>
  <cp:lastPrinted>2018-04-06T14:24:00Z</cp:lastPrinted>
  <dcterms:created xsi:type="dcterms:W3CDTF">2018-05-09T07:20:00Z</dcterms:created>
  <dcterms:modified xsi:type="dcterms:W3CDTF">2019-04-09T13:12:00Z</dcterms:modified>
</cp:coreProperties>
</file>