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69F59" w14:textId="77777777" w:rsidR="00BD5621" w:rsidRPr="00BD5621" w:rsidRDefault="00BD5621" w:rsidP="00706F24">
      <w:pPr>
        <w:rPr>
          <w:rFonts w:ascii="Cambria" w:hAnsi="Cambria"/>
          <w:i/>
        </w:rPr>
      </w:pPr>
    </w:p>
    <w:p w14:paraId="46DBD307" w14:textId="77777777" w:rsidR="00E8502E" w:rsidRDefault="00E8502E" w:rsidP="00E8502E">
      <w:pPr>
        <w:jc w:val="both"/>
      </w:pPr>
      <w:r>
        <w:t xml:space="preserve">                            </w:t>
      </w:r>
      <w:r>
        <w:rPr>
          <w:rFonts w:ascii="Verdana" w:hAnsi="Verdana"/>
          <w:b/>
          <w:bCs/>
          <w:noProof/>
          <w:color w:val="000066"/>
          <w:sz w:val="10"/>
          <w:szCs w:val="10"/>
        </w:rPr>
        <w:drawing>
          <wp:inline distT="0" distB="0" distL="0" distR="0" wp14:anchorId="4453CDC0" wp14:editId="5E09112B">
            <wp:extent cx="572770" cy="683895"/>
            <wp:effectExtent l="0" t="0" r="0" b="1905"/>
            <wp:docPr id="2" name="Slika 2" descr="http://www.vlada.hr/Slike/2002/12/08/61117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lada.hr/Slike/2002/12/08/6111719.GI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B8822" w14:textId="77777777" w:rsidR="00E8502E" w:rsidRPr="00BD5621" w:rsidRDefault="00E8502E" w:rsidP="00E8502E">
      <w:pPr>
        <w:rPr>
          <w:b/>
          <w:iCs/>
        </w:rPr>
      </w:pPr>
      <w:r w:rsidRPr="00BD5621">
        <w:rPr>
          <w:b/>
          <w:iCs/>
        </w:rPr>
        <w:t xml:space="preserve">             REPUBLIKA HRVATSKA</w:t>
      </w:r>
    </w:p>
    <w:p w14:paraId="58E28353" w14:textId="77777777" w:rsidR="00E8502E" w:rsidRPr="00BD5621" w:rsidRDefault="00E8502E" w:rsidP="00E8502E">
      <w:pPr>
        <w:rPr>
          <w:b/>
          <w:iCs/>
        </w:rPr>
      </w:pPr>
      <w:r w:rsidRPr="00BD5621">
        <w:rPr>
          <w:b/>
          <w:iCs/>
        </w:rPr>
        <w:t>VUKOVARSKO-SRIJEMSKA ŽUPANIJA</w:t>
      </w:r>
    </w:p>
    <w:p w14:paraId="04D4F47A" w14:textId="77777777" w:rsidR="00E8502E" w:rsidRPr="00BD5621" w:rsidRDefault="00E8502E" w:rsidP="00E8502E">
      <w:pPr>
        <w:rPr>
          <w:b/>
          <w:iCs/>
        </w:rPr>
      </w:pPr>
      <w:r w:rsidRPr="00BD5621">
        <w:rPr>
          <w:iCs/>
        </w:rPr>
        <w:t xml:space="preserve">                 </w:t>
      </w:r>
      <w:r w:rsidRPr="00BD5621">
        <w:rPr>
          <w:b/>
          <w:iCs/>
        </w:rPr>
        <w:t xml:space="preserve"> OPĆINA CERNA</w:t>
      </w:r>
    </w:p>
    <w:p w14:paraId="78B3A051" w14:textId="77777777" w:rsidR="00E8502E" w:rsidRPr="00BD5621" w:rsidRDefault="00E8502E" w:rsidP="00E8502E">
      <w:pPr>
        <w:rPr>
          <w:iCs/>
        </w:rPr>
      </w:pPr>
      <w:r w:rsidRPr="00BD5621">
        <w:rPr>
          <w:b/>
          <w:iCs/>
        </w:rPr>
        <w:t xml:space="preserve">             OPĆINSKI NAČELNIK</w:t>
      </w:r>
    </w:p>
    <w:p w14:paraId="1E1A45E1" w14:textId="77777777" w:rsidR="00E8502E" w:rsidRDefault="00E8502E" w:rsidP="00E8502E">
      <w:pPr>
        <w:rPr>
          <w:i/>
        </w:rPr>
      </w:pPr>
    </w:p>
    <w:p w14:paraId="70F7855A" w14:textId="77777777" w:rsidR="00E8502E" w:rsidRDefault="00E8502E" w:rsidP="00E8502E">
      <w:pPr>
        <w:rPr>
          <w:rFonts w:ascii="Cambria" w:hAnsi="Cambria"/>
        </w:rPr>
      </w:pPr>
      <w:r w:rsidRPr="00BD5621">
        <w:rPr>
          <w:rFonts w:ascii="Cambria" w:hAnsi="Cambria"/>
        </w:rPr>
        <w:t>U Cerni, 0</w:t>
      </w:r>
      <w:r>
        <w:rPr>
          <w:rFonts w:ascii="Cambria" w:hAnsi="Cambria"/>
        </w:rPr>
        <w:t>6</w:t>
      </w:r>
      <w:r w:rsidRPr="00BD5621">
        <w:rPr>
          <w:rFonts w:ascii="Cambria" w:hAnsi="Cambria"/>
        </w:rPr>
        <w:t>.0</w:t>
      </w:r>
      <w:r>
        <w:rPr>
          <w:rFonts w:ascii="Cambria" w:hAnsi="Cambria"/>
        </w:rPr>
        <w:t>7</w:t>
      </w:r>
      <w:r w:rsidRPr="00BD5621">
        <w:rPr>
          <w:rFonts w:ascii="Cambria" w:hAnsi="Cambria"/>
        </w:rPr>
        <w:t>.2020.</w:t>
      </w:r>
    </w:p>
    <w:p w14:paraId="62C3CBDF" w14:textId="77777777" w:rsidR="00E8502E" w:rsidRDefault="00E8502E" w:rsidP="00E8502E">
      <w:pPr>
        <w:rPr>
          <w:rFonts w:ascii="Cambria" w:hAnsi="Cambria"/>
        </w:rPr>
      </w:pPr>
    </w:p>
    <w:p w14:paraId="0C7125B9" w14:textId="77777777" w:rsidR="00155FB3" w:rsidRDefault="00155FB3" w:rsidP="00E8502E">
      <w:pPr>
        <w:rPr>
          <w:rFonts w:ascii="Cambria" w:hAnsi="Cambria"/>
        </w:rPr>
      </w:pPr>
    </w:p>
    <w:p w14:paraId="6BC0D969" w14:textId="77777777" w:rsidR="00E8502E" w:rsidRPr="003D1C11" w:rsidRDefault="00E8502E" w:rsidP="003D1C11">
      <w:pPr>
        <w:jc w:val="center"/>
        <w:rPr>
          <w:rFonts w:ascii="Cambria" w:hAnsi="Cambria"/>
          <w:b/>
          <w:bCs/>
        </w:rPr>
      </w:pPr>
      <w:r w:rsidRPr="003D1C11">
        <w:rPr>
          <w:rFonts w:ascii="Cambria" w:hAnsi="Cambria"/>
          <w:b/>
          <w:bCs/>
        </w:rPr>
        <w:t>PRIOPĆENJE ZA JAVNOST</w:t>
      </w:r>
    </w:p>
    <w:p w14:paraId="60617B9E" w14:textId="77777777" w:rsidR="00E8502E" w:rsidRDefault="00E8502E" w:rsidP="00E8502E">
      <w:pPr>
        <w:rPr>
          <w:rFonts w:ascii="Cambria" w:hAnsi="Cambria"/>
        </w:rPr>
      </w:pPr>
    </w:p>
    <w:p w14:paraId="16D03A96" w14:textId="77777777" w:rsidR="00E8502E" w:rsidRDefault="00E8502E" w:rsidP="00E8502E">
      <w:pPr>
        <w:rPr>
          <w:rFonts w:ascii="Cambria" w:hAnsi="Cambria"/>
        </w:rPr>
      </w:pPr>
    </w:p>
    <w:p w14:paraId="4D644C55" w14:textId="77777777" w:rsidR="00E8502E" w:rsidRDefault="00E8502E" w:rsidP="003D1C11">
      <w:pPr>
        <w:jc w:val="both"/>
        <w:rPr>
          <w:rFonts w:ascii="Cambria" w:hAnsi="Cambria"/>
        </w:rPr>
      </w:pPr>
      <w:r>
        <w:rPr>
          <w:rFonts w:ascii="Cambria" w:hAnsi="Cambria"/>
        </w:rPr>
        <w:t>Zbog epidemiološke situacije uzrokovane korona virusom COVID-19 otkazuje se održavanje tradicionalne manifestacije Žetvene svečanosti koje su se trebale održati 17.-19. srpnja 2020.godine u Cerni.</w:t>
      </w:r>
    </w:p>
    <w:p w14:paraId="1BD1296E" w14:textId="77777777" w:rsidR="00E8502E" w:rsidRDefault="00E8502E" w:rsidP="003D1C11">
      <w:pPr>
        <w:jc w:val="both"/>
        <w:rPr>
          <w:rFonts w:ascii="Cambria" w:hAnsi="Cambria"/>
        </w:rPr>
      </w:pPr>
      <w:r>
        <w:rPr>
          <w:rFonts w:ascii="Cambria" w:hAnsi="Cambria"/>
        </w:rPr>
        <w:t>Zbog svakodnevnog povećanja broja zaraženih u našem okruženju i očekivanog velikog broja posjetitelja koji bi predstavljali preveliki rizik od širenja zaraze među našim mještanima organizacijski odbor ovogodišnjih Žetvenih svečanosti u Cerni donio je nažalost jedinu moguću odluku.</w:t>
      </w:r>
    </w:p>
    <w:p w14:paraId="422F1E8D" w14:textId="77777777" w:rsidR="00E8502E" w:rsidRDefault="00E8502E" w:rsidP="00E8502E">
      <w:pPr>
        <w:jc w:val="both"/>
        <w:rPr>
          <w:rFonts w:ascii="Cambria" w:hAnsi="Cambria"/>
        </w:rPr>
      </w:pPr>
    </w:p>
    <w:p w14:paraId="24B3ECE7" w14:textId="77777777" w:rsidR="00E8502E" w:rsidRDefault="00E8502E" w:rsidP="00E8502E">
      <w:pPr>
        <w:jc w:val="both"/>
        <w:rPr>
          <w:rFonts w:ascii="Cambria" w:hAnsi="Cambria"/>
        </w:rPr>
      </w:pPr>
    </w:p>
    <w:p w14:paraId="2594200E" w14:textId="77777777" w:rsidR="00E8502E" w:rsidRDefault="00E8502E" w:rsidP="00E8502E">
      <w:pPr>
        <w:rPr>
          <w:rFonts w:ascii="Cambria" w:hAnsi="Cambria"/>
        </w:rPr>
      </w:pPr>
      <w:r>
        <w:rPr>
          <w:rFonts w:ascii="Cambria" w:hAnsi="Cambria"/>
        </w:rPr>
        <w:t>Predsjednik organizacijskog odbora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Načelnik općine Cerna</w:t>
      </w:r>
    </w:p>
    <w:p w14:paraId="3E9E6D29" w14:textId="77777777" w:rsidR="00E8502E" w:rsidRDefault="00E8502E" w:rsidP="00E8502E">
      <w:pPr>
        <w:rPr>
          <w:rFonts w:ascii="Cambria" w:hAnsi="Cambria"/>
        </w:rPr>
      </w:pPr>
      <w:r>
        <w:rPr>
          <w:rFonts w:ascii="Cambria" w:hAnsi="Cambria"/>
        </w:rPr>
        <w:t xml:space="preserve">Franjo </w:t>
      </w:r>
      <w:proofErr w:type="spellStart"/>
      <w:r>
        <w:rPr>
          <w:rFonts w:ascii="Cambria" w:hAnsi="Cambria"/>
        </w:rPr>
        <w:t>Leinveber</w:t>
      </w:r>
      <w:proofErr w:type="spellEnd"/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Goran Begović</w:t>
      </w:r>
    </w:p>
    <w:p w14:paraId="5ECEA0F3" w14:textId="77777777" w:rsidR="00E8502E" w:rsidRPr="00BD5621" w:rsidRDefault="00E8502E" w:rsidP="00E8502E">
      <w:pPr>
        <w:rPr>
          <w:rFonts w:ascii="Cambria" w:hAnsi="Cambria"/>
          <w:i/>
        </w:rPr>
      </w:pPr>
    </w:p>
    <w:p w14:paraId="38016910" w14:textId="77777777" w:rsidR="00E8502E" w:rsidRDefault="00E8502E" w:rsidP="00E8502E"/>
    <w:p w14:paraId="29285C09" w14:textId="77777777" w:rsidR="0082611F" w:rsidRDefault="0082611F"/>
    <w:sectPr w:rsidR="00826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24"/>
    <w:rsid w:val="00155FB3"/>
    <w:rsid w:val="001858DC"/>
    <w:rsid w:val="003D1C11"/>
    <w:rsid w:val="00706F24"/>
    <w:rsid w:val="00717D29"/>
    <w:rsid w:val="0082611F"/>
    <w:rsid w:val="00BD5621"/>
    <w:rsid w:val="00E8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1045"/>
  <w15:chartTrackingRefBased/>
  <w15:docId w15:val="{5CCABF05-CEC1-450E-97DB-7B4A15F0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F24"/>
    <w:pPr>
      <w:overflowPunct w:val="0"/>
      <w:autoSpaceDE w:val="0"/>
      <w:autoSpaceDN w:val="0"/>
      <w:adjustRightInd w:val="0"/>
      <w:jc w:val="left"/>
    </w:pPr>
    <w:rPr>
      <w:rFonts w:ascii="Times New Roman" w:eastAsia="Times New Roman" w:hAnsi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vlada.hr/Slike/2002/12/08/6111719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</dc:creator>
  <cp:keywords/>
  <dc:description/>
  <cp:lastModifiedBy>Zrinka</cp:lastModifiedBy>
  <cp:revision>5</cp:revision>
  <dcterms:created xsi:type="dcterms:W3CDTF">2020-07-09T10:10:00Z</dcterms:created>
  <dcterms:modified xsi:type="dcterms:W3CDTF">2020-07-10T07:48:00Z</dcterms:modified>
</cp:coreProperties>
</file>