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408EE" w14:textId="0377CD4F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431729">
        <w:rPr>
          <w:rFonts w:ascii="Times New Roman" w:hAnsi="Times New Roman"/>
          <w:sz w:val="24"/>
        </w:rPr>
        <w:t xml:space="preserve">Na temelju članka </w:t>
      </w:r>
      <w:r w:rsidR="00BA0355" w:rsidRPr="00431729">
        <w:rPr>
          <w:rFonts w:ascii="Times New Roman" w:hAnsi="Times New Roman"/>
          <w:sz w:val="24"/>
        </w:rPr>
        <w:t>74</w:t>
      </w:r>
      <w:r w:rsidRPr="00431729">
        <w:rPr>
          <w:rFonts w:ascii="Times New Roman" w:hAnsi="Times New Roman"/>
          <w:sz w:val="24"/>
        </w:rPr>
        <w:t xml:space="preserve">. Zakona o </w:t>
      </w:r>
      <w:r w:rsidR="00BA0355" w:rsidRPr="00D4321C">
        <w:rPr>
          <w:rFonts w:ascii="Times New Roman" w:hAnsi="Times New Roman"/>
          <w:sz w:val="24"/>
        </w:rPr>
        <w:t>s</w:t>
      </w:r>
      <w:r w:rsidRPr="00D4321C">
        <w:rPr>
          <w:rFonts w:ascii="Times New Roman" w:hAnsi="Times New Roman"/>
          <w:sz w:val="24"/>
        </w:rPr>
        <w:t>portu (</w:t>
      </w:r>
      <w:r w:rsidR="00EC2F27">
        <w:rPr>
          <w:rFonts w:ascii="Times New Roman" w:hAnsi="Times New Roman"/>
          <w:sz w:val="24"/>
        </w:rPr>
        <w:t>„</w:t>
      </w:r>
      <w:r w:rsidRPr="00D4321C">
        <w:rPr>
          <w:rFonts w:ascii="Times New Roman" w:hAnsi="Times New Roman"/>
          <w:sz w:val="24"/>
        </w:rPr>
        <w:t>N</w:t>
      </w:r>
      <w:r w:rsidR="001B0844">
        <w:rPr>
          <w:rFonts w:ascii="Times New Roman" w:hAnsi="Times New Roman"/>
          <w:sz w:val="24"/>
        </w:rPr>
        <w:t>arodne novine</w:t>
      </w:r>
      <w:r w:rsidR="00EC2F27">
        <w:rPr>
          <w:rFonts w:ascii="Times New Roman" w:hAnsi="Times New Roman"/>
          <w:sz w:val="24"/>
        </w:rPr>
        <w:t>“</w:t>
      </w:r>
      <w:r w:rsidR="001B0844">
        <w:rPr>
          <w:rFonts w:ascii="Times New Roman" w:hAnsi="Times New Roman"/>
          <w:sz w:val="24"/>
        </w:rPr>
        <w:t xml:space="preserve"> broj</w:t>
      </w:r>
      <w:r w:rsidR="00EC2F27">
        <w:rPr>
          <w:rFonts w:ascii="Times New Roman" w:hAnsi="Times New Roman"/>
          <w:sz w:val="24"/>
        </w:rPr>
        <w:t>:</w:t>
      </w:r>
      <w:r w:rsidRPr="00D4321C">
        <w:rPr>
          <w:rFonts w:ascii="Times New Roman" w:hAnsi="Times New Roman"/>
          <w:sz w:val="24"/>
        </w:rPr>
        <w:t xml:space="preserve"> </w:t>
      </w:r>
      <w:r w:rsidR="00D4321C" w:rsidRPr="00D4321C">
        <w:rPr>
          <w:rFonts w:ascii="Times New Roman" w:hAnsi="Times New Roman"/>
          <w:sz w:val="24"/>
        </w:rPr>
        <w:t>141/22</w:t>
      </w:r>
      <w:r w:rsidRPr="00D4321C">
        <w:rPr>
          <w:rFonts w:ascii="Times New Roman" w:hAnsi="Times New Roman"/>
          <w:sz w:val="24"/>
        </w:rPr>
        <w:t>), članka</w:t>
      </w:r>
      <w:r w:rsidRPr="00431729">
        <w:rPr>
          <w:rFonts w:ascii="Times New Roman" w:hAnsi="Times New Roman"/>
          <w:sz w:val="24"/>
        </w:rPr>
        <w:t xml:space="preserve"> 29. Statuta </w:t>
      </w:r>
      <w:r w:rsidR="005C1E65" w:rsidRPr="00431729">
        <w:rPr>
          <w:rFonts w:ascii="Times New Roman" w:hAnsi="Times New Roman"/>
          <w:sz w:val="24"/>
        </w:rPr>
        <w:t>O</w:t>
      </w:r>
      <w:r w:rsidRPr="00431729">
        <w:rPr>
          <w:rFonts w:ascii="Times New Roman" w:hAnsi="Times New Roman"/>
          <w:sz w:val="24"/>
        </w:rPr>
        <w:t>pćine Cerna (Službeni vjesnik Vukovarsko-srijemske županije 13/09, 2/13, 24/14</w:t>
      </w:r>
      <w:r w:rsidR="00BA0355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BA0355" w:rsidRPr="00431729">
        <w:rPr>
          <w:rFonts w:ascii="Times New Roman" w:hAnsi="Times New Roman"/>
          <w:sz w:val="24"/>
        </w:rPr>
        <w:t xml:space="preserve"> i 4/21</w:t>
      </w:r>
      <w:r w:rsidRPr="00431729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5063D9" w:rsidRPr="00431729">
        <w:rPr>
          <w:rFonts w:ascii="Times New Roman" w:hAnsi="Times New Roman"/>
          <w:sz w:val="24"/>
        </w:rPr>
        <w:t xml:space="preserve"> i 2/22</w:t>
      </w:r>
      <w:r w:rsidRPr="00431729">
        <w:rPr>
          <w:rFonts w:ascii="Times New Roman" w:hAnsi="Times New Roman"/>
          <w:sz w:val="24"/>
        </w:rPr>
        <w:t xml:space="preserve">) na </w:t>
      </w:r>
      <w:r w:rsidR="00FD28AF" w:rsidRPr="00431729">
        <w:rPr>
          <w:rFonts w:ascii="Times New Roman" w:hAnsi="Times New Roman"/>
          <w:sz w:val="24"/>
        </w:rPr>
        <w:t>2</w:t>
      </w:r>
      <w:r w:rsidR="00D4321C">
        <w:rPr>
          <w:rFonts w:ascii="Times New Roman" w:hAnsi="Times New Roman"/>
          <w:sz w:val="24"/>
        </w:rPr>
        <w:t>7</w:t>
      </w:r>
      <w:r w:rsidR="005063D9">
        <w:rPr>
          <w:rFonts w:ascii="Times New Roman" w:hAnsi="Times New Roman"/>
          <w:sz w:val="24"/>
        </w:rPr>
        <w:t xml:space="preserve">. </w:t>
      </w:r>
      <w:r w:rsidRPr="002516C8">
        <w:rPr>
          <w:rFonts w:ascii="Times New Roman" w:hAnsi="Times New Roman"/>
          <w:sz w:val="24"/>
        </w:rPr>
        <w:t xml:space="preserve">sjednici Općinskog vijeća, održanoj </w:t>
      </w:r>
      <w:r w:rsidR="00D4321C">
        <w:rPr>
          <w:rFonts w:ascii="Times New Roman" w:hAnsi="Times New Roman"/>
          <w:sz w:val="24"/>
        </w:rPr>
        <w:t>28</w:t>
      </w:r>
      <w:r w:rsidR="005C1E65">
        <w:rPr>
          <w:rFonts w:ascii="Times New Roman" w:hAnsi="Times New Roman"/>
          <w:sz w:val="24"/>
        </w:rPr>
        <w:t>. studenog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202</w:t>
      </w:r>
      <w:r w:rsidR="00D4321C">
        <w:rPr>
          <w:rFonts w:ascii="Times New Roman" w:hAnsi="Times New Roman"/>
          <w:sz w:val="24"/>
        </w:rPr>
        <w:t>4</w:t>
      </w:r>
      <w:r w:rsidRPr="002516C8">
        <w:rPr>
          <w:rFonts w:ascii="Times New Roman" w:hAnsi="Times New Roman"/>
          <w:sz w:val="24"/>
        </w:rPr>
        <w:t>. godine, d</w:t>
      </w:r>
      <w:r w:rsidR="005063D9">
        <w:rPr>
          <w:rFonts w:ascii="Times New Roman" w:hAnsi="Times New Roman"/>
          <w:sz w:val="24"/>
        </w:rPr>
        <w:t>on</w:t>
      </w:r>
      <w:r w:rsidR="003E4C7B">
        <w:rPr>
          <w:rFonts w:ascii="Times New Roman" w:hAnsi="Times New Roman"/>
          <w:sz w:val="24"/>
        </w:rPr>
        <w:t>ijet je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4932CB62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PROGRAM JAVNIH POTREBA U SPORTU </w:t>
      </w:r>
    </w:p>
    <w:p w14:paraId="1B91FE95" w14:textId="4EBD2672" w:rsidR="001A706C" w:rsidRPr="002516C8" w:rsidRDefault="005063D9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D4321C">
        <w:rPr>
          <w:rFonts w:ascii="Times New Roman" w:hAnsi="Times New Roman"/>
          <w:b/>
          <w:sz w:val="24"/>
        </w:rPr>
        <w:t>5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49F0D204" w14:textId="4736CFE8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Sredstva osigurana  u </w:t>
      </w:r>
      <w:r w:rsidR="002B1CBA">
        <w:rPr>
          <w:rFonts w:ascii="Times New Roman" w:hAnsi="Times New Roman"/>
          <w:sz w:val="24"/>
        </w:rPr>
        <w:t>P</w:t>
      </w:r>
      <w:r w:rsidRPr="002516C8">
        <w:rPr>
          <w:rFonts w:ascii="Times New Roman" w:hAnsi="Times New Roman"/>
          <w:sz w:val="24"/>
        </w:rPr>
        <w:t xml:space="preserve">roračunu </w:t>
      </w:r>
      <w:r w:rsidR="002B1CBA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 xml:space="preserve">pćine Cerna  namjenski će se koristiti za financiranje 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portskih klubova.</w:t>
      </w:r>
    </w:p>
    <w:p w14:paraId="36B5B487" w14:textId="3627A3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Sredstvima u iznosu od </w:t>
      </w:r>
      <w:r w:rsidR="00D4321C">
        <w:rPr>
          <w:rFonts w:ascii="Times New Roman" w:hAnsi="Times New Roman"/>
          <w:sz w:val="24"/>
        </w:rPr>
        <w:t>313.373,86</w:t>
      </w:r>
      <w:r w:rsidR="003E4C7B">
        <w:rPr>
          <w:rFonts w:ascii="Times New Roman" w:hAnsi="Times New Roman"/>
          <w:sz w:val="24"/>
        </w:rPr>
        <w:t xml:space="preserve"> €</w:t>
      </w:r>
      <w:r w:rsidRPr="002516C8">
        <w:rPr>
          <w:rFonts w:ascii="Times New Roman" w:hAnsi="Times New Roman"/>
          <w:sz w:val="24"/>
        </w:rPr>
        <w:t xml:space="preserve"> financirat će se javne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 na području </w:t>
      </w:r>
      <w:r w:rsidR="00EC2F27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 xml:space="preserve">pćine Cerna. </w:t>
      </w:r>
      <w:r w:rsidR="00895967">
        <w:rPr>
          <w:rFonts w:ascii="Times New Roman" w:hAnsi="Times New Roman"/>
          <w:sz w:val="24"/>
        </w:rPr>
        <w:t xml:space="preserve">Za sufinanciranje udruga osigurano je </w:t>
      </w:r>
      <w:r w:rsidR="00D4321C">
        <w:rPr>
          <w:rFonts w:ascii="Times New Roman" w:hAnsi="Times New Roman"/>
          <w:sz w:val="24"/>
        </w:rPr>
        <w:t>179.870,00</w:t>
      </w:r>
      <w:r w:rsidR="00895967">
        <w:rPr>
          <w:rFonts w:ascii="Times New Roman" w:hAnsi="Times New Roman"/>
          <w:sz w:val="24"/>
        </w:rPr>
        <w:t xml:space="preserve"> €</w:t>
      </w:r>
      <w:r w:rsidR="002B1CBA">
        <w:rPr>
          <w:rFonts w:ascii="Times New Roman" w:hAnsi="Times New Roman"/>
          <w:sz w:val="24"/>
        </w:rPr>
        <w:t>,</w:t>
      </w:r>
      <w:r w:rsidR="00895967">
        <w:rPr>
          <w:rFonts w:ascii="Times New Roman" w:hAnsi="Times New Roman"/>
          <w:sz w:val="24"/>
        </w:rPr>
        <w:t xml:space="preserve"> a za izgradnju </w:t>
      </w:r>
      <w:r w:rsidR="00AA7AC1">
        <w:rPr>
          <w:rFonts w:ascii="Times New Roman" w:hAnsi="Times New Roman"/>
          <w:sz w:val="24"/>
        </w:rPr>
        <w:t>tribina i javne rasvjete</w:t>
      </w:r>
      <w:r w:rsidR="00895967">
        <w:rPr>
          <w:rFonts w:ascii="Times New Roman" w:hAnsi="Times New Roman"/>
          <w:sz w:val="24"/>
        </w:rPr>
        <w:t xml:space="preserve"> </w:t>
      </w:r>
      <w:r w:rsidR="00D4321C">
        <w:rPr>
          <w:rFonts w:ascii="Times New Roman" w:hAnsi="Times New Roman"/>
          <w:sz w:val="24"/>
        </w:rPr>
        <w:t>133.503,86</w:t>
      </w:r>
      <w:r w:rsidR="00895967">
        <w:rPr>
          <w:rFonts w:ascii="Times New Roman" w:hAnsi="Times New Roman"/>
          <w:sz w:val="24"/>
        </w:rPr>
        <w:t xml:space="preserve"> €.</w:t>
      </w:r>
    </w:p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93A97C2" w14:textId="7AC02A8F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Program stupa na snagu</w:t>
      </w:r>
      <w:r w:rsidR="00BA0355">
        <w:rPr>
          <w:rFonts w:ascii="Times New Roman" w:hAnsi="Times New Roman"/>
          <w:sz w:val="24"/>
        </w:rPr>
        <w:t xml:space="preserve"> </w:t>
      </w:r>
      <w:r w:rsidR="005063D9">
        <w:rPr>
          <w:rFonts w:ascii="Times New Roman" w:hAnsi="Times New Roman"/>
          <w:sz w:val="24"/>
        </w:rPr>
        <w:t>osmog</w:t>
      </w:r>
      <w:r w:rsidR="00BA0355">
        <w:rPr>
          <w:rFonts w:ascii="Times New Roman" w:hAnsi="Times New Roman"/>
          <w:sz w:val="24"/>
        </w:rPr>
        <w:t xml:space="preserve"> dana od</w:t>
      </w:r>
      <w:r w:rsidRPr="002516C8">
        <w:rPr>
          <w:rFonts w:ascii="Times New Roman" w:hAnsi="Times New Roman"/>
          <w:sz w:val="24"/>
        </w:rPr>
        <w:t xml:space="preserve"> da</w:t>
      </w:r>
      <w:r w:rsidR="00BA0355">
        <w:rPr>
          <w:rFonts w:ascii="Times New Roman" w:hAnsi="Times New Roman"/>
          <w:sz w:val="24"/>
        </w:rPr>
        <w:t>na</w:t>
      </w:r>
      <w:r w:rsidRPr="002516C8">
        <w:rPr>
          <w:rFonts w:ascii="Times New Roman" w:hAnsi="Times New Roman"/>
          <w:sz w:val="24"/>
        </w:rPr>
        <w:t xml:space="preserve"> objave u </w:t>
      </w:r>
      <w:r w:rsidR="008A677D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8A677D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županije, a primjenjuje se od 01. 01. 202</w:t>
      </w:r>
      <w:r w:rsidR="00D4321C">
        <w:rPr>
          <w:rFonts w:ascii="Times New Roman" w:hAnsi="Times New Roman"/>
          <w:sz w:val="24"/>
        </w:rPr>
        <w:t>5</w:t>
      </w:r>
      <w:r w:rsidRPr="002516C8">
        <w:rPr>
          <w:rFonts w:ascii="Times New Roman" w:hAnsi="Times New Roman"/>
          <w:sz w:val="24"/>
        </w:rPr>
        <w:t>. godine.</w:t>
      </w:r>
    </w:p>
    <w:p w14:paraId="17DCB363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8DAA28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698D18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6EC71F4" w14:textId="2A819989" w:rsidR="001A706C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48EBD737" w14:textId="77777777" w:rsidR="00BA0355" w:rsidRPr="002516C8" w:rsidRDefault="00BA0355" w:rsidP="001A706C">
      <w:pPr>
        <w:jc w:val="both"/>
        <w:rPr>
          <w:rFonts w:ascii="Times New Roman" w:hAnsi="Times New Roman"/>
          <w:sz w:val="24"/>
        </w:rPr>
      </w:pPr>
    </w:p>
    <w:p w14:paraId="17DC85F2" w14:textId="7D5C19A3" w:rsidR="001A706C" w:rsidRPr="00AC6BB3" w:rsidRDefault="001A706C" w:rsidP="001A706C">
      <w:pPr>
        <w:jc w:val="both"/>
        <w:rPr>
          <w:rFonts w:ascii="Times New Roman" w:eastAsia="Batang" w:hAnsi="Times New Roman"/>
          <w:sz w:val="24"/>
        </w:rPr>
      </w:pPr>
      <w:r w:rsidRPr="00AC6BB3">
        <w:rPr>
          <w:rFonts w:ascii="Times New Roman" w:eastAsia="Batang" w:hAnsi="Times New Roman"/>
          <w:sz w:val="24"/>
        </w:rPr>
        <w:t>K</w:t>
      </w:r>
      <w:r w:rsidR="007B0029" w:rsidRPr="00AC6BB3">
        <w:rPr>
          <w:rFonts w:ascii="Times New Roman" w:eastAsia="Batang" w:hAnsi="Times New Roman"/>
          <w:sz w:val="24"/>
        </w:rPr>
        <w:t>LASA</w:t>
      </w:r>
      <w:r w:rsidRPr="00AC6BB3">
        <w:rPr>
          <w:rFonts w:ascii="Times New Roman" w:eastAsia="Batang" w:hAnsi="Times New Roman"/>
          <w:sz w:val="24"/>
        </w:rPr>
        <w:t xml:space="preserve">: </w:t>
      </w:r>
      <w:r w:rsidR="00AC6BB3" w:rsidRPr="00AC6BB3">
        <w:rPr>
          <w:rFonts w:ascii="Times New Roman" w:eastAsia="Batang" w:hAnsi="Times New Roman"/>
          <w:sz w:val="24"/>
        </w:rPr>
        <w:t>400-01</w:t>
      </w:r>
      <w:r w:rsidR="00B760A8" w:rsidRPr="00AC6BB3">
        <w:rPr>
          <w:rFonts w:ascii="Times New Roman" w:eastAsia="Batang" w:hAnsi="Times New Roman"/>
          <w:sz w:val="24"/>
        </w:rPr>
        <w:t>/2</w:t>
      </w:r>
      <w:r w:rsidR="00AC6BB3" w:rsidRPr="00AC6BB3">
        <w:rPr>
          <w:rFonts w:ascii="Times New Roman" w:eastAsia="Batang" w:hAnsi="Times New Roman"/>
          <w:sz w:val="24"/>
        </w:rPr>
        <w:t>4</w:t>
      </w:r>
      <w:r w:rsidR="00B760A8" w:rsidRPr="00AC6BB3">
        <w:rPr>
          <w:rFonts w:ascii="Times New Roman" w:eastAsia="Batang" w:hAnsi="Times New Roman"/>
          <w:sz w:val="24"/>
        </w:rPr>
        <w:t>-0</w:t>
      </w:r>
      <w:r w:rsidR="00A8116B" w:rsidRPr="00AC6BB3">
        <w:rPr>
          <w:rFonts w:ascii="Times New Roman" w:eastAsia="Batang" w:hAnsi="Times New Roman"/>
          <w:sz w:val="24"/>
        </w:rPr>
        <w:t>1</w:t>
      </w:r>
      <w:r w:rsidR="00B760A8" w:rsidRPr="00AC6BB3">
        <w:rPr>
          <w:rFonts w:ascii="Times New Roman" w:eastAsia="Batang" w:hAnsi="Times New Roman"/>
          <w:sz w:val="24"/>
        </w:rPr>
        <w:t>/</w:t>
      </w:r>
      <w:r w:rsidR="005C1E65" w:rsidRPr="00AC6BB3">
        <w:rPr>
          <w:rFonts w:ascii="Times New Roman" w:eastAsia="Batang" w:hAnsi="Times New Roman"/>
          <w:sz w:val="24"/>
        </w:rPr>
        <w:t>1</w:t>
      </w:r>
    </w:p>
    <w:p w14:paraId="020B4266" w14:textId="0BD4E6B5" w:rsidR="001A706C" w:rsidRPr="00AC6BB3" w:rsidRDefault="001A706C" w:rsidP="001A706C">
      <w:pPr>
        <w:rPr>
          <w:rFonts w:ascii="Times New Roman" w:eastAsia="Batang" w:hAnsi="Times New Roman"/>
          <w:sz w:val="24"/>
        </w:rPr>
      </w:pPr>
      <w:r w:rsidRPr="00AC6BB3">
        <w:rPr>
          <w:rFonts w:ascii="Times New Roman" w:eastAsia="Batang" w:hAnsi="Times New Roman"/>
          <w:sz w:val="24"/>
        </w:rPr>
        <w:t>U</w:t>
      </w:r>
      <w:r w:rsidR="007B0029" w:rsidRPr="00AC6BB3">
        <w:rPr>
          <w:rFonts w:ascii="Times New Roman" w:eastAsia="Batang" w:hAnsi="Times New Roman"/>
          <w:sz w:val="24"/>
        </w:rPr>
        <w:t>RBROJ</w:t>
      </w:r>
      <w:r w:rsidRPr="00AC6BB3">
        <w:rPr>
          <w:rFonts w:ascii="Times New Roman" w:eastAsia="Batang" w:hAnsi="Times New Roman"/>
          <w:sz w:val="24"/>
        </w:rPr>
        <w:t xml:space="preserve">: </w:t>
      </w:r>
      <w:r w:rsidR="005063D9" w:rsidRPr="00AC6BB3">
        <w:rPr>
          <w:rFonts w:ascii="Times New Roman" w:eastAsia="Batang" w:hAnsi="Times New Roman"/>
          <w:sz w:val="24"/>
        </w:rPr>
        <w:t>2196-11-0</w:t>
      </w:r>
      <w:r w:rsidR="00A8116B" w:rsidRPr="00AC6BB3">
        <w:rPr>
          <w:rFonts w:ascii="Times New Roman" w:eastAsia="Batang" w:hAnsi="Times New Roman"/>
          <w:sz w:val="24"/>
        </w:rPr>
        <w:t>2</w:t>
      </w:r>
      <w:r w:rsidR="005063D9" w:rsidRPr="00AC6BB3">
        <w:rPr>
          <w:rFonts w:ascii="Times New Roman" w:eastAsia="Batang" w:hAnsi="Times New Roman"/>
          <w:sz w:val="24"/>
        </w:rPr>
        <w:t>-2</w:t>
      </w:r>
      <w:r w:rsidR="00AC6BB3" w:rsidRPr="00AC6BB3">
        <w:rPr>
          <w:rFonts w:ascii="Times New Roman" w:eastAsia="Batang" w:hAnsi="Times New Roman"/>
          <w:sz w:val="24"/>
        </w:rPr>
        <w:t>4</w:t>
      </w:r>
      <w:r w:rsidR="005063D9" w:rsidRPr="00AC6BB3">
        <w:rPr>
          <w:rFonts w:ascii="Times New Roman" w:eastAsia="Batang" w:hAnsi="Times New Roman"/>
          <w:sz w:val="24"/>
        </w:rPr>
        <w:t>-</w:t>
      </w:r>
      <w:r w:rsidR="00AC6BB3" w:rsidRPr="00AC6BB3">
        <w:rPr>
          <w:rFonts w:ascii="Times New Roman" w:eastAsia="Batang" w:hAnsi="Times New Roman"/>
          <w:sz w:val="24"/>
        </w:rPr>
        <w:t>5</w:t>
      </w:r>
    </w:p>
    <w:p w14:paraId="04FF005A" w14:textId="514B7C46" w:rsidR="001A706C" w:rsidRPr="002516C8" w:rsidRDefault="001A706C" w:rsidP="001A706C">
      <w:r w:rsidRPr="002516C8">
        <w:rPr>
          <w:rFonts w:ascii="Times New Roman" w:eastAsia="Batang" w:hAnsi="Times New Roman"/>
          <w:sz w:val="24"/>
        </w:rPr>
        <w:t>Cern</w:t>
      </w:r>
      <w:r w:rsidR="003E4C7B">
        <w:rPr>
          <w:rFonts w:ascii="Times New Roman" w:eastAsia="Batang" w:hAnsi="Times New Roman"/>
          <w:sz w:val="24"/>
        </w:rPr>
        <w:t>a</w:t>
      </w:r>
      <w:r w:rsidR="005C1E65">
        <w:rPr>
          <w:rFonts w:ascii="Times New Roman" w:eastAsia="Batang" w:hAnsi="Times New Roman"/>
          <w:sz w:val="24"/>
        </w:rPr>
        <w:t xml:space="preserve">, </w:t>
      </w:r>
      <w:r w:rsidR="00D4321C">
        <w:rPr>
          <w:rFonts w:ascii="Times New Roman" w:eastAsia="Batang" w:hAnsi="Times New Roman"/>
          <w:sz w:val="24"/>
        </w:rPr>
        <w:t>28</w:t>
      </w:r>
      <w:r w:rsidR="005C1E65">
        <w:rPr>
          <w:rFonts w:ascii="Times New Roman" w:eastAsia="Batang" w:hAnsi="Times New Roman"/>
          <w:sz w:val="24"/>
        </w:rPr>
        <w:t>. studenog</w:t>
      </w:r>
      <w:r>
        <w:rPr>
          <w:rFonts w:ascii="Times New Roman" w:eastAsia="Batang" w:hAnsi="Times New Roman"/>
          <w:sz w:val="24"/>
        </w:rPr>
        <w:t xml:space="preserve"> </w:t>
      </w:r>
      <w:r w:rsidRPr="002516C8">
        <w:rPr>
          <w:rFonts w:ascii="Times New Roman" w:eastAsia="Batang" w:hAnsi="Times New Roman"/>
          <w:sz w:val="24"/>
        </w:rPr>
        <w:t>202</w:t>
      </w:r>
      <w:r w:rsidR="00D4321C">
        <w:rPr>
          <w:rFonts w:ascii="Times New Roman" w:eastAsia="Batang" w:hAnsi="Times New Roman"/>
          <w:sz w:val="24"/>
        </w:rPr>
        <w:t>4</w:t>
      </w:r>
      <w:r w:rsidR="005063D9">
        <w:rPr>
          <w:rFonts w:ascii="Times New Roman" w:eastAsia="Batang" w:hAnsi="Times New Roman"/>
          <w:sz w:val="24"/>
        </w:rPr>
        <w:t>.g</w:t>
      </w:r>
      <w:r w:rsidR="00EC2F27">
        <w:rPr>
          <w:rFonts w:ascii="Times New Roman" w:eastAsia="Batang" w:hAnsi="Times New Roman"/>
          <w:sz w:val="24"/>
        </w:rPr>
        <w:t>odine</w:t>
      </w:r>
    </w:p>
    <w:p w14:paraId="45BD2024" w14:textId="77777777" w:rsidR="001A706C" w:rsidRDefault="001A706C" w:rsidP="001A706C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6559731A" w14:textId="77777777" w:rsidR="001A706C" w:rsidRPr="002516C8" w:rsidRDefault="001A706C" w:rsidP="001A706C">
      <w:pPr>
        <w:pStyle w:val="Bezproreda"/>
        <w:jc w:val="right"/>
        <w:rPr>
          <w:rFonts w:ascii="Times New Roman" w:hAnsi="Times New Roman"/>
          <w:sz w:val="24"/>
        </w:rPr>
      </w:pP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2626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190EA7"/>
    <w:rsid w:val="001A706C"/>
    <w:rsid w:val="001B0844"/>
    <w:rsid w:val="001B59F0"/>
    <w:rsid w:val="002B1CBA"/>
    <w:rsid w:val="003B0DF0"/>
    <w:rsid w:val="003C5D2D"/>
    <w:rsid w:val="003E4C7B"/>
    <w:rsid w:val="00431729"/>
    <w:rsid w:val="004C2DE0"/>
    <w:rsid w:val="005063D9"/>
    <w:rsid w:val="005C1E65"/>
    <w:rsid w:val="007B0029"/>
    <w:rsid w:val="00861D31"/>
    <w:rsid w:val="00895967"/>
    <w:rsid w:val="008A677D"/>
    <w:rsid w:val="00A0577F"/>
    <w:rsid w:val="00A8116B"/>
    <w:rsid w:val="00AA7AC1"/>
    <w:rsid w:val="00AC6BB3"/>
    <w:rsid w:val="00B760A8"/>
    <w:rsid w:val="00BA0355"/>
    <w:rsid w:val="00D4321C"/>
    <w:rsid w:val="00EC2F27"/>
    <w:rsid w:val="00EC770D"/>
    <w:rsid w:val="00FD28AF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21</cp:revision>
  <dcterms:created xsi:type="dcterms:W3CDTF">2021-11-11T10:11:00Z</dcterms:created>
  <dcterms:modified xsi:type="dcterms:W3CDTF">2024-11-22T07:46:00Z</dcterms:modified>
</cp:coreProperties>
</file>