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672E9" w14:textId="7851A4FF" w:rsidR="000D6209" w:rsidRPr="00B53BF9" w:rsidRDefault="008A35B9" w:rsidP="007945EE">
      <w:pPr>
        <w:jc w:val="both"/>
        <w:rPr>
          <w:rFonts w:ascii="Times New Roman" w:hAnsi="Times New Roman" w:cs="Times New Roman"/>
        </w:rPr>
      </w:pPr>
      <w:r w:rsidRPr="00B53BF9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107148" wp14:editId="6F33C538">
                <wp:simplePos x="0" y="0"/>
                <wp:positionH relativeFrom="margin">
                  <wp:align>center</wp:align>
                </wp:positionH>
                <wp:positionV relativeFrom="margin">
                  <wp:posOffset>5165725</wp:posOffset>
                </wp:positionV>
                <wp:extent cx="4613910" cy="937260"/>
                <wp:effectExtent l="0" t="0" r="15240" b="15240"/>
                <wp:wrapSquare wrapText="bothSides"/>
                <wp:docPr id="113" name="Tekstni okvir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3910" cy="937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2327C" w14:textId="066E7A95" w:rsidR="00B6045B" w:rsidRDefault="00000000" w:rsidP="00B6045B">
                            <w:pPr>
                              <w:pStyle w:val="Bezproreda"/>
                              <w:jc w:val="center"/>
                              <w:rPr>
                                <w:caps/>
                                <w:color w:val="323E4F" w:themeColor="text2" w:themeShade="BF"/>
                                <w:sz w:val="52"/>
                                <w:szCs w:val="52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caps/>
                                  <w:color w:val="323E4F" w:themeColor="text2" w:themeShade="BF"/>
                                  <w:sz w:val="52"/>
                                  <w:szCs w:val="52"/>
                                  <w:lang w:val="en-US"/>
                                </w:rPr>
                                <w:alias w:val="Naslov"/>
                                <w:tag w:val=""/>
                                <w:id w:val="-1315561441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 w:multiLine="1"/>
                              </w:sdtPr>
                              <w:sdtContent>
                                <w:r w:rsidR="00B6045B" w:rsidRPr="00B6045B">
                                  <w:rPr>
                                    <w:rFonts w:ascii="Times New Roman" w:hAnsi="Times New Roman" w:cs="Times New Roman"/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  <w:lang w:val="en-US"/>
                                  </w:rPr>
                                  <w:t xml:space="preserve">PROVEDBENI PROGRAM </w:t>
                                </w:r>
                                <w:r w:rsidR="00B6045B">
                                  <w:rPr>
                                    <w:rFonts w:ascii="Times New Roman" w:hAnsi="Times New Roman" w:cs="Times New Roman"/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  <w:lang w:val="en-US"/>
                                  </w:rPr>
                                  <w:br/>
                                </w:r>
                                <w:r w:rsidR="00B6045B" w:rsidRPr="00B6045B">
                                  <w:rPr>
                                    <w:rFonts w:ascii="Times New Roman" w:hAnsi="Times New Roman" w:cs="Times New Roman"/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  <w:lang w:val="en-US"/>
                                  </w:rPr>
                                  <w:t xml:space="preserve">OPĆINE </w:t>
                                </w:r>
                                <w:r w:rsidR="00D47BB3">
                                  <w:rPr>
                                    <w:rFonts w:ascii="Times New Roman" w:hAnsi="Times New Roman" w:cs="Times New Roman"/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  <w:lang w:val="en-US"/>
                                  </w:rPr>
                                  <w:t>CERNA</w:t>
                                </w:r>
                              </w:sdtContent>
                            </w:sdt>
                          </w:p>
                          <w:p w14:paraId="7DA79F07" w14:textId="77777777" w:rsidR="00B6045B" w:rsidRDefault="00B6045B" w:rsidP="00B6045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28CC389" w14:textId="77777777" w:rsidR="00B6045B" w:rsidRDefault="00B6045B" w:rsidP="00B6045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107148" id="_x0000_t202" coordsize="21600,21600" o:spt="202" path="m,l,21600r21600,l21600,xe">
                <v:stroke joinstyle="miter"/>
                <v:path gradientshapeok="t" o:connecttype="rect"/>
              </v:shapetype>
              <v:shape id="Tekstni okvir 113" o:spid="_x0000_s1026" type="#_x0000_t202" style="position:absolute;left:0;text-align:left;margin-left:0;margin-top:406.75pt;width:363.3pt;height:73.8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" filled="f" stroked="f" strokeweight=".5pt">
                <v:textbox inset="0,0,0,0">
                  <w:txbxContent>
                    <w:p w14:paraId="4292327C" w14:textId="066E7A95" w:rsidR="00B6045B" w:rsidRDefault="00000000" w:rsidP="00B6045B">
                      <w:pPr>
                        <w:pStyle w:val="Bezproreda"/>
                        <w:jc w:val="center"/>
                        <w:rPr>
                          <w:caps/>
                          <w:color w:val="323E4F" w:themeColor="text2" w:themeShade="BF"/>
                          <w:sz w:val="52"/>
                          <w:szCs w:val="52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caps/>
                            <w:color w:val="323E4F" w:themeColor="text2" w:themeShade="BF"/>
                            <w:sz w:val="52"/>
                            <w:szCs w:val="52"/>
                            <w:lang w:val="en-US"/>
                          </w:rPr>
                          <w:alias w:val="Naslov"/>
                          <w:tag w:val=""/>
                          <w:id w:val="-1315561441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 w:multiLine="1"/>
                        </w:sdtPr>
                        <w:sdtContent>
                          <w:r w:rsidR="00B6045B" w:rsidRPr="00B6045B">
                            <w:rPr>
                              <w:rFonts w:ascii="Times New Roman" w:hAnsi="Times New Roman" w:cs="Times New Roman"/>
                              <w:caps/>
                              <w:color w:val="323E4F" w:themeColor="text2" w:themeShade="BF"/>
                              <w:sz w:val="52"/>
                              <w:szCs w:val="52"/>
                              <w:lang w:val="en-US"/>
                            </w:rPr>
                            <w:t xml:space="preserve">PROVEDBENI PROGRAM </w:t>
                          </w:r>
                          <w:r w:rsidR="00B6045B">
                            <w:rPr>
                              <w:rFonts w:ascii="Times New Roman" w:hAnsi="Times New Roman" w:cs="Times New Roman"/>
                              <w:caps/>
                              <w:color w:val="323E4F" w:themeColor="text2" w:themeShade="BF"/>
                              <w:sz w:val="52"/>
                              <w:szCs w:val="52"/>
                              <w:lang w:val="en-US"/>
                            </w:rPr>
                            <w:br/>
                          </w:r>
                          <w:r w:rsidR="00B6045B" w:rsidRPr="00B6045B">
                            <w:rPr>
                              <w:rFonts w:ascii="Times New Roman" w:hAnsi="Times New Roman" w:cs="Times New Roman"/>
                              <w:caps/>
                              <w:color w:val="323E4F" w:themeColor="text2" w:themeShade="BF"/>
                              <w:sz w:val="52"/>
                              <w:szCs w:val="52"/>
                              <w:lang w:val="en-US"/>
                            </w:rPr>
                            <w:t xml:space="preserve">OPĆINE </w:t>
                          </w:r>
                          <w:r w:rsidR="00D47BB3">
                            <w:rPr>
                              <w:rFonts w:ascii="Times New Roman" w:hAnsi="Times New Roman" w:cs="Times New Roman"/>
                              <w:caps/>
                              <w:color w:val="323E4F" w:themeColor="text2" w:themeShade="BF"/>
                              <w:sz w:val="52"/>
                              <w:szCs w:val="52"/>
                              <w:lang w:val="en-US"/>
                            </w:rPr>
                            <w:t>CERNA</w:t>
                          </w:r>
                        </w:sdtContent>
                      </w:sdt>
                    </w:p>
                    <w:p w14:paraId="7DA79F07" w14:textId="77777777" w:rsidR="00B6045B" w:rsidRDefault="00B6045B" w:rsidP="00B6045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  <w:p w14:paraId="228CC389" w14:textId="77777777" w:rsidR="00B6045B" w:rsidRDefault="00B6045B" w:rsidP="00B6045B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 wp14:anchorId="3B5076DF" wp14:editId="15F3EA27">
            <wp:simplePos x="0" y="0"/>
            <wp:positionH relativeFrom="column">
              <wp:posOffset>-635</wp:posOffset>
            </wp:positionH>
            <wp:positionV relativeFrom="page">
              <wp:posOffset>1363980</wp:posOffset>
            </wp:positionV>
            <wp:extent cx="5966460" cy="5966460"/>
            <wp:effectExtent l="0" t="0" r="0" b="0"/>
            <wp:wrapTopAndBottom/>
            <wp:docPr id="197407420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596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6CBD5D" w14:textId="774628A9" w:rsidR="000D6209" w:rsidRPr="00B53BF9" w:rsidRDefault="000D6209" w:rsidP="007945EE">
      <w:pPr>
        <w:jc w:val="both"/>
        <w:rPr>
          <w:rFonts w:ascii="Times New Roman" w:hAnsi="Times New Roman" w:cs="Times New Roman"/>
        </w:rPr>
      </w:pPr>
    </w:p>
    <w:p w14:paraId="4FE1D6B9" w14:textId="77777777" w:rsidR="009D2AC3" w:rsidRPr="00B53BF9" w:rsidRDefault="009D2AC3" w:rsidP="007945EE">
      <w:pPr>
        <w:jc w:val="both"/>
        <w:rPr>
          <w:rFonts w:ascii="Times New Roman" w:hAnsi="Times New Roman" w:cs="Times New Roman"/>
        </w:rPr>
      </w:pPr>
    </w:p>
    <w:p w14:paraId="1CAACDF6" w14:textId="77777777" w:rsidR="009D2AC3" w:rsidRPr="00B53BF9" w:rsidRDefault="009D2AC3" w:rsidP="007945EE">
      <w:pPr>
        <w:jc w:val="both"/>
        <w:rPr>
          <w:rFonts w:ascii="Times New Roman" w:hAnsi="Times New Roman" w:cs="Times New Roman"/>
        </w:rPr>
      </w:pPr>
    </w:p>
    <w:p w14:paraId="708E4F2C" w14:textId="75DFFCCA" w:rsidR="00487A53" w:rsidRPr="00B53BF9" w:rsidRDefault="00487A53" w:rsidP="007945EE">
      <w:pPr>
        <w:jc w:val="both"/>
        <w:rPr>
          <w:rFonts w:ascii="Times New Roman" w:hAnsi="Times New Roman" w:cs="Times New Roman"/>
        </w:rPr>
      </w:pPr>
      <w:r w:rsidRPr="00B53BF9">
        <w:rPr>
          <w:rFonts w:ascii="Times New Roman" w:hAnsi="Times New Roman" w:cs="Times New Roman"/>
        </w:rPr>
        <w:br w:type="page"/>
      </w:r>
    </w:p>
    <w:p w14:paraId="2CF1D46F" w14:textId="77777777" w:rsidR="00487A53" w:rsidRPr="00B53BF9" w:rsidRDefault="00487A53" w:rsidP="007945EE">
      <w:pPr>
        <w:jc w:val="both"/>
        <w:rPr>
          <w:rFonts w:ascii="Times New Roman" w:hAnsi="Times New Roman" w:cs="Times New Roman"/>
        </w:rPr>
      </w:pPr>
    </w:p>
    <w:p w14:paraId="657CC465" w14:textId="77777777" w:rsidR="009D2AC3" w:rsidRPr="00B53BF9" w:rsidRDefault="009D2AC3" w:rsidP="007945EE">
      <w:pPr>
        <w:jc w:val="both"/>
        <w:rPr>
          <w:rFonts w:ascii="Times New Roman" w:hAnsi="Times New Roman" w:cs="Times New Roman"/>
        </w:rPr>
      </w:pP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hr-HR"/>
        </w:rPr>
        <w:id w:val="-18960447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16071F" w14:textId="0EA75EDF" w:rsidR="00FE6913" w:rsidRPr="00B53BF9" w:rsidRDefault="00FE6913" w:rsidP="007945EE">
          <w:pPr>
            <w:pStyle w:val="TOCNaslov"/>
            <w:jc w:val="both"/>
            <w:rPr>
              <w:rFonts w:ascii="Times New Roman" w:hAnsi="Times New Roman" w:cs="Times New Roman"/>
            </w:rPr>
          </w:pPr>
          <w:r w:rsidRPr="00B53BF9">
            <w:rPr>
              <w:rFonts w:ascii="Times New Roman" w:hAnsi="Times New Roman" w:cs="Times New Roman"/>
              <w:lang w:val="hr-HR"/>
            </w:rPr>
            <w:t>Sadržaj</w:t>
          </w:r>
        </w:p>
        <w:p w14:paraId="65F87C5E" w14:textId="3C4B4DCD" w:rsidR="004434BE" w:rsidRDefault="00FE6913">
          <w:pPr>
            <w:pStyle w:val="Sadraj1"/>
            <w:tabs>
              <w:tab w:val="left" w:pos="480"/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r w:rsidRPr="00B53BF9">
            <w:rPr>
              <w:rFonts w:ascii="Times New Roman" w:hAnsi="Times New Roman" w:cs="Times New Roman"/>
            </w:rPr>
            <w:fldChar w:fldCharType="begin"/>
          </w:r>
          <w:r w:rsidRPr="00B53BF9">
            <w:rPr>
              <w:rFonts w:ascii="Times New Roman" w:hAnsi="Times New Roman" w:cs="Times New Roman"/>
            </w:rPr>
            <w:instrText xml:space="preserve"> TOC \o "1-3" \h \z \u </w:instrText>
          </w:r>
          <w:r w:rsidRPr="00B53BF9">
            <w:rPr>
              <w:rFonts w:ascii="Times New Roman" w:hAnsi="Times New Roman" w:cs="Times New Roman"/>
            </w:rPr>
            <w:fldChar w:fldCharType="separate"/>
          </w:r>
          <w:hyperlink w:anchor="_Toc227566223" w:history="1">
            <w:r w:rsidR="004434BE" w:rsidRPr="00D355BC">
              <w:rPr>
                <w:rStyle w:val="Hiperveza"/>
                <w:rFonts w:ascii="Times New Roman" w:hAnsi="Times New Roman" w:cs="Times New Roman"/>
                <w:noProof/>
              </w:rPr>
              <w:t>1.</w:t>
            </w:r>
            <w:r w:rsidR="004434BE">
              <w:rPr>
                <w:rFonts w:eastAsiaTheme="minorEastAsia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="004434BE" w:rsidRPr="00D355BC">
              <w:rPr>
                <w:rStyle w:val="Hiperveza"/>
                <w:rFonts w:ascii="Times New Roman" w:hAnsi="Times New Roman" w:cs="Times New Roman"/>
                <w:noProof/>
              </w:rPr>
              <w:t>PREDGOVOR</w:t>
            </w:r>
            <w:r w:rsidR="004434BE">
              <w:rPr>
                <w:noProof/>
                <w:webHidden/>
              </w:rPr>
              <w:tab/>
            </w:r>
            <w:r w:rsidR="004434BE">
              <w:rPr>
                <w:noProof/>
                <w:webHidden/>
              </w:rPr>
              <w:fldChar w:fldCharType="begin"/>
            </w:r>
            <w:r w:rsidR="004434BE">
              <w:rPr>
                <w:noProof/>
                <w:webHidden/>
              </w:rPr>
              <w:instrText xml:space="preserve"> PAGEREF _Toc227566223 \h </w:instrText>
            </w:r>
            <w:r w:rsidR="004434BE">
              <w:rPr>
                <w:noProof/>
                <w:webHidden/>
              </w:rPr>
            </w:r>
            <w:r w:rsidR="004434BE">
              <w:rPr>
                <w:noProof/>
                <w:webHidden/>
              </w:rPr>
              <w:fldChar w:fldCharType="separate"/>
            </w:r>
            <w:r w:rsidR="004434BE">
              <w:rPr>
                <w:noProof/>
                <w:webHidden/>
              </w:rPr>
              <w:t>3</w:t>
            </w:r>
            <w:r w:rsidR="004434BE">
              <w:rPr>
                <w:noProof/>
                <w:webHidden/>
              </w:rPr>
              <w:fldChar w:fldCharType="end"/>
            </w:r>
          </w:hyperlink>
        </w:p>
        <w:p w14:paraId="08C807C1" w14:textId="5460446C" w:rsidR="004434BE" w:rsidRDefault="004434BE">
          <w:pPr>
            <w:pStyle w:val="Sadraj1"/>
            <w:tabs>
              <w:tab w:val="left" w:pos="480"/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27566224" w:history="1"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UVOD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_Toc227566224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DE3646" w14:textId="533102C3" w:rsidR="004434BE" w:rsidRDefault="004434BE">
          <w:pPr>
            <w:pStyle w:val="Sadraj2"/>
            <w:tabs>
              <w:tab w:val="left" w:pos="960"/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27566225" w:history="1"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2.1.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Djelokrug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_Toc227566225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D5205A" w14:textId="36327F55" w:rsidR="004434BE" w:rsidRDefault="004434BE">
          <w:pPr>
            <w:pStyle w:val="Sadraj2"/>
            <w:tabs>
              <w:tab w:val="left" w:pos="960"/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27566226" w:history="1"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2.2.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Vizija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_Toc227566226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46FF86" w14:textId="5465ED6E" w:rsidR="004434BE" w:rsidRDefault="004434BE">
          <w:pPr>
            <w:pStyle w:val="Sadraj2"/>
            <w:tabs>
              <w:tab w:val="left" w:pos="960"/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27566227" w:history="1"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2.3.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Misija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_Toc227566227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C5A800" w14:textId="297F5CF8" w:rsidR="004434BE" w:rsidRDefault="004434BE">
          <w:pPr>
            <w:pStyle w:val="Sadraj2"/>
            <w:tabs>
              <w:tab w:val="left" w:pos="960"/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27566228" w:history="1"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2.4.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Proračunski korisnici i druge pravne osobe u nadležnosti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_Toc227566228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CAC631" w14:textId="2765C4C2" w:rsidR="004434BE" w:rsidRDefault="004434BE">
          <w:pPr>
            <w:pStyle w:val="Sadraj2"/>
            <w:tabs>
              <w:tab w:val="left" w:pos="960"/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27566229" w:history="1"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2.5.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Organizacijska struktura Općine Cerna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_Toc227566229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22167F" w14:textId="6E7F5EAC" w:rsidR="004434BE" w:rsidRDefault="004434BE">
          <w:pPr>
            <w:pStyle w:val="Sadraj1"/>
            <w:tabs>
              <w:tab w:val="left" w:pos="480"/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27566230" w:history="1"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 xml:space="preserve">OPIS KRATKOROČNIH RAZVOJNIH IZAZOVA I POTENCIJALA U SAMOUPRAVNOM </w:t>
            </w:r>
            <w:r w:rsidR="007F38E5">
              <w:rPr>
                <w:rStyle w:val="Hiperveza"/>
                <w:rFonts w:ascii="Times New Roman" w:hAnsi="Times New Roman" w:cs="Times New Roman"/>
                <w:noProof/>
              </w:rPr>
              <w:t xml:space="preserve"> </w:t>
            </w:r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PODRUČJU JLP(R)S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_Toc227566230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C5F807" w14:textId="160C4262" w:rsidR="004434BE" w:rsidRDefault="004434BE">
          <w:pPr>
            <w:pStyle w:val="Sadraj1"/>
            <w:tabs>
              <w:tab w:val="left" w:pos="480"/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27566231" w:history="1"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4.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DOPRINOS PROVEDBI CILJEVA I PRIORITETA IZ POVEZANIH AKATA STRATEŠKOG PLANIRANJA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_Toc227566231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C901FA" w14:textId="2286D1FA" w:rsidR="004434BE" w:rsidRDefault="004434BE">
          <w:pPr>
            <w:pStyle w:val="Sadraj1"/>
            <w:tabs>
              <w:tab w:val="left" w:pos="480"/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27566232" w:history="1"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5.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POPIS MJERA S OPISOM, KLJUČNIM AKTIVNOSTIMA I POKAZATELJIMA REZULTATA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_Toc227566232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5DC112" w14:textId="06495B85" w:rsidR="004434BE" w:rsidRDefault="004434BE">
          <w:pPr>
            <w:pStyle w:val="Sadraj1"/>
            <w:tabs>
              <w:tab w:val="left" w:pos="480"/>
              <w:tab w:val="right" w:leader="dot" w:pos="9396"/>
            </w:tabs>
            <w:rPr>
              <w:rFonts w:eastAsiaTheme="minorEastAsia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hyperlink w:anchor="_Toc227566233" w:history="1"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6.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Pr="00D355BC">
              <w:rPr>
                <w:rStyle w:val="Hiperveza"/>
                <w:rFonts w:ascii="Times New Roman" w:hAnsi="Times New Roman" w:cs="Times New Roman"/>
                <w:noProof/>
              </w:rPr>
              <w:t>OKVIR ZA PRAĆENJE PROVEDBE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_Toc227566233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1BFDAA" w14:textId="5FC47CB8" w:rsidR="00FE6913" w:rsidRPr="00B53BF9" w:rsidRDefault="00FE6913" w:rsidP="007945EE">
          <w:pPr>
            <w:jc w:val="both"/>
            <w:rPr>
              <w:rFonts w:ascii="Times New Roman" w:hAnsi="Times New Roman" w:cs="Times New Roman"/>
            </w:rPr>
          </w:pPr>
          <w:r w:rsidRPr="00B53BF9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70A48A02" w14:textId="734F6962" w:rsidR="000D6209" w:rsidRPr="00B53BF9" w:rsidRDefault="000D6209" w:rsidP="007945EE">
      <w:pPr>
        <w:jc w:val="both"/>
        <w:rPr>
          <w:rFonts w:ascii="Times New Roman" w:hAnsi="Times New Roman" w:cs="Times New Roman"/>
        </w:rPr>
      </w:pPr>
    </w:p>
    <w:p w14:paraId="488ABBC7" w14:textId="0D529FC8" w:rsidR="000D6209" w:rsidRPr="00B53BF9" w:rsidRDefault="000D6209" w:rsidP="007945EE">
      <w:pPr>
        <w:jc w:val="both"/>
        <w:rPr>
          <w:rFonts w:ascii="Times New Roman" w:hAnsi="Times New Roman" w:cs="Times New Roman"/>
        </w:rPr>
      </w:pPr>
    </w:p>
    <w:p w14:paraId="35C87102" w14:textId="65A419CA" w:rsidR="000D6209" w:rsidRPr="00B53BF9" w:rsidRDefault="000D6209" w:rsidP="007945EE">
      <w:pPr>
        <w:jc w:val="both"/>
        <w:rPr>
          <w:rFonts w:ascii="Times New Roman" w:hAnsi="Times New Roman" w:cs="Times New Roman"/>
        </w:rPr>
      </w:pPr>
    </w:p>
    <w:p w14:paraId="637E3FD5" w14:textId="7D63CC54" w:rsidR="000D6209" w:rsidRPr="00B53BF9" w:rsidRDefault="000D6209" w:rsidP="007945EE">
      <w:pPr>
        <w:jc w:val="both"/>
        <w:rPr>
          <w:rFonts w:ascii="Times New Roman" w:hAnsi="Times New Roman" w:cs="Times New Roman"/>
        </w:rPr>
      </w:pPr>
    </w:p>
    <w:p w14:paraId="78A2BFAD" w14:textId="16A05825" w:rsidR="000D6209" w:rsidRPr="00B53BF9" w:rsidRDefault="000D6209" w:rsidP="007945EE">
      <w:pPr>
        <w:jc w:val="both"/>
        <w:rPr>
          <w:rFonts w:ascii="Times New Roman" w:hAnsi="Times New Roman" w:cs="Times New Roman"/>
        </w:rPr>
      </w:pPr>
    </w:p>
    <w:p w14:paraId="20624681" w14:textId="75378C24" w:rsidR="000D6209" w:rsidRPr="00B53BF9" w:rsidRDefault="000D6209" w:rsidP="007945EE">
      <w:pPr>
        <w:jc w:val="both"/>
        <w:rPr>
          <w:rFonts w:ascii="Times New Roman" w:hAnsi="Times New Roman" w:cs="Times New Roman"/>
        </w:rPr>
      </w:pPr>
    </w:p>
    <w:p w14:paraId="6F0833A4" w14:textId="28B21071" w:rsidR="000D6209" w:rsidRPr="00B53BF9" w:rsidRDefault="000D6209" w:rsidP="007945EE">
      <w:pPr>
        <w:jc w:val="both"/>
        <w:rPr>
          <w:rFonts w:ascii="Times New Roman" w:hAnsi="Times New Roman" w:cs="Times New Roman"/>
        </w:rPr>
      </w:pPr>
    </w:p>
    <w:p w14:paraId="522D8E40" w14:textId="4D004D2C" w:rsidR="000D6209" w:rsidRPr="00B53BF9" w:rsidRDefault="000D6209" w:rsidP="007945EE">
      <w:pPr>
        <w:jc w:val="both"/>
        <w:rPr>
          <w:rFonts w:ascii="Times New Roman" w:hAnsi="Times New Roman" w:cs="Times New Roman"/>
        </w:rPr>
      </w:pPr>
    </w:p>
    <w:p w14:paraId="1F9D5DA3" w14:textId="1B27061D" w:rsidR="00427989" w:rsidRPr="00B53BF9" w:rsidRDefault="00427989" w:rsidP="007945EE">
      <w:pPr>
        <w:jc w:val="both"/>
        <w:rPr>
          <w:rFonts w:ascii="Times New Roman" w:hAnsi="Times New Roman" w:cs="Times New Roman"/>
        </w:rPr>
      </w:pPr>
    </w:p>
    <w:p w14:paraId="432238E3" w14:textId="12ED38B4" w:rsidR="00427989" w:rsidRPr="00B53BF9" w:rsidRDefault="00427989" w:rsidP="007945EE">
      <w:pPr>
        <w:jc w:val="both"/>
        <w:rPr>
          <w:rFonts w:ascii="Times New Roman" w:hAnsi="Times New Roman" w:cs="Times New Roman"/>
        </w:rPr>
      </w:pPr>
    </w:p>
    <w:p w14:paraId="31A51BDF" w14:textId="262B029E" w:rsidR="00427989" w:rsidRPr="00B53BF9" w:rsidRDefault="00427989" w:rsidP="007945EE">
      <w:pPr>
        <w:jc w:val="both"/>
        <w:rPr>
          <w:rFonts w:ascii="Times New Roman" w:hAnsi="Times New Roman" w:cs="Times New Roman"/>
        </w:rPr>
      </w:pPr>
    </w:p>
    <w:p w14:paraId="5B10419C" w14:textId="19B1F230" w:rsidR="00427989" w:rsidRPr="00B53BF9" w:rsidRDefault="00427989" w:rsidP="007945EE">
      <w:pPr>
        <w:jc w:val="both"/>
        <w:rPr>
          <w:rFonts w:ascii="Times New Roman" w:hAnsi="Times New Roman" w:cs="Times New Roman"/>
        </w:rPr>
      </w:pPr>
    </w:p>
    <w:p w14:paraId="5AA4E038" w14:textId="023ABACF" w:rsidR="00427989" w:rsidRPr="00B53BF9" w:rsidRDefault="00427989" w:rsidP="007945EE">
      <w:pPr>
        <w:jc w:val="both"/>
        <w:rPr>
          <w:rFonts w:ascii="Times New Roman" w:hAnsi="Times New Roman" w:cs="Times New Roman"/>
        </w:rPr>
      </w:pPr>
    </w:p>
    <w:p w14:paraId="0BC35571" w14:textId="77777777" w:rsidR="002D1753" w:rsidRPr="00B53BF9" w:rsidRDefault="002D1753" w:rsidP="007945EE">
      <w:pPr>
        <w:jc w:val="both"/>
        <w:rPr>
          <w:rFonts w:ascii="Times New Roman" w:hAnsi="Times New Roman" w:cs="Times New Roman"/>
        </w:rPr>
      </w:pPr>
    </w:p>
    <w:p w14:paraId="366DF00D" w14:textId="47951565" w:rsidR="004D3856" w:rsidRPr="00B53BF9" w:rsidRDefault="00BB53BE" w:rsidP="00BB69D9">
      <w:pPr>
        <w:pStyle w:val="Naslov1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bookmarkStart w:id="0" w:name="_Toc227566223"/>
      <w:r w:rsidRPr="00B53BF9">
        <w:rPr>
          <w:rFonts w:ascii="Times New Roman" w:hAnsi="Times New Roman" w:cs="Times New Roman"/>
        </w:rPr>
        <w:lastRenderedPageBreak/>
        <w:t>PREDGOVOR</w:t>
      </w:r>
      <w:bookmarkEnd w:id="0"/>
    </w:p>
    <w:p w14:paraId="329EF452" w14:textId="77777777" w:rsidR="00D14100" w:rsidRPr="00B53BF9" w:rsidRDefault="00A44317" w:rsidP="007945EE">
      <w:pPr>
        <w:jc w:val="both"/>
        <w:rPr>
          <w:rFonts w:ascii="Times New Roman" w:hAnsi="Times New Roman" w:cs="Times New Roman"/>
        </w:rPr>
      </w:pPr>
      <w:r w:rsidRPr="00B53BF9">
        <w:rPr>
          <w:rFonts w:ascii="Times New Roman" w:hAnsi="Times New Roman" w:cs="Times New Roman"/>
        </w:rPr>
        <w:t xml:space="preserve"> </w:t>
      </w:r>
    </w:p>
    <w:p w14:paraId="32EB4E2B" w14:textId="77777777" w:rsidR="00054750" w:rsidRPr="00B53BF9" w:rsidRDefault="00054750" w:rsidP="00054750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B53BF9">
        <w:rPr>
          <w:rFonts w:ascii="Times New Roman" w:hAnsi="Times New Roman" w:cs="Times New Roman"/>
          <w:b/>
          <w:bCs/>
          <w:sz w:val="24"/>
          <w:szCs w:val="24"/>
          <w:lang w:val="en-GB"/>
        </w:rPr>
        <w:t>Poštovane</w:t>
      </w:r>
      <w:proofErr w:type="spellEnd"/>
      <w:r w:rsidRPr="00B53B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B53BF9">
        <w:rPr>
          <w:rFonts w:ascii="Times New Roman" w:hAnsi="Times New Roman" w:cs="Times New Roman"/>
          <w:b/>
          <w:bCs/>
          <w:sz w:val="24"/>
          <w:szCs w:val="24"/>
          <w:lang w:val="en-GB"/>
        </w:rPr>
        <w:t>sugrađanke</w:t>
      </w:r>
      <w:proofErr w:type="spellEnd"/>
      <w:r w:rsidRPr="00B53B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B53BF9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B53BF9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B53BF9">
        <w:rPr>
          <w:rFonts w:ascii="Times New Roman" w:hAnsi="Times New Roman" w:cs="Times New Roman"/>
          <w:b/>
          <w:bCs/>
          <w:sz w:val="24"/>
          <w:szCs w:val="24"/>
          <w:lang w:val="en-GB"/>
        </w:rPr>
        <w:t>sugrađani</w:t>
      </w:r>
      <w:proofErr w:type="spellEnd"/>
      <w:r w:rsidRPr="00B53BF9">
        <w:rPr>
          <w:rFonts w:ascii="Times New Roman" w:hAnsi="Times New Roman" w:cs="Times New Roman"/>
          <w:b/>
          <w:bCs/>
          <w:sz w:val="24"/>
          <w:szCs w:val="24"/>
          <w:lang w:val="en-GB"/>
        </w:rPr>
        <w:t>,</w:t>
      </w:r>
    </w:p>
    <w:p w14:paraId="4208F64A" w14:textId="777A1E9A" w:rsidR="00744D99" w:rsidRPr="00744D99" w:rsidRDefault="00744D99" w:rsidP="00744D99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Provedbeni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program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Općine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Cerna za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razdoblje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2025.–202</w:t>
      </w:r>
      <w:r>
        <w:rPr>
          <w:rFonts w:ascii="Times New Roman" w:hAnsi="Times New Roman" w:cs="Times New Roman"/>
          <w:sz w:val="24"/>
          <w:szCs w:val="24"/>
          <w:lang w:val="en-GB"/>
        </w:rPr>
        <w:t>9</w:t>
      </w:r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pripremili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smo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kako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bismo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jasno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definirali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smjer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razvoja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naše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općine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uzimajući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obzir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potrebe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naših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mještana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financijske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mogućnosti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utvrđene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proračunom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. Program se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temelji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proračunu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za 2025.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godinu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projekcijama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za 2026.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2027., a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njegov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cilj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osigurati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odgovorno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upravljanje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javnim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resursima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unaprijediti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komunalnu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društvenu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infrastrukturu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stvoriti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uvjete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gospodarski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razvoj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očuvati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bogatu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tradiciju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identitet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Cerne.</w:t>
      </w:r>
    </w:p>
    <w:p w14:paraId="6CDD5F21" w14:textId="77777777" w:rsidR="00744D99" w:rsidRPr="006C5DD5" w:rsidRDefault="00744D99" w:rsidP="00744D99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Poseban naglasak stavljen je na kapitalne projekte koji će značajno poboljšati kvalitetu života u našoj općini. Među njima ističemo daljnja ulaganja u modernizaciju komunalne infrastrukture, održavanje i izgradnju nerazvrstanih cesta, javne i zelene površine te sustav javne rasvjete. Ulagat ćemo i u razvoj društvene infrastrukture – uređenje i opremanje sportskih i kulturnih prostora, potporu radu udruga te unapređenje uvjeta za bavljenje sportom i očuvanje kulturne baštine.</w:t>
      </w:r>
    </w:p>
    <w:p w14:paraId="0397648F" w14:textId="77777777" w:rsidR="00744D99" w:rsidRPr="006C5DD5" w:rsidRDefault="00744D99" w:rsidP="00744D99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Jednako važna ostaju ulaganja u odgoj i obrazovanje: sufinanciranje rada dječjeg vrtića, programa produženog boravka u osnovnoj školi, stipendija za učenike i studente te izgradnju i uređenje dječjih igrališta. Briga za obitelji, djecu i mlade ostaje nam prioritet, kao i nastavak provedbe socijalnih mjera usmjerenih na pomoć starijim osobama i ranjivim skupinama.</w:t>
      </w:r>
    </w:p>
    <w:p w14:paraId="61F98742" w14:textId="77777777" w:rsidR="00744D99" w:rsidRPr="006C5DD5" w:rsidRDefault="00744D99" w:rsidP="00744D99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Posebnu pažnju posvećujemo i zaštiti okoliša te održivom razvoju. Nastavljamo s unapređenjem sustava gospodarenja otpadom, zaštitom prirodnih resursa i razvojem komunalnih usluga. U segmentu civilne zaštite i vatrogastva nastavljamo ulagati u sigurnost i otpornost naše zajednice.</w:t>
      </w:r>
    </w:p>
    <w:p w14:paraId="3CC6C97E" w14:textId="77777777" w:rsidR="00744D99" w:rsidRPr="006C5DD5" w:rsidRDefault="00744D99" w:rsidP="00744D99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Na području gospodarstva i poljoprivrede usmjerit ćemo se na daljnju potporu lokalnim poljoprivrednicima i poduzetnicima te stvaranje uvjeta za jačanje konkurentnosti i otvaranje novih prilika kroz razvoj poslovnih zona i suradnju s regionalnim i nacionalnim institucijama.</w:t>
      </w:r>
    </w:p>
    <w:p w14:paraId="312CAA6F" w14:textId="77777777" w:rsidR="00744D99" w:rsidRPr="006C5DD5" w:rsidRDefault="00744D99" w:rsidP="00744D99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Ovaj Provedbeni program u potpunosti je usklađen s Planom razvoja Vukovarsko-srijemske županije 2021.–2027. i nacionalnim strateškim dokumentima, što omogućuje bolju koordinaciju s partnerima i pristup dodatnim izvorima financiranja, posebno EU fondovima. Siguran sam da ćemo kroz odgovorno upravljanje, kvalitetnu pripremu projekata i zajednički rad ostvariti konkretne rezultate na dobrobit svih naših mještana.</w:t>
      </w:r>
    </w:p>
    <w:p w14:paraId="19933EFD" w14:textId="77777777" w:rsidR="00744D99" w:rsidRPr="006C5DD5" w:rsidRDefault="00744D99" w:rsidP="00744D99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Pozivam sve građane, udruge i partnere da i dalje aktivno sudjeluju u provedbi ovog programa jer samo zajedničkim snagama možemo Cerna učiniti još boljim i ugodnijim mjestom za život, rad i stvaranje.</w:t>
      </w:r>
    </w:p>
    <w:p w14:paraId="53AB7067" w14:textId="77777777" w:rsidR="009E1287" w:rsidRPr="006C5DD5" w:rsidRDefault="009E1287" w:rsidP="009E1287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1909D64" w14:textId="77777777" w:rsidR="00DE200F" w:rsidRDefault="00054750" w:rsidP="00054750">
      <w:pPr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S poštovanjem,</w:t>
      </w:r>
      <w:r w:rsidRPr="006C5DD5">
        <w:rPr>
          <w:rFonts w:ascii="Times New Roman" w:hAnsi="Times New Roman" w:cs="Times New Roman"/>
          <w:sz w:val="24"/>
          <w:szCs w:val="24"/>
          <w:lang w:val="pl-PL"/>
        </w:rPr>
        <w:br/>
      </w:r>
      <w:r w:rsidR="00DE200F">
        <w:rPr>
          <w:rFonts w:ascii="Times New Roman" w:hAnsi="Times New Roman" w:cs="Times New Roman"/>
          <w:sz w:val="24"/>
          <w:szCs w:val="24"/>
          <w:lang w:val="pl-PL"/>
        </w:rPr>
        <w:t>OPĆINSKI NAČELNIK</w:t>
      </w:r>
    </w:p>
    <w:p w14:paraId="7E61B8CA" w14:textId="0D24384D" w:rsidR="00054750" w:rsidRPr="006C5DD5" w:rsidRDefault="00744D99" w:rsidP="00054750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Josip Štorek</w:t>
      </w:r>
    </w:p>
    <w:p w14:paraId="28C599F7" w14:textId="77777777" w:rsidR="00054750" w:rsidRPr="006C5DD5" w:rsidRDefault="00054750" w:rsidP="00054750">
      <w:pPr>
        <w:jc w:val="right"/>
        <w:rPr>
          <w:rFonts w:ascii="Times New Roman" w:hAnsi="Times New Roman" w:cs="Times New Roman"/>
          <w:sz w:val="24"/>
          <w:szCs w:val="24"/>
          <w:lang w:val="pl-PL"/>
        </w:rPr>
      </w:pPr>
    </w:p>
    <w:p w14:paraId="426E479B" w14:textId="77777777" w:rsidR="00744D99" w:rsidRPr="006C5DD5" w:rsidRDefault="00744D99" w:rsidP="00744D99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lastRenderedPageBreak/>
        <w:t>Provedbeni programi jedinica lokalne i područne (regionalne) samouprave (dalje u tekstu: provedbeni programi) kratkoročni su akti strateškog planiranja od značaja za jedinice lokalne i područne (regionalne) samouprave. Oni se izrađuju na temelju planova razvoja jedinica – ako ih je određena jedinica usvojila – te služe kao operativni dokument za ostvarenje definiranih ciljeva u mandatnom razdoblju.</w:t>
      </w:r>
    </w:p>
    <w:p w14:paraId="1BBDDB8E" w14:textId="77777777" w:rsidR="00744D99" w:rsidRPr="006C5DD5" w:rsidRDefault="00744D99" w:rsidP="00744D99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U skladu s odredbama Zakona o sustavu strateškog planiranja i upravljanja razvojem Republike Hrvatske (Narodne novine, broj 123/17 i 151/22), provedbeni programi donose se za razdoblje trajanja mandata izvršnog tijela JLP(R)S, a povezani su s proračunom te omogućuju provedbu ciljeva utvrđenih strateškim dokumentima.</w:t>
      </w:r>
    </w:p>
    <w:p w14:paraId="5D9C8CAF" w14:textId="77777777" w:rsidR="00744D99" w:rsidRPr="006C5DD5" w:rsidRDefault="00744D99" w:rsidP="00744D99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Sukladno Uredbi o smjernicama za izradu akata strateškog planiranja od nacionalnog značaja i od značaja za jedinice lokalne i područne (regionalne) samouprave (Narodne novine, broj 37/23), provedbeni programi obvezno sadrže:</w:t>
      </w:r>
    </w:p>
    <w:p w14:paraId="59CDF4F5" w14:textId="77777777" w:rsidR="00744D99" w:rsidRPr="00744D99" w:rsidRDefault="00744D99" w:rsidP="003C313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razrađene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posebne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ciljeve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prioritetna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područja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djelovanja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4D3B3D9C" w14:textId="77777777" w:rsidR="00744D99" w:rsidRPr="006C5DD5" w:rsidRDefault="00744D99" w:rsidP="003C313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mjere i aktivnosti za njihovo ostvarenje,</w:t>
      </w:r>
    </w:p>
    <w:p w14:paraId="74B76502" w14:textId="77777777" w:rsidR="00744D99" w:rsidRPr="006C5DD5" w:rsidRDefault="00744D99" w:rsidP="003C313B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pokazatelje rezultata i izvore financiranja.</w:t>
      </w:r>
    </w:p>
    <w:p w14:paraId="3AAAE7AD" w14:textId="77777777" w:rsidR="00744D99" w:rsidRPr="006C5DD5" w:rsidRDefault="00744D99" w:rsidP="00744D99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Provedbeni program Općine Cerna izrađen je na temelju Plana razvoja Vukovarsko-srijemske županije 2021.–2027. kao nadređenog strateškog dokumenta, te uvažava ciljeve Nacionalne razvojne strategije Republike Hrvatske do 2030. godine. Program je povezan s višegodišnjim proračunom Općine Cerna i donosi ga općinski načelnik.</w:t>
      </w:r>
    </w:p>
    <w:p w14:paraId="4986ABB1" w14:textId="77777777" w:rsidR="00744D99" w:rsidRPr="006C5DD5" w:rsidRDefault="00744D99" w:rsidP="00744D99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Ovim dokumentom detaljno se opisuju mjere i aktivnosti kojima se osigurava ostvarenje posebnih ciljeva utvrđenih strateškim aktima, a istodobno se uspostavlja jasna povezanost sa svim stavkama proračuna Općine Cerna za razdoblje 2025.–2027.</w:t>
      </w:r>
    </w:p>
    <w:p w14:paraId="4E7588F4" w14:textId="77777777" w:rsidR="00744D99" w:rsidRPr="006C5DD5" w:rsidRDefault="00744D99" w:rsidP="00744D99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Provedbeni program obuhvaća razdoblje od 2025. do 2027. godine. Budući da su provedbeni programi izravno povezani s proračunskim postupkom, tijekom njihove izrade svaka se mjera raščlanjuje na prateće aktivnosti i projekte, kako bi se omogućila točna procjena troškova te planiranje programske i funkcionalne klasifikacije proračuna Općine Cerna.</w:t>
      </w:r>
    </w:p>
    <w:p w14:paraId="0E13E8D0" w14:textId="77777777" w:rsidR="00744D99" w:rsidRPr="006C5DD5" w:rsidRDefault="00744D99" w:rsidP="00744D99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Pri izradi proračuna Općina Cerna provodi selekciju mjera koje će se financirati te donosi odluke o načinima financiranja pratećih aktivnosti i projekata. Stoga je izrada Provedbenog programa usko povezana s proračunom i raspoloživim sredstvima, kako bi se osigurala provedivost i odgovorno upravljanje javnim financijama.</w:t>
      </w:r>
    </w:p>
    <w:p w14:paraId="2CD723D1" w14:textId="77777777" w:rsidR="00744D99" w:rsidRPr="006C5DD5" w:rsidRDefault="00744D99" w:rsidP="00744D99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Za sve mjere, aktivnosti i projekte predviđene ovim Provedbenim programom sredstva su planirana u proračunu Općine Cerna i/ili osigurana iz drugih izvora financiranja, uključujući nacionalne potpore i fondove Europske unije.</w:t>
      </w:r>
    </w:p>
    <w:p w14:paraId="6BF79517" w14:textId="6974DF4C" w:rsidR="004A43EC" w:rsidRPr="006C5DD5" w:rsidRDefault="004A43EC" w:rsidP="007945EE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00522A1" w14:textId="77777777" w:rsidR="00661298" w:rsidRPr="00B53BF9" w:rsidRDefault="00661298" w:rsidP="007945EE">
      <w:pPr>
        <w:jc w:val="both"/>
        <w:rPr>
          <w:rFonts w:ascii="Times New Roman" w:hAnsi="Times New Roman" w:cs="Times New Roman"/>
        </w:rPr>
      </w:pPr>
    </w:p>
    <w:p w14:paraId="50D784EC" w14:textId="77777777" w:rsidR="009E1287" w:rsidRPr="00B53BF9" w:rsidRDefault="009E1287" w:rsidP="007945EE">
      <w:pPr>
        <w:jc w:val="both"/>
        <w:rPr>
          <w:rFonts w:ascii="Times New Roman" w:hAnsi="Times New Roman" w:cs="Times New Roman"/>
        </w:rPr>
      </w:pPr>
    </w:p>
    <w:p w14:paraId="5D3030BD" w14:textId="02EC1002" w:rsidR="00BB53BE" w:rsidRPr="00B53BF9" w:rsidRDefault="00BB53BE" w:rsidP="00BB69D9">
      <w:pPr>
        <w:pStyle w:val="Naslov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bookmarkStart w:id="1" w:name="_Toc227566224"/>
      <w:r w:rsidRPr="00B53BF9">
        <w:rPr>
          <w:rFonts w:ascii="Times New Roman" w:hAnsi="Times New Roman" w:cs="Times New Roman"/>
        </w:rPr>
        <w:lastRenderedPageBreak/>
        <w:t>UVOD</w:t>
      </w:r>
      <w:bookmarkEnd w:id="1"/>
    </w:p>
    <w:p w14:paraId="1CCA9E00" w14:textId="77777777" w:rsidR="0074480D" w:rsidRPr="00B53BF9" w:rsidRDefault="0074480D" w:rsidP="007945EE">
      <w:pPr>
        <w:jc w:val="both"/>
        <w:rPr>
          <w:rFonts w:ascii="Times New Roman" w:hAnsi="Times New Roman" w:cs="Times New Roman"/>
        </w:rPr>
      </w:pPr>
    </w:p>
    <w:p w14:paraId="241C2996" w14:textId="1B2CBC3C" w:rsidR="00BB53BE" w:rsidRPr="00B53BF9" w:rsidRDefault="00BB53BE" w:rsidP="00BB69D9">
      <w:pPr>
        <w:pStyle w:val="Naslov2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bookmarkStart w:id="2" w:name="_Toc227566225"/>
      <w:r w:rsidRPr="00B53BF9">
        <w:rPr>
          <w:rFonts w:ascii="Times New Roman" w:hAnsi="Times New Roman" w:cs="Times New Roman"/>
        </w:rPr>
        <w:t>Djelokrug</w:t>
      </w:r>
      <w:bookmarkEnd w:id="2"/>
    </w:p>
    <w:p w14:paraId="6774332F" w14:textId="77777777" w:rsidR="00135A24" w:rsidRPr="00B53BF9" w:rsidRDefault="00135A24" w:rsidP="007945EE">
      <w:pPr>
        <w:jc w:val="both"/>
        <w:rPr>
          <w:rFonts w:ascii="Times New Roman" w:hAnsi="Times New Roman" w:cs="Times New Roman"/>
        </w:rPr>
      </w:pPr>
    </w:p>
    <w:p w14:paraId="01234F06" w14:textId="77777777" w:rsidR="00744D99" w:rsidRPr="006C5DD5" w:rsidRDefault="00744D99" w:rsidP="00744D99">
      <w:pPr>
        <w:jc w:val="both"/>
        <w:rPr>
          <w:rFonts w:ascii="Times New Roman" w:hAnsi="Times New Roman" w:cs="Times New Roman"/>
          <w:sz w:val="24"/>
          <w:szCs w:val="24"/>
        </w:rPr>
      </w:pPr>
      <w:r w:rsidRPr="006C5DD5">
        <w:rPr>
          <w:rFonts w:ascii="Times New Roman" w:hAnsi="Times New Roman" w:cs="Times New Roman"/>
          <w:sz w:val="24"/>
          <w:szCs w:val="24"/>
        </w:rPr>
        <w:t>Općina Cerna u okviru svog samoupravnog djelokruga obavlja poslove lokalnog značenja kojima se neposredno ostvaruju potrebe građana, a koji nisu Ustavom ili zakonom dodijeljeni državnim tijelima, i to osobito poslove koji se odnose na:</w:t>
      </w:r>
    </w:p>
    <w:p w14:paraId="429B40D1" w14:textId="77777777" w:rsidR="00744D99" w:rsidRPr="00744D99" w:rsidRDefault="00744D99" w:rsidP="003C313B">
      <w:pPr>
        <w:numPr>
          <w:ilvl w:val="0"/>
          <w:numId w:val="4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uređenje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naselja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stanovanja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59126F23" w14:textId="77777777" w:rsidR="00744D99" w:rsidRPr="00744D99" w:rsidRDefault="00744D99" w:rsidP="003C313B">
      <w:pPr>
        <w:numPr>
          <w:ilvl w:val="0"/>
          <w:numId w:val="4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prostorno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urbanističko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planiranje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333E7585" w14:textId="77777777" w:rsidR="00744D99" w:rsidRPr="00744D99" w:rsidRDefault="00744D99" w:rsidP="003C313B">
      <w:pPr>
        <w:numPr>
          <w:ilvl w:val="0"/>
          <w:numId w:val="4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komunalno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gospodarstvo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7E2F470E" w14:textId="77777777" w:rsidR="00744D99" w:rsidRPr="00744D99" w:rsidRDefault="00744D99" w:rsidP="003C313B">
      <w:pPr>
        <w:numPr>
          <w:ilvl w:val="0"/>
          <w:numId w:val="4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brigu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djeci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76C5D8D2" w14:textId="77777777" w:rsidR="00744D99" w:rsidRPr="00744D99" w:rsidRDefault="00744D99" w:rsidP="003C313B">
      <w:pPr>
        <w:numPr>
          <w:ilvl w:val="0"/>
          <w:numId w:val="4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socijalnu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skrb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1F1BF07E" w14:textId="77777777" w:rsidR="00744D99" w:rsidRPr="00744D99" w:rsidRDefault="00744D99" w:rsidP="003C313B">
      <w:pPr>
        <w:numPr>
          <w:ilvl w:val="0"/>
          <w:numId w:val="4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primarnu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zdravstvenu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zaštitu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0DE5E386" w14:textId="77777777" w:rsidR="00744D99" w:rsidRPr="00744D99" w:rsidRDefault="00744D99" w:rsidP="003C313B">
      <w:pPr>
        <w:numPr>
          <w:ilvl w:val="0"/>
          <w:numId w:val="4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odgoj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osnovno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obrazovanje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475645AD" w14:textId="77777777" w:rsidR="00744D99" w:rsidRPr="006C5DD5" w:rsidRDefault="00744D99" w:rsidP="003C313B">
      <w:pPr>
        <w:numPr>
          <w:ilvl w:val="0"/>
          <w:numId w:val="4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kulturu, tjelesnu kulturu i sport,</w:t>
      </w:r>
    </w:p>
    <w:p w14:paraId="53BBC7F3" w14:textId="77777777" w:rsidR="00744D99" w:rsidRPr="00744D99" w:rsidRDefault="00744D99" w:rsidP="003C313B">
      <w:pPr>
        <w:numPr>
          <w:ilvl w:val="0"/>
          <w:numId w:val="4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zaštitu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potrošača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65F2A7C4" w14:textId="77777777" w:rsidR="00744D99" w:rsidRPr="00744D99" w:rsidRDefault="00744D99" w:rsidP="003C313B">
      <w:pPr>
        <w:numPr>
          <w:ilvl w:val="0"/>
          <w:numId w:val="4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zaštitu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unapređenje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prirodnog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okoliša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291AF906" w14:textId="77777777" w:rsidR="00744D99" w:rsidRPr="00744D99" w:rsidRDefault="00744D99" w:rsidP="003C313B">
      <w:pPr>
        <w:numPr>
          <w:ilvl w:val="0"/>
          <w:numId w:val="4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protupožarnu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civilnu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zaštitu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0AD02776" w14:textId="77777777" w:rsidR="00744D99" w:rsidRPr="00744D99" w:rsidRDefault="00744D99" w:rsidP="003C313B">
      <w:pPr>
        <w:numPr>
          <w:ilvl w:val="0"/>
          <w:numId w:val="4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promet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svom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44D99">
        <w:rPr>
          <w:rFonts w:ascii="Times New Roman" w:hAnsi="Times New Roman" w:cs="Times New Roman"/>
          <w:sz w:val="24"/>
          <w:szCs w:val="24"/>
          <w:lang w:val="en-GB"/>
        </w:rPr>
        <w:t>području</w:t>
      </w:r>
      <w:proofErr w:type="spellEnd"/>
      <w:r w:rsidRPr="00744D99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6E8689E5" w14:textId="77777777" w:rsidR="00744D99" w:rsidRPr="006C5DD5" w:rsidRDefault="00744D99" w:rsidP="003C313B">
      <w:pPr>
        <w:numPr>
          <w:ilvl w:val="0"/>
          <w:numId w:val="4"/>
        </w:numPr>
        <w:ind w:left="714" w:hanging="357"/>
        <w:contextualSpacing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ostale poslove sukladno posebnim zakonima.</w:t>
      </w:r>
    </w:p>
    <w:p w14:paraId="3A650097" w14:textId="77777777" w:rsidR="00744D99" w:rsidRPr="006C5DD5" w:rsidRDefault="00744D99" w:rsidP="00744D99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Posebnim zakonima kojima se uređuju pojedine djelatnosti određuju se poslovi koje je Općina dužna organizirati, kao i poslovi koje će Općina obavljati ako osigura uvjete za njihovo obavljanje.</w:t>
      </w:r>
    </w:p>
    <w:p w14:paraId="4FD477FF" w14:textId="77777777" w:rsidR="00744D99" w:rsidRPr="006C5DD5" w:rsidRDefault="00744D99" w:rsidP="00744D99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Način organiziranja poslova i uvjeti za njihovo obavljanje uređuju se odlukama Općinskog vijeća i Općinskog načelnika u skladu sa zakonom i Statutom Općine Cerna.</w:t>
      </w:r>
    </w:p>
    <w:p w14:paraId="39208DB5" w14:textId="0DD9CBB2" w:rsidR="00CE5C02" w:rsidRPr="00B53BF9" w:rsidRDefault="00CE5C02" w:rsidP="007945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52F147" w14:textId="7D8F98BD" w:rsidR="00BB53BE" w:rsidRPr="00B53BF9" w:rsidRDefault="00BB53BE" w:rsidP="00BB69D9">
      <w:pPr>
        <w:pStyle w:val="Naslov2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bookmarkStart w:id="3" w:name="_Toc227566226"/>
      <w:r w:rsidRPr="00B53BF9">
        <w:rPr>
          <w:rFonts w:ascii="Times New Roman" w:hAnsi="Times New Roman" w:cs="Times New Roman"/>
        </w:rPr>
        <w:t>Vizija</w:t>
      </w:r>
      <w:bookmarkEnd w:id="3"/>
    </w:p>
    <w:p w14:paraId="0BFF1DBE" w14:textId="77777777" w:rsidR="00B86736" w:rsidRPr="00B53BF9" w:rsidRDefault="00B86736" w:rsidP="007945EE">
      <w:pPr>
        <w:jc w:val="both"/>
        <w:rPr>
          <w:rFonts w:ascii="Times New Roman" w:hAnsi="Times New Roman" w:cs="Times New Roman"/>
        </w:rPr>
      </w:pPr>
    </w:p>
    <w:p w14:paraId="7B8E157A" w14:textId="77777777" w:rsidR="00744D99" w:rsidRPr="006C5DD5" w:rsidRDefault="00744D99" w:rsidP="00744D99">
      <w:pPr>
        <w:jc w:val="both"/>
        <w:rPr>
          <w:rFonts w:ascii="Times New Roman" w:hAnsi="Times New Roman" w:cs="Times New Roman"/>
        </w:rPr>
      </w:pPr>
      <w:r w:rsidRPr="006C5DD5">
        <w:rPr>
          <w:rFonts w:ascii="Times New Roman" w:hAnsi="Times New Roman" w:cs="Times New Roman"/>
        </w:rPr>
        <w:t>Općina Cerna teži biti suvremena i dobro povezana zajednica koja svim svojim stanovnicima pruža sigurno i poticajno okruženje za život i rad. Vizija razvoja temelji se na stalnom unapređenju komunalne infrastrukture – od modernizacije cesta i javne rasvjete do uređenja javnih i zelenih površina – kako bi se osigurala funkcionalnost i kvaliteta svakodnevnog života.</w:t>
      </w:r>
    </w:p>
    <w:p w14:paraId="14DAF105" w14:textId="77777777" w:rsidR="00744D99" w:rsidRPr="006C5DD5" w:rsidRDefault="00744D99" w:rsidP="00744D99">
      <w:pPr>
        <w:jc w:val="both"/>
        <w:rPr>
          <w:rFonts w:ascii="Times New Roman" w:hAnsi="Times New Roman" w:cs="Times New Roman"/>
          <w:lang w:val="pl-PL"/>
        </w:rPr>
      </w:pPr>
      <w:r w:rsidRPr="006C5DD5">
        <w:rPr>
          <w:rFonts w:ascii="Times New Roman" w:hAnsi="Times New Roman" w:cs="Times New Roman"/>
        </w:rPr>
        <w:t xml:space="preserve">Jednako važna je briga o ljudima: kroz ulaganja u dječji vrtić, školstvo, stipendije za učenike i studente, sportske i kulturne sadržaje, ali i kroz socijalne mjere i potporu starijim i ranjivim skupinama. </w:t>
      </w:r>
      <w:r w:rsidRPr="006C5DD5">
        <w:rPr>
          <w:rFonts w:ascii="Times New Roman" w:hAnsi="Times New Roman" w:cs="Times New Roman"/>
          <w:lang w:val="pl-PL"/>
        </w:rPr>
        <w:t>Općina želi biti mjesto koje mladim obiteljima daje priliku da ostanu i grade svoju budućnost, a starijim osobama sigurnost i dostojanstvo.</w:t>
      </w:r>
    </w:p>
    <w:p w14:paraId="2E5CFE7F" w14:textId="77777777" w:rsidR="00744D99" w:rsidRPr="006C5DD5" w:rsidRDefault="00744D99" w:rsidP="00744D99">
      <w:pPr>
        <w:jc w:val="both"/>
        <w:rPr>
          <w:rFonts w:ascii="Times New Roman" w:hAnsi="Times New Roman" w:cs="Times New Roman"/>
          <w:lang w:val="pl-PL"/>
        </w:rPr>
      </w:pPr>
      <w:r w:rsidRPr="006C5DD5">
        <w:rPr>
          <w:rFonts w:ascii="Times New Roman" w:hAnsi="Times New Roman" w:cs="Times New Roman"/>
          <w:lang w:val="pl-PL"/>
        </w:rPr>
        <w:t>Cerna se razvija kao zajednica koja čuva i unapređuje prirodni okoliš, potiče poljoprivredu i lokalno poduzetništvo, njeguje bogatu tradiciju i kulturnu baštinu te stvara nove mogućnosti kroz projekte usklađene s regionalnim i nacionalnim strateškim dokumentima.</w:t>
      </w:r>
    </w:p>
    <w:p w14:paraId="409C1206" w14:textId="77777777" w:rsidR="00744D99" w:rsidRPr="006C5DD5" w:rsidRDefault="00744D99" w:rsidP="00744D99">
      <w:pPr>
        <w:jc w:val="both"/>
        <w:rPr>
          <w:rFonts w:ascii="Times New Roman" w:hAnsi="Times New Roman" w:cs="Times New Roman"/>
          <w:lang w:val="pl-PL"/>
        </w:rPr>
      </w:pPr>
      <w:r w:rsidRPr="006C5DD5">
        <w:rPr>
          <w:rFonts w:ascii="Times New Roman" w:hAnsi="Times New Roman" w:cs="Times New Roman"/>
          <w:lang w:val="pl-PL"/>
        </w:rPr>
        <w:lastRenderedPageBreak/>
        <w:t>Vizija Općine Cerna je biti prepoznata kao uređena, solidarna i otvorena zajednica – mjesto ugodnog življenja i održivog razvoja za sadašnje i buduće generacije.</w:t>
      </w:r>
    </w:p>
    <w:p w14:paraId="6982EEF1" w14:textId="77777777" w:rsidR="00981C0E" w:rsidRPr="00B53BF9" w:rsidRDefault="00981C0E" w:rsidP="007945EE">
      <w:pPr>
        <w:jc w:val="both"/>
        <w:rPr>
          <w:rFonts w:ascii="Times New Roman" w:hAnsi="Times New Roman" w:cs="Times New Roman"/>
        </w:rPr>
      </w:pPr>
    </w:p>
    <w:p w14:paraId="53C7F047" w14:textId="41BB4D6C" w:rsidR="00BB53BE" w:rsidRPr="00B53BF9" w:rsidRDefault="006F07B7" w:rsidP="00BB69D9">
      <w:pPr>
        <w:pStyle w:val="Naslov2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bookmarkStart w:id="4" w:name="_Toc227566227"/>
      <w:r w:rsidRPr="00B53BF9">
        <w:rPr>
          <w:rFonts w:ascii="Times New Roman" w:hAnsi="Times New Roman" w:cs="Times New Roman"/>
        </w:rPr>
        <w:t>Misija</w:t>
      </w:r>
      <w:bookmarkEnd w:id="4"/>
      <w:r w:rsidRPr="00B53BF9">
        <w:rPr>
          <w:rFonts w:ascii="Times New Roman" w:hAnsi="Times New Roman" w:cs="Times New Roman"/>
        </w:rPr>
        <w:t xml:space="preserve"> </w:t>
      </w:r>
    </w:p>
    <w:p w14:paraId="1AFD3028" w14:textId="3E6B00F3" w:rsidR="00003B96" w:rsidRPr="00B53BF9" w:rsidRDefault="00003B96" w:rsidP="00003B96">
      <w:pPr>
        <w:rPr>
          <w:rFonts w:ascii="Times New Roman" w:hAnsi="Times New Roman" w:cs="Times New Roman"/>
        </w:rPr>
      </w:pPr>
    </w:p>
    <w:p w14:paraId="3859B2A8" w14:textId="43DC25DF" w:rsidR="00741908" w:rsidRPr="00B53BF9" w:rsidRDefault="00744D99" w:rsidP="007945EE">
      <w:pPr>
        <w:jc w:val="both"/>
        <w:rPr>
          <w:rFonts w:ascii="Times New Roman" w:hAnsi="Times New Roman" w:cs="Times New Roman"/>
        </w:rPr>
      </w:pPr>
      <w:r w:rsidRPr="00744D99">
        <w:rPr>
          <w:rFonts w:ascii="Times New Roman" w:hAnsi="Times New Roman" w:cs="Times New Roman"/>
        </w:rPr>
        <w:t>Misija Općine Cerna je odgovornim, transparentnim i održivim upravljanjem javnim resursima te u suradnji s građanima, udrugama, institucijama i partnerima osigurati ravnomjeran razvoj svih naselja i podizati kvalitetu života svojih stanovnika. Općina djeluje kao servis svojih građana kroz razvoj i održavanje komunalne infrastrukture, poticanje lokalnog gospodarstva i poljoprivrede, unaprjeđenje odgoja, obrazovanja i socijalnih programa, jačanje kulturnih i sportskih sadržaja, razvoj socijalnih i zdravstvenih mjera te očuvanje okoliša i prirodnih resursa. Svoju misiju ostvaruje kroz proračunska ulaganja, projekte financirane iz nacionalnih i europskih fondova te uključivanje građana u oblikovanje lokalnih politika i odluka.</w:t>
      </w:r>
    </w:p>
    <w:p w14:paraId="30727391" w14:textId="6CEDCB4E" w:rsidR="00BB69D9" w:rsidRDefault="00BB69D9" w:rsidP="00BB69D9">
      <w:pPr>
        <w:rPr>
          <w:rFonts w:ascii="Times New Roman" w:hAnsi="Times New Roman" w:cs="Times New Roman"/>
        </w:rPr>
      </w:pPr>
    </w:p>
    <w:p w14:paraId="1EEFDDAC" w14:textId="7127C7D0" w:rsidR="00744D99" w:rsidRPr="00B53BF9" w:rsidRDefault="00801FC4" w:rsidP="00BB69D9">
      <w:pPr>
        <w:rPr>
          <w:rFonts w:ascii="Times New Roman" w:hAnsi="Times New Roman" w:cs="Times New Roman"/>
        </w:rPr>
      </w:pPr>
      <w:r w:rsidRPr="00B53BF9"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4941D7" wp14:editId="238E43C4">
                <wp:simplePos x="0" y="0"/>
                <wp:positionH relativeFrom="margin">
                  <wp:posOffset>380365</wp:posOffset>
                </wp:positionH>
                <wp:positionV relativeFrom="margin">
                  <wp:align>center</wp:align>
                </wp:positionV>
                <wp:extent cx="6134100" cy="1752600"/>
                <wp:effectExtent l="0" t="0" r="19050" b="19050"/>
                <wp:wrapThrough wrapText="bothSides">
                  <wp:wrapPolygon edited="0">
                    <wp:start x="604" y="0"/>
                    <wp:lineTo x="0" y="939"/>
                    <wp:lineTo x="0" y="20426"/>
                    <wp:lineTo x="537" y="21600"/>
                    <wp:lineTo x="21063" y="21600"/>
                    <wp:lineTo x="21600" y="20426"/>
                    <wp:lineTo x="21600" y="939"/>
                    <wp:lineTo x="20996" y="0"/>
                    <wp:lineTo x="604" y="0"/>
                  </wp:wrapPolygon>
                </wp:wrapThrough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4100" cy="17526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49A79E" w14:textId="77777777" w:rsidR="00801FC4" w:rsidRPr="00801FC4" w:rsidRDefault="00801FC4" w:rsidP="00801FC4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  <w:lang w:val="en-GB"/>
                              </w:rPr>
                            </w:pPr>
                            <w:r w:rsidRPr="00801FC4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GB"/>
                              </w:rPr>
                              <w:t>Razvojna misija Općine Cerna</w:t>
                            </w:r>
                          </w:p>
                          <w:p w14:paraId="50B02A85" w14:textId="77777777" w:rsidR="00801FC4" w:rsidRPr="00801FC4" w:rsidRDefault="00801FC4" w:rsidP="008F7B68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lang w:val="en-GB"/>
                              </w:rPr>
                            </w:pPr>
                            <w:r w:rsidRPr="00801FC4">
                              <w:rPr>
                                <w:rFonts w:ascii="Times New Roman" w:hAnsi="Times New Roman" w:cs="Times New Roman"/>
                                <w:b/>
                                <w:lang w:val="en-GB"/>
                              </w:rPr>
                              <w:t>Razvojna misija Općine Cerna usmjerena je na odgovorno i održivo upravljanje javnim resursima, stalno unaprjeđenje komunalne i prometne infrastrukture te osiguravanje kvalitetnih javnih, obrazovnih, kulturnih i socijalnih usluga za sve stanovnike. Poseban naglasak stavlja se na poticanje poljoprivrede i lokalnog gospodarstva, jačanje sportskih i kulturnih sadržaja, očuvanje okoliša i prirodnih resursa te stvaranje uvjeta za ostanak mladih obitelji i demografsku revitalizaciju.</w:t>
                            </w:r>
                          </w:p>
                          <w:p w14:paraId="75C9576F" w14:textId="337992D8" w:rsidR="00EE06A5" w:rsidRPr="00981C0E" w:rsidRDefault="00EE06A5" w:rsidP="00052411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4941D7" id="Rounded Rectangle 2" o:spid="_x0000_s1027" style="position:absolute;margin-left:29.95pt;margin-top:0;width:483pt;height:13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" fillcolor="#2e74b5 [2404]" strokecolor="#5b9bd5 [3204]" strokeweight="1pt">
                <v:stroke joinstyle="miter"/>
                <v:textbox>
                  <w:txbxContent>
                    <w:p w14:paraId="1C49A79E" w14:textId="77777777" w:rsidR="00801FC4" w:rsidRPr="00801FC4" w:rsidRDefault="00801FC4" w:rsidP="00801FC4">
                      <w:pPr>
                        <w:contextualSpacing/>
                        <w:rPr>
                          <w:rFonts w:ascii="Times New Roman" w:hAnsi="Times New Roman" w:cs="Times New Roman"/>
                          <w:b/>
                          <w:lang w:val="en-GB"/>
                        </w:rPr>
                      </w:pPr>
                      <w:r w:rsidRPr="00801FC4">
                        <w:rPr>
                          <w:rFonts w:ascii="Times New Roman" w:hAnsi="Times New Roman" w:cs="Times New Roman"/>
                          <w:b/>
                          <w:bCs/>
                          <w:lang w:val="en-GB"/>
                        </w:rPr>
                        <w:t>Razvojna misija Općine Cerna</w:t>
                      </w:r>
                    </w:p>
                    <w:p w14:paraId="50B02A85" w14:textId="77777777" w:rsidR="00801FC4" w:rsidRPr="00801FC4" w:rsidRDefault="00801FC4" w:rsidP="008F7B68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  <w:lang w:val="en-GB"/>
                        </w:rPr>
                      </w:pPr>
                      <w:r w:rsidRPr="00801FC4">
                        <w:rPr>
                          <w:rFonts w:ascii="Times New Roman" w:hAnsi="Times New Roman" w:cs="Times New Roman"/>
                          <w:b/>
                          <w:lang w:val="en-GB"/>
                        </w:rPr>
                        <w:t>Razvojna misija Općine Cerna usmjerena je na odgovorno i održivo upravljanje javnim resursima, stalno unaprjeđenje komunalne i prometne infrastrukture te osiguravanje kvalitetnih javnih, obrazovnih, kulturnih i socijalnih usluga za sve stanovnike. Poseban naglasak stavlja se na poticanje poljoprivrede i lokalnog gospodarstva, jačanje sportskih i kulturnih sadržaja, očuvanje okoliša i prirodnih resursa te stvaranje uvjeta za ostanak mladih obitelji i demografsku revitalizaciju.</w:t>
                      </w:r>
                    </w:p>
                    <w:p w14:paraId="75C9576F" w14:textId="337992D8" w:rsidR="00EE06A5" w:rsidRPr="00981C0E" w:rsidRDefault="00EE06A5" w:rsidP="00052411">
                      <w:pPr>
                        <w:contextualSpacing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</w:txbxContent>
                </v:textbox>
                <w10:wrap type="through" anchorx="margin" anchory="margin"/>
              </v:roundrect>
            </w:pict>
          </mc:Fallback>
        </mc:AlternateContent>
      </w:r>
      <w:r w:rsidR="00744D99"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2336B36" wp14:editId="0A4EBF4A">
                <wp:simplePos x="0" y="0"/>
                <wp:positionH relativeFrom="column">
                  <wp:posOffset>-583565</wp:posOffset>
                </wp:positionH>
                <wp:positionV relativeFrom="paragraph">
                  <wp:posOffset>758825</wp:posOffset>
                </wp:positionV>
                <wp:extent cx="796290" cy="784860"/>
                <wp:effectExtent l="19050" t="0" r="22860" b="15240"/>
                <wp:wrapNone/>
                <wp:docPr id="1630737999" name="Strelica: ševr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6290" cy="78486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0FDD6E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Strelica: ševron 6" o:spid="_x0000_s1026" type="#_x0000_t55" style="position:absolute;margin-left:-45.95pt;margin-top:59.75pt;width:62.7pt;height:61.8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" adj="10955" fillcolor="#5b9bd5 [3204]" strokecolor="#091723 [484]" strokeweight="1pt"/>
            </w:pict>
          </mc:Fallback>
        </mc:AlternateContent>
      </w:r>
    </w:p>
    <w:p w14:paraId="3C3F3065" w14:textId="513D3267" w:rsidR="00AA5B72" w:rsidRDefault="00AA5B72" w:rsidP="00AA5B72">
      <w:pPr>
        <w:pStyle w:val="Naslov2"/>
        <w:ind w:left="1080"/>
        <w:jc w:val="both"/>
        <w:rPr>
          <w:rFonts w:ascii="Times New Roman" w:hAnsi="Times New Roman" w:cs="Times New Roman"/>
        </w:rPr>
      </w:pPr>
    </w:p>
    <w:p w14:paraId="2BBD166A" w14:textId="359D3372" w:rsidR="00801FC4" w:rsidRDefault="00AF03CB" w:rsidP="00801FC4">
      <w:r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7328E8" wp14:editId="17A6BCA7">
                <wp:simplePos x="0" y="0"/>
                <wp:positionH relativeFrom="column">
                  <wp:posOffset>5771515</wp:posOffset>
                </wp:positionH>
                <wp:positionV relativeFrom="paragraph">
                  <wp:posOffset>986790</wp:posOffset>
                </wp:positionV>
                <wp:extent cx="796290" cy="784860"/>
                <wp:effectExtent l="19050" t="0" r="41910" b="15240"/>
                <wp:wrapNone/>
                <wp:docPr id="809745185" name="Strelica: ševr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96290" cy="784860"/>
                        </a:xfrm>
                        <a:prstGeom prst="chevr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6CAC44" id="Strelica: ševron 6" o:spid="_x0000_s1026" type="#_x0000_t55" style="position:absolute;margin-left:454.45pt;margin-top:77.7pt;width:62.7pt;height:61.8pt;flip:x y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" adj="10955" fillcolor="#5b9bd5 [3204]" strokecolor="#091723 [484]" strokeweight="1pt"/>
            </w:pict>
          </mc:Fallback>
        </mc:AlternateContent>
      </w:r>
      <w:r w:rsidRPr="00B53BF9">
        <w:rPr>
          <w:rFonts w:ascii="Times New Roman" w:hAnsi="Times New Roman" w:cs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AC9B40" wp14:editId="70BDBD1F">
                <wp:simplePos x="0" y="0"/>
                <wp:positionH relativeFrom="margin">
                  <wp:posOffset>-655955</wp:posOffset>
                </wp:positionH>
                <wp:positionV relativeFrom="margin">
                  <wp:posOffset>5530850</wp:posOffset>
                </wp:positionV>
                <wp:extent cx="6240780" cy="2225040"/>
                <wp:effectExtent l="0" t="0" r="26670" b="22860"/>
                <wp:wrapTopAndBottom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0780" cy="222504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50431B" w14:textId="33EFCBDE" w:rsidR="003B4126" w:rsidRPr="00981C0E" w:rsidRDefault="00801FC4" w:rsidP="008F7B68">
                            <w:pPr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01FC4">
                              <w:rPr>
                                <w:rFonts w:ascii="Times New Roman" w:hAnsi="Times New Roman" w:cs="Times New Roman"/>
                              </w:rPr>
                              <w:t>Općina Cerna usmjerava svoje djelovanje na jačanje lokalne zajednice kroz osiguravanje dostupnih i kvalitetnih javnih, obrazovnih i socijalnih usluga svim stanovnicima, s naglaskom na rad dječjeg vrtića, produženi boravak, stipendije te programe socijalne i zdravstvene skrbi. Poseban prioritet daje se razvoju poljoprivrede i lokalnog gospodarstva, poticanju poduzetništva, očuvanju kulturne baštine te unaprjeđenju sportskih i kulturnih sadržaja. Ravnomjeran razvoj svih naselja provodi se kroz modernizaciju i održavanje cesta, javnih površina, javne rasvjete i komunalne infrastrukture, uz trajnu brigu o zaštiti okoliša i prirodnih resursa. Kroz suradnju s građanima, udrugama i institucijama, Općina Cerna stvara uvjete za stabilan društveni i gospodarski napredak te osigurava kvalitetan i održiv život za sadašnje i buduće generacije.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AC9B40" id="Rounded Rectangle 1" o:spid="_x0000_s1028" style="position:absolute;margin-left:-51.65pt;margin-top:435.5pt;width:491.4pt;height:175.2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" fillcolor="#8496b0 [1951]" strokecolor="#5b9bd5 [3204]" strokeweight="1pt">
                <v:stroke joinstyle="miter"/>
                <v:textbox>
                  <w:txbxContent>
                    <w:p w14:paraId="6050431B" w14:textId="33EFCBDE" w:rsidR="003B4126" w:rsidRPr="00981C0E" w:rsidRDefault="00801FC4" w:rsidP="008F7B68">
                      <w:pPr>
                        <w:contextualSpacing/>
                        <w:jc w:val="both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01FC4">
                        <w:rPr>
                          <w:rFonts w:ascii="Times New Roman" w:hAnsi="Times New Roman" w:cs="Times New Roman"/>
                        </w:rPr>
                        <w:t>Općina Cerna usmjerava svoje djelovanje na jačanje lokalne zajednice kroz osiguravanje dostupnih i kvalitetnih javnih, obrazovnih i socijalnih usluga svim stanovnicima, s naglaskom na rad dječjeg vrtića, produženi boravak, stipendije te programe socijalne i zdravstvene skrbi. Poseban prioritet daje se razvoju poljoprivrede i lokalnog gospodarstva, poticanju poduzetništva, očuvanju kulturne baštine te unaprjeđenju sportskih i kulturnih sadržaja. Ravnomjeran razvoj svih naselja provodi se kroz modernizaciju i održavanje cesta, javnih površina, javne rasvjete i komunalne infrastrukture, uz trajnu brigu o zaštiti okoliša i prirodnih resursa. Kroz suradnju s građanima, udrugama i institucijama, Općina Cerna stvara uvjete za stabilan društveni i gospodarski napredak te osigurava kvalitetan i održiv život za sadašnje i buduće generacije.</w:t>
                      </w:r>
                    </w:p>
                  </w:txbxContent>
                </v:textbox>
                <w10:wrap type="topAndBottom" anchorx="margin" anchory="margin"/>
              </v:roundrect>
            </w:pict>
          </mc:Fallback>
        </mc:AlternateContent>
      </w:r>
    </w:p>
    <w:p w14:paraId="0EBFECB4" w14:textId="487B19E5" w:rsidR="00801FC4" w:rsidRPr="00801FC4" w:rsidRDefault="00801FC4" w:rsidP="00801FC4"/>
    <w:p w14:paraId="45BF19D9" w14:textId="66010AB9" w:rsidR="00BB53BE" w:rsidRPr="00B53BF9" w:rsidRDefault="00BB53BE" w:rsidP="00BB69D9">
      <w:pPr>
        <w:pStyle w:val="Naslov2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bookmarkStart w:id="5" w:name="_Toc227566228"/>
      <w:r w:rsidRPr="00B53BF9">
        <w:rPr>
          <w:rFonts w:ascii="Times New Roman" w:hAnsi="Times New Roman" w:cs="Times New Roman"/>
        </w:rPr>
        <w:lastRenderedPageBreak/>
        <w:t>Proračunski korisnici i druge pravne osobe u nadležnosti</w:t>
      </w:r>
      <w:bookmarkEnd w:id="5"/>
    </w:p>
    <w:p w14:paraId="5C623290" w14:textId="54EB20C5" w:rsidR="00482D8D" w:rsidRPr="00B53BF9" w:rsidRDefault="00482D8D" w:rsidP="00482D8D">
      <w:pPr>
        <w:rPr>
          <w:rFonts w:ascii="Times New Roman" w:hAnsi="Times New Roman" w:cs="Times New Roman"/>
        </w:rPr>
      </w:pPr>
    </w:p>
    <w:p w14:paraId="1DA20069" w14:textId="77777777" w:rsidR="00836290" w:rsidRPr="006C5DD5" w:rsidRDefault="00836290" w:rsidP="008F7B68">
      <w:pPr>
        <w:jc w:val="both"/>
        <w:rPr>
          <w:rFonts w:ascii="Times New Roman" w:hAnsi="Times New Roman" w:cs="Times New Roman"/>
        </w:rPr>
      </w:pPr>
      <w:r w:rsidRPr="006C5DD5">
        <w:rPr>
          <w:rFonts w:ascii="Times New Roman" w:hAnsi="Times New Roman" w:cs="Times New Roman"/>
        </w:rPr>
        <w:t>Općina Cerna, kao jedinica lokalne samouprave, sudjeluje u radu i razvoju više trgovačkih društava i ustanova, čime ostvaruje javni interes, osigurava dostupnost komunalnih i društvenih usluga te podupire razvoj lokalne zajednice.</w:t>
      </w:r>
    </w:p>
    <w:p w14:paraId="6AF66E1F" w14:textId="77777777" w:rsidR="00836290" w:rsidRPr="006C5DD5" w:rsidRDefault="00836290" w:rsidP="008F7B68">
      <w:pPr>
        <w:jc w:val="both"/>
        <w:rPr>
          <w:rFonts w:ascii="Times New Roman" w:hAnsi="Times New Roman" w:cs="Times New Roman"/>
        </w:rPr>
      </w:pPr>
      <w:r w:rsidRPr="006C5DD5">
        <w:rPr>
          <w:rFonts w:ascii="Times New Roman" w:hAnsi="Times New Roman" w:cs="Times New Roman"/>
        </w:rPr>
        <w:t xml:space="preserve">Proračunski korisnik Općine Cerna je </w:t>
      </w:r>
      <w:r w:rsidRPr="006C5DD5">
        <w:rPr>
          <w:rFonts w:ascii="Times New Roman" w:hAnsi="Times New Roman" w:cs="Times New Roman"/>
          <w:b/>
          <w:bCs/>
        </w:rPr>
        <w:t>Dječji vrtić Hlapić Cerna</w:t>
      </w:r>
      <w:r w:rsidRPr="006C5DD5">
        <w:rPr>
          <w:rFonts w:ascii="Times New Roman" w:hAnsi="Times New Roman" w:cs="Times New Roman"/>
        </w:rPr>
        <w:t>, ustanova čiji je osnivač Općina, a koja ima ključnu ulogu u osiguravanju predškolskog odgoja i obrazovanja za djecu s područja općine.</w:t>
      </w:r>
    </w:p>
    <w:p w14:paraId="0AEB7B06" w14:textId="77777777" w:rsidR="00836290" w:rsidRPr="006C5DD5" w:rsidRDefault="00836290" w:rsidP="008F7B68">
      <w:pPr>
        <w:jc w:val="both"/>
        <w:rPr>
          <w:rFonts w:ascii="Times New Roman" w:hAnsi="Times New Roman" w:cs="Times New Roman"/>
        </w:rPr>
      </w:pPr>
      <w:r w:rsidRPr="006C5DD5">
        <w:rPr>
          <w:rFonts w:ascii="Times New Roman" w:hAnsi="Times New Roman" w:cs="Times New Roman"/>
        </w:rPr>
        <w:t>Uz to, Općina Cerna je član ili suvlasnik u više trgovačkih društava:</w:t>
      </w:r>
    </w:p>
    <w:p w14:paraId="06DB4E0E" w14:textId="77777777" w:rsidR="00836290" w:rsidRPr="006C5DD5" w:rsidRDefault="00836290" w:rsidP="008F7B68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C5DD5">
        <w:rPr>
          <w:rFonts w:ascii="Times New Roman" w:hAnsi="Times New Roman" w:cs="Times New Roman"/>
          <w:b/>
          <w:bCs/>
        </w:rPr>
        <w:t>Hrvatski radio Županja d.o.o.</w:t>
      </w:r>
      <w:r w:rsidRPr="006C5DD5">
        <w:rPr>
          <w:rFonts w:ascii="Times New Roman" w:hAnsi="Times New Roman" w:cs="Times New Roman"/>
        </w:rPr>
        <w:t xml:space="preserve"> – društvo u kojem Općina sudjeluje kao član, a koje ima značajnu ulogu u informiranju i povezivanju lokalne zajednice,</w:t>
      </w:r>
    </w:p>
    <w:p w14:paraId="264E1D65" w14:textId="77777777" w:rsidR="00836290" w:rsidRPr="006C5DD5" w:rsidRDefault="00836290" w:rsidP="008F7B68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C5DD5">
        <w:rPr>
          <w:rFonts w:ascii="Times New Roman" w:hAnsi="Times New Roman" w:cs="Times New Roman"/>
          <w:b/>
          <w:bCs/>
        </w:rPr>
        <w:t>Vinkovački vodovod i kanalizacija d.o.o.</w:t>
      </w:r>
      <w:r w:rsidRPr="006C5DD5">
        <w:rPr>
          <w:rFonts w:ascii="Times New Roman" w:hAnsi="Times New Roman" w:cs="Times New Roman"/>
        </w:rPr>
        <w:t xml:space="preserve"> – regionalno društvo koje osigurava javnu vodoopskrbu i sustav odvodnje, čime izravno doprinosi podizanju komunalnog standarda,</w:t>
      </w:r>
    </w:p>
    <w:p w14:paraId="1DCA68E9" w14:textId="77777777" w:rsidR="00836290" w:rsidRPr="006C5DD5" w:rsidRDefault="00836290" w:rsidP="008F7B68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C5DD5">
        <w:rPr>
          <w:rFonts w:ascii="Times New Roman" w:hAnsi="Times New Roman" w:cs="Times New Roman"/>
          <w:b/>
          <w:bCs/>
        </w:rPr>
        <w:t>Energana Cerna d.o.o.</w:t>
      </w:r>
      <w:r w:rsidRPr="006C5DD5">
        <w:rPr>
          <w:rFonts w:ascii="Times New Roman" w:hAnsi="Times New Roman" w:cs="Times New Roman"/>
        </w:rPr>
        <w:t xml:space="preserve"> – društvo za proizvodnju električne i toplinske energije iz obnovljivih izvora, u kojem Općina ima suvlasnički udio, a koje je važno za zelenu tranziciju i održivi razvoj,</w:t>
      </w:r>
    </w:p>
    <w:p w14:paraId="7927757A" w14:textId="77777777" w:rsidR="00836290" w:rsidRPr="006C5DD5" w:rsidRDefault="00836290" w:rsidP="008F7B68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6C5DD5">
        <w:rPr>
          <w:rFonts w:ascii="Times New Roman" w:hAnsi="Times New Roman" w:cs="Times New Roman"/>
          <w:b/>
          <w:bCs/>
        </w:rPr>
        <w:t>Agro</w:t>
      </w:r>
      <w:proofErr w:type="spellEnd"/>
      <w:r w:rsidRPr="006C5DD5">
        <w:rPr>
          <w:rFonts w:ascii="Times New Roman" w:hAnsi="Times New Roman" w:cs="Times New Roman"/>
          <w:b/>
          <w:bCs/>
        </w:rPr>
        <w:t>-klaster d.o.o.</w:t>
      </w:r>
      <w:r w:rsidRPr="006C5DD5">
        <w:rPr>
          <w:rFonts w:ascii="Times New Roman" w:hAnsi="Times New Roman" w:cs="Times New Roman"/>
        </w:rPr>
        <w:t xml:space="preserve"> – društvo za podršku projektima poljoprivredno-prehrambenog sektora, u kojem Općina sudjeluje s ciljem jačanja poljoprivrede kao ključne gospodarske grane,</w:t>
      </w:r>
    </w:p>
    <w:p w14:paraId="79D2CA6B" w14:textId="77777777" w:rsidR="00836290" w:rsidRPr="006C5DD5" w:rsidRDefault="00836290" w:rsidP="008F7B68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proofErr w:type="spellStart"/>
      <w:r w:rsidRPr="006C5DD5">
        <w:rPr>
          <w:rFonts w:ascii="Times New Roman" w:hAnsi="Times New Roman" w:cs="Times New Roman"/>
          <w:b/>
          <w:bCs/>
        </w:rPr>
        <w:t>Agrotehnološki</w:t>
      </w:r>
      <w:proofErr w:type="spellEnd"/>
      <w:r w:rsidRPr="006C5DD5">
        <w:rPr>
          <w:rFonts w:ascii="Times New Roman" w:hAnsi="Times New Roman" w:cs="Times New Roman"/>
          <w:b/>
          <w:bCs/>
        </w:rPr>
        <w:t xml:space="preserve"> centar d.o.o.</w:t>
      </w:r>
      <w:r w:rsidRPr="006C5DD5">
        <w:rPr>
          <w:rFonts w:ascii="Times New Roman" w:hAnsi="Times New Roman" w:cs="Times New Roman"/>
        </w:rPr>
        <w:t xml:space="preserve"> – društvo usmjereno na proizvodnju i pružanje usluga u poljoprivredi, koje omogućuje daljnji razvoj inovativnih i suvremenih pristupa u ovoj djelatnosti.</w:t>
      </w:r>
    </w:p>
    <w:p w14:paraId="26AC69E0" w14:textId="77777777" w:rsidR="00836290" w:rsidRPr="006C5DD5" w:rsidRDefault="00836290" w:rsidP="008F7B68">
      <w:pPr>
        <w:jc w:val="both"/>
        <w:rPr>
          <w:rFonts w:ascii="Times New Roman" w:hAnsi="Times New Roman" w:cs="Times New Roman"/>
        </w:rPr>
      </w:pPr>
      <w:r w:rsidRPr="006C5DD5">
        <w:rPr>
          <w:rFonts w:ascii="Times New Roman" w:hAnsi="Times New Roman" w:cs="Times New Roman"/>
        </w:rPr>
        <w:t>Kroz sudjelovanje u navedenim društvima i ustanovama, Općina Cerna osigurava provedbu ključnih funkcija iz svog djelokruga – od komunalnih i gospodarskih aktivnosti do obrazovnih i društvenih sadržaja. Njihovo djelovanje pridonosi uravnoteženom razvoju općine, jačanju lokalnog gospodarstva i poboljšanju kvalitete života svih stanovnika.</w:t>
      </w:r>
    </w:p>
    <w:p w14:paraId="6D1F0879" w14:textId="77777777" w:rsidR="00482D8D" w:rsidRPr="00B53BF9" w:rsidRDefault="00482D8D" w:rsidP="00482D8D">
      <w:pPr>
        <w:rPr>
          <w:rFonts w:ascii="Times New Roman" w:hAnsi="Times New Roman" w:cs="Times New Roman"/>
        </w:rPr>
      </w:pPr>
    </w:p>
    <w:p w14:paraId="4F4F6E47" w14:textId="0D1ABA2C" w:rsidR="00464F88" w:rsidRPr="00B53BF9" w:rsidRDefault="00464F88" w:rsidP="007945EE">
      <w:pPr>
        <w:jc w:val="both"/>
        <w:rPr>
          <w:rFonts w:ascii="Times New Roman" w:hAnsi="Times New Roman" w:cs="Times New Roman"/>
        </w:rPr>
      </w:pPr>
    </w:p>
    <w:bookmarkStart w:id="6" w:name="_Toc227566229"/>
    <w:p w14:paraId="2C42B2FA" w14:textId="2324C8FE" w:rsidR="00775E96" w:rsidRPr="00B26F3F" w:rsidRDefault="006C5DD5" w:rsidP="007945EE">
      <w:pPr>
        <w:pStyle w:val="Naslov2"/>
        <w:numPr>
          <w:ilvl w:val="1"/>
          <w:numId w:val="2"/>
        </w:numPr>
        <w:jc w:val="both"/>
        <w:rPr>
          <w:rFonts w:ascii="Times New Roman" w:hAnsi="Times New Roman" w:cs="Times New Roman"/>
        </w:rPr>
      </w:pPr>
      <w:r>
        <w:rPr>
          <w:rFonts w:eastAsia="Times New Roman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3F6CA6" wp14:editId="67452DB5">
                <wp:simplePos x="0" y="0"/>
                <wp:positionH relativeFrom="column">
                  <wp:posOffset>3195955</wp:posOffset>
                </wp:positionH>
                <wp:positionV relativeFrom="paragraph">
                  <wp:posOffset>757555</wp:posOffset>
                </wp:positionV>
                <wp:extent cx="342900" cy="0"/>
                <wp:effectExtent l="0" t="0" r="0" b="0"/>
                <wp:wrapNone/>
                <wp:docPr id="244657293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18E523" id="Ravni poveznik 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65pt,59.65pt" to="278.65pt,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" strokecolor="#5b9bd5 [3204]" strokeweight=".5pt">
                <v:stroke joinstyle="miter"/>
              </v:line>
            </w:pict>
          </mc:Fallback>
        </mc:AlternateContent>
      </w:r>
      <w:r w:rsidR="00B26F3F" w:rsidRPr="00B53BF9">
        <w:rPr>
          <w:rFonts w:eastAsia="Times New Roman"/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2A99AB30" wp14:editId="567C160E">
            <wp:simplePos x="0" y="0"/>
            <wp:positionH relativeFrom="margin">
              <wp:align>center</wp:align>
            </wp:positionH>
            <wp:positionV relativeFrom="paragraph">
              <wp:posOffset>387985</wp:posOffset>
            </wp:positionV>
            <wp:extent cx="7216140" cy="7856220"/>
            <wp:effectExtent l="0" t="0" r="22860" b="11430"/>
            <wp:wrapSquare wrapText="bothSides"/>
            <wp:docPr id="1784867184" name="Dijagram 178486718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53BE" w:rsidRPr="00B53BF9">
        <w:rPr>
          <w:rFonts w:ascii="Times New Roman" w:hAnsi="Times New Roman" w:cs="Times New Roman"/>
        </w:rPr>
        <w:t>Organizacijska struktura</w:t>
      </w:r>
      <w:r w:rsidR="00225B3F" w:rsidRPr="00B53BF9">
        <w:rPr>
          <w:rFonts w:ascii="Times New Roman" w:hAnsi="Times New Roman" w:cs="Times New Roman"/>
        </w:rPr>
        <w:t xml:space="preserve"> Općine </w:t>
      </w:r>
      <w:r w:rsidR="00AF03CB">
        <w:rPr>
          <w:rFonts w:ascii="Times New Roman" w:hAnsi="Times New Roman" w:cs="Times New Roman"/>
        </w:rPr>
        <w:t>Cerna</w:t>
      </w:r>
      <w:bookmarkEnd w:id="6"/>
    </w:p>
    <w:p w14:paraId="6125D11B" w14:textId="12F41F89" w:rsidR="00BB53BE" w:rsidRPr="00B53BF9" w:rsidRDefault="00BB53BE" w:rsidP="00BB69D9">
      <w:pPr>
        <w:pStyle w:val="Naslov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bookmarkStart w:id="7" w:name="_Toc227566230"/>
      <w:r w:rsidRPr="00B53BF9">
        <w:rPr>
          <w:rFonts w:ascii="Times New Roman" w:hAnsi="Times New Roman" w:cs="Times New Roman"/>
        </w:rPr>
        <w:lastRenderedPageBreak/>
        <w:t xml:space="preserve">OPIS </w:t>
      </w:r>
      <w:r w:rsidR="00661298" w:rsidRPr="00B53BF9">
        <w:rPr>
          <w:rFonts w:ascii="Times New Roman" w:hAnsi="Times New Roman" w:cs="Times New Roman"/>
        </w:rPr>
        <w:t>KRATKOROČNIH RAZVOJNIH IZAZOVA I POTENCIJALA U SAMOUPRAVNOM PODRUČJU JLP(R)S</w:t>
      </w:r>
      <w:bookmarkEnd w:id="7"/>
    </w:p>
    <w:p w14:paraId="68FE5A61" w14:textId="77777777" w:rsidR="00B877A4" w:rsidRPr="006C5DD5" w:rsidRDefault="00B877A4" w:rsidP="005676A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2DEC237" w14:textId="77777777" w:rsidR="00836290" w:rsidRPr="00836290" w:rsidRDefault="00836290" w:rsidP="0083629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Kratkoročni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razvojni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izazovi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Općine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Cerna</w:t>
      </w:r>
    </w:p>
    <w:p w14:paraId="5E30094C" w14:textId="77777777" w:rsidR="00836290" w:rsidRPr="00836290" w:rsidRDefault="00836290" w:rsidP="003C313B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Demografski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trendovi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odlazak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mladih</w:t>
      </w:r>
      <w:proofErr w:type="spellEnd"/>
    </w:p>
    <w:p w14:paraId="26CD9737" w14:textId="7ACE7A20" w:rsidR="00836290" w:rsidRPr="006C5DD5" w:rsidRDefault="00836290" w:rsidP="00836290">
      <w:pPr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Općina Cerna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suočava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se s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izraženim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demografskim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izazovima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uključujući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smanjenje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broja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mladih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starenje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stanovništva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6C5DD5">
        <w:rPr>
          <w:rFonts w:ascii="Times New Roman" w:hAnsi="Times New Roman" w:cs="Times New Roman"/>
          <w:sz w:val="24"/>
          <w:szCs w:val="24"/>
          <w:lang w:val="pl-PL"/>
        </w:rPr>
        <w:t>To utječe na održivost obrazovnih i socijalnih programa te dugoročno ograničava radnu snagu i gospodarski potencijal.</w:t>
      </w:r>
    </w:p>
    <w:p w14:paraId="17CE612D" w14:textId="77777777" w:rsidR="00836290" w:rsidRDefault="00836290" w:rsidP="003C313B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Ograničena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gospodarska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struktura</w:t>
      </w:r>
      <w:proofErr w:type="spellEnd"/>
    </w:p>
    <w:p w14:paraId="382EEDA6" w14:textId="120D003A" w:rsidR="00836290" w:rsidRPr="006C5DD5" w:rsidRDefault="00836290" w:rsidP="00836290">
      <w:pPr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Gospodarstvo se temelji ponajprije na poljoprivredi, manjim obrtima i lokalnim poduzetnicima. Nedostatak većih investicija i slabija diversifikacija djelatnosti ograničavaju rast i razvoj. Ovisnost o vanjskim potporama, državnim programima i EU fondovima predstavlja izazov za financijsku stabilnost.</w:t>
      </w:r>
    </w:p>
    <w:p w14:paraId="66BC7935" w14:textId="77777777" w:rsidR="00836290" w:rsidRPr="00836290" w:rsidRDefault="00836290" w:rsidP="003C313B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Infrastrukturni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izazovi</w:t>
      </w:r>
      <w:proofErr w:type="spellEnd"/>
    </w:p>
    <w:p w14:paraId="7B5FDCE2" w14:textId="45303DB7" w:rsidR="00836290" w:rsidRPr="00836290" w:rsidRDefault="00836290" w:rsidP="00836290">
      <w:pPr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Iako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kontinuirano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ulaže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modernizaciju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cesta,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rasvjete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komunalne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opreme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mreža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nerazvrstanih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cesta,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odvodnja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zaštita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od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oborinskih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voda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dalje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zahtijevaju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značajna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ulaganja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Komunalna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infrastruktura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mora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pratiti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potrebe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stanovništva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gospodarskih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subjekata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AC2D2F7" w14:textId="77777777" w:rsidR="00836290" w:rsidRPr="00836290" w:rsidRDefault="00836290" w:rsidP="003C313B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Zaštita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okoliša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održivost</w:t>
      </w:r>
      <w:proofErr w:type="spellEnd"/>
    </w:p>
    <w:p w14:paraId="27A9B34D" w14:textId="227417D4" w:rsidR="00836290" w:rsidRPr="00836290" w:rsidRDefault="00836290" w:rsidP="00836290">
      <w:pPr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Potrebno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sustavno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rješavati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pitanja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gospodarenja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otpadom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očuvanja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prirodnih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resursa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podizanja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svijesti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građana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važnosti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zaštite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okoliša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Energetska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učinkovitost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prilagodba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klimatskim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promjenama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dalje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su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početnim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fazama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provedbe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2F99BCA" w14:textId="77777777" w:rsidR="00836290" w:rsidRPr="00836290" w:rsidRDefault="00836290" w:rsidP="003C313B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Razvoj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društvenih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sadržaja</w:t>
      </w:r>
      <w:proofErr w:type="spellEnd"/>
    </w:p>
    <w:p w14:paraId="34506BB6" w14:textId="2C05BB92" w:rsidR="00836290" w:rsidRPr="006C5DD5" w:rsidRDefault="00836290" w:rsidP="00836290">
      <w:pPr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Kulturna, sportska i društvena infrastruktura prisutna je, ali zahtijeva daljnja ulaganja i modernizaciju. Manifestacije i programi često ovise o proračunskim mogućnostima i angažmanu udruga, što otežava kontinuitet i održivost.</w:t>
      </w:r>
    </w:p>
    <w:p w14:paraId="0C40FDB0" w14:textId="2A2C4DC3" w:rsidR="00836290" w:rsidRPr="006C5DD5" w:rsidRDefault="00836290" w:rsidP="0083629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3450F0E0" w14:textId="77777777" w:rsidR="00836290" w:rsidRPr="006C5DD5" w:rsidRDefault="00836290" w:rsidP="0083629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b/>
          <w:bCs/>
          <w:sz w:val="24"/>
          <w:szCs w:val="24"/>
          <w:lang w:val="pl-PL"/>
        </w:rPr>
        <w:t>Kratkoročni razvojni potencijali Općine Cerna</w:t>
      </w:r>
    </w:p>
    <w:p w14:paraId="7BE7F854" w14:textId="77777777" w:rsidR="00836290" w:rsidRPr="00836290" w:rsidRDefault="00836290" w:rsidP="003C313B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Poljoprivreda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prehrambeni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sektor</w:t>
      </w:r>
      <w:proofErr w:type="spellEnd"/>
    </w:p>
    <w:p w14:paraId="20359419" w14:textId="5EB25EB4" w:rsidR="00836290" w:rsidRPr="00836290" w:rsidRDefault="00836290" w:rsidP="00836290">
      <w:pPr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Cerna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ima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snažnu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poljoprivrednu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bazu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, a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članstvo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Agro-klasteru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Agrotehnološkom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centru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prostor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modernizaciju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jačanje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konkurentnosti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razvoj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proizvoda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većom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dodanom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vrijednošću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. To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može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stvoriti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nova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radna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mjesta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povećati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prihod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lokalnih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proizvođača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27F4AF0" w14:textId="0D2E9FA9" w:rsidR="00836290" w:rsidRPr="006C5DD5" w:rsidRDefault="00836290" w:rsidP="00836290">
      <w:pPr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836290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Podrška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obrazovanju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mladimaProračun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predviđa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sredstva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obrazovanje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školske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potrebe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stipendije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socijalne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programe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mlade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obitelji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6C5DD5">
        <w:rPr>
          <w:rFonts w:ascii="Times New Roman" w:hAnsi="Times New Roman" w:cs="Times New Roman"/>
          <w:sz w:val="24"/>
          <w:szCs w:val="24"/>
          <w:lang w:val="pl-PL"/>
        </w:rPr>
        <w:t>Ova ulaganja doprinose demografskoj stabilnosti i stvaraju uvjete za ostanak mladih u općini.</w:t>
      </w:r>
    </w:p>
    <w:p w14:paraId="27051B6D" w14:textId="5172DC1B" w:rsidR="00836290" w:rsidRPr="00836290" w:rsidRDefault="00836290" w:rsidP="003C313B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Razvoj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komunalne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infrastructure</w:t>
      </w:r>
    </w:p>
    <w:p w14:paraId="286ABA72" w14:textId="6C0C1817" w:rsidR="00836290" w:rsidRPr="00836290" w:rsidRDefault="00836290" w:rsidP="00836290">
      <w:pPr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Modernizacija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javne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rasvjete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održavanje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obnova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nerazvrstanih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cesta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uređenje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javnih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površina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omogućuju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ravnomjeran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razvoj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svih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naselja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stvaranje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sigurnijih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ugodnijih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uvjeta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života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A876BA8" w14:textId="77777777" w:rsidR="00836290" w:rsidRPr="00836290" w:rsidRDefault="00836290" w:rsidP="003C313B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Zelena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tranzicija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energetska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ulaganja</w:t>
      </w:r>
      <w:proofErr w:type="spellEnd"/>
    </w:p>
    <w:p w14:paraId="217F786A" w14:textId="596DF61C" w:rsidR="00836290" w:rsidRPr="00836290" w:rsidRDefault="00836290" w:rsidP="00836290">
      <w:pPr>
        <w:ind w:left="72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Sudjelovanje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Općine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projektu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Energane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Cerna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mogućnosti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jačanje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proizvodnje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energije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iz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obnovljivih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izvora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. Uz to,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mjere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vezane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energetsku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učinkovitost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zaštitu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okoliša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mogu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dodatno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razvijati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kroz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nacionalne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 xml:space="preserve"> EU </w:t>
      </w:r>
      <w:proofErr w:type="spellStart"/>
      <w:r w:rsidRPr="00836290">
        <w:rPr>
          <w:rFonts w:ascii="Times New Roman" w:hAnsi="Times New Roman" w:cs="Times New Roman"/>
          <w:sz w:val="24"/>
          <w:szCs w:val="24"/>
          <w:lang w:val="en-GB"/>
        </w:rPr>
        <w:t>fondove</w:t>
      </w:r>
      <w:proofErr w:type="spellEnd"/>
      <w:r w:rsidRPr="00836290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02AC8A20" w14:textId="77777777" w:rsidR="00836290" w:rsidRPr="00836290" w:rsidRDefault="00836290" w:rsidP="003C313B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Društvena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kohezija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i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lokalni</w:t>
      </w:r>
      <w:proofErr w:type="spellEnd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Pr="00836290">
        <w:rPr>
          <w:rFonts w:ascii="Times New Roman" w:hAnsi="Times New Roman" w:cs="Times New Roman"/>
          <w:b/>
          <w:bCs/>
          <w:sz w:val="24"/>
          <w:szCs w:val="24"/>
          <w:lang w:val="en-GB"/>
        </w:rPr>
        <w:t>identitet</w:t>
      </w:r>
      <w:proofErr w:type="spellEnd"/>
    </w:p>
    <w:p w14:paraId="572185C4" w14:textId="301BD9DB" w:rsidR="00AA5B72" w:rsidRPr="006C5DD5" w:rsidRDefault="00836290" w:rsidP="007F38E5">
      <w:pPr>
        <w:ind w:left="720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sz w:val="24"/>
          <w:szCs w:val="24"/>
          <w:lang w:val="pl-PL"/>
        </w:rPr>
        <w:t>Kontinuirana ulaganja u kulturu, sport i rad udruga jačaju zajedništvo i prepoznatljivost Cernjanske zajednice. Očuvanje tradicije i razvoj novih kulturnih i društvenih sadržaja pridonose kvaliteti života i atraktivnosti općin</w:t>
      </w:r>
    </w:p>
    <w:p w14:paraId="7E1EE41F" w14:textId="77777777" w:rsidR="00AA5B72" w:rsidRPr="006C5DD5" w:rsidRDefault="00AA5B72" w:rsidP="005676A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52E22F0" w14:textId="77777777" w:rsidR="00AA5B72" w:rsidRPr="006C5DD5" w:rsidRDefault="00AA5B72" w:rsidP="005676AC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8252D74" w14:textId="41B2FA7D" w:rsidR="00BB53BE" w:rsidRPr="00B53BF9" w:rsidRDefault="00661298" w:rsidP="00BB69D9">
      <w:pPr>
        <w:pStyle w:val="Naslov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bookmarkStart w:id="8" w:name="_Toc227566231"/>
      <w:r w:rsidRPr="00B53BF9">
        <w:rPr>
          <w:rFonts w:ascii="Times New Roman" w:hAnsi="Times New Roman" w:cs="Times New Roman"/>
        </w:rPr>
        <w:t>DOPRINOS PROVEDBI CILJEVA I PRIORITETA IZ POVEZANIH AKATA STRATEŠKOG PLANIRANJA</w:t>
      </w:r>
      <w:bookmarkEnd w:id="8"/>
    </w:p>
    <w:p w14:paraId="0A407663" w14:textId="77777777" w:rsidR="00F42305" w:rsidRPr="00B53BF9" w:rsidRDefault="00F42305" w:rsidP="007945EE">
      <w:pPr>
        <w:jc w:val="both"/>
        <w:rPr>
          <w:rFonts w:ascii="Times New Roman" w:hAnsi="Times New Roman" w:cs="Times New Roman"/>
        </w:rPr>
      </w:pPr>
    </w:p>
    <w:p w14:paraId="2AA6A395" w14:textId="77777777" w:rsidR="00B55033" w:rsidRDefault="00B55033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B55033">
        <w:rPr>
          <w:rFonts w:ascii="Times New Roman" w:hAnsi="Times New Roman" w:cs="Times New Roman"/>
          <w:sz w:val="24"/>
          <w:szCs w:val="24"/>
        </w:rPr>
        <w:t>Razvojni smjerovi Općine Cerna usklađeni su s prioritetima Plana razvoja Vukovarsko-srijemske županije za razdoblje 2022.–2027., kao i sa strateškim ciljevima Nacionalne razvojne strategije Republike Hrvatske do 2030. godine.</w:t>
      </w:r>
    </w:p>
    <w:p w14:paraId="1FA4424C" w14:textId="77777777" w:rsidR="007F38E5" w:rsidRPr="007F38E5" w:rsidRDefault="007F38E5" w:rsidP="007F38E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38E5">
        <w:rPr>
          <w:rFonts w:ascii="Times New Roman" w:hAnsi="Times New Roman" w:cs="Times New Roman"/>
          <w:sz w:val="24"/>
          <w:szCs w:val="24"/>
        </w:rPr>
        <w:t xml:space="preserve">Prioritet 1. Razvoj konkurentnog, inovativnog i održivog gospodarstva te poboljšanje kvalitete života </w:t>
      </w:r>
    </w:p>
    <w:p w14:paraId="7B901AF9" w14:textId="77777777" w:rsidR="007F38E5" w:rsidRPr="007F38E5" w:rsidRDefault="007F38E5" w:rsidP="007F38E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38E5">
        <w:rPr>
          <w:rFonts w:ascii="Times New Roman" w:hAnsi="Times New Roman" w:cs="Times New Roman"/>
          <w:sz w:val="24"/>
          <w:szCs w:val="24"/>
        </w:rPr>
        <w:t xml:space="preserve">Prioritet 2. Sigurnost za stabilan razvoj, demografska revitalizacija i jačanje otpornosti na krize </w:t>
      </w:r>
    </w:p>
    <w:p w14:paraId="6267B997" w14:textId="77777777" w:rsidR="007F38E5" w:rsidRPr="007F38E5" w:rsidRDefault="007F38E5" w:rsidP="007F38E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38E5">
        <w:rPr>
          <w:rFonts w:ascii="Times New Roman" w:hAnsi="Times New Roman" w:cs="Times New Roman"/>
          <w:sz w:val="24"/>
          <w:szCs w:val="24"/>
        </w:rPr>
        <w:t xml:space="preserve">Prioritet 3. Zelena i digitalna tranzicija </w:t>
      </w:r>
    </w:p>
    <w:p w14:paraId="4047CEDD" w14:textId="77777777" w:rsidR="007F38E5" w:rsidRPr="007F38E5" w:rsidRDefault="007F38E5" w:rsidP="007F38E5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F38E5">
        <w:rPr>
          <w:rFonts w:ascii="Times New Roman" w:hAnsi="Times New Roman" w:cs="Times New Roman"/>
          <w:sz w:val="24"/>
          <w:szCs w:val="24"/>
        </w:rPr>
        <w:t>Prioritet 4. Povećanje regionalne konkurentnosti i ravnomjeran regionalni razvoj.</w:t>
      </w:r>
    </w:p>
    <w:p w14:paraId="7B58FB0E" w14:textId="77777777" w:rsidR="007F38E5" w:rsidRPr="00B55033" w:rsidRDefault="007F38E5" w:rsidP="007945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51057C" w14:textId="29B54862" w:rsidR="00972D62" w:rsidRPr="00B53BF9" w:rsidRDefault="00972D62" w:rsidP="007945EE">
      <w:pPr>
        <w:jc w:val="both"/>
        <w:rPr>
          <w:rFonts w:ascii="Times New Roman" w:hAnsi="Times New Roman" w:cs="Times New Roman"/>
          <w:noProof/>
          <w:lang w:val="en-GB"/>
        </w:rPr>
      </w:pPr>
      <w:r w:rsidRPr="00B53BF9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303F04B6" wp14:editId="115B040F">
            <wp:extent cx="6134100" cy="5295900"/>
            <wp:effectExtent l="0" t="0" r="0" b="19050"/>
            <wp:docPr id="936710497" name="Dij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07FF83B4" w14:textId="7AE4D7F4" w:rsidR="00972D62" w:rsidRPr="00B53BF9" w:rsidRDefault="00972D62" w:rsidP="00DD7ED0">
      <w:pPr>
        <w:jc w:val="center"/>
        <w:rPr>
          <w:rFonts w:ascii="Times New Roman" w:hAnsi="Times New Roman" w:cs="Times New Roman"/>
          <w:noProof/>
        </w:rPr>
      </w:pPr>
      <w:r w:rsidRPr="00B53BF9">
        <w:rPr>
          <w:rFonts w:ascii="Times New Roman" w:hAnsi="Times New Roman" w:cs="Times New Roman"/>
          <w:noProof/>
        </w:rPr>
        <w:t xml:space="preserve">Prioriteti Plana razvoja </w:t>
      </w:r>
      <w:r w:rsidR="00B55033">
        <w:rPr>
          <w:rFonts w:ascii="Times New Roman" w:hAnsi="Times New Roman" w:cs="Times New Roman"/>
          <w:noProof/>
        </w:rPr>
        <w:t>Vukovarsko-srijemske županije</w:t>
      </w:r>
      <w:r w:rsidRPr="00B53BF9">
        <w:rPr>
          <w:rFonts w:ascii="Times New Roman" w:hAnsi="Times New Roman" w:cs="Times New Roman"/>
          <w:noProof/>
        </w:rPr>
        <w:t xml:space="preserve"> (202</w:t>
      </w:r>
      <w:r w:rsidR="00B55033">
        <w:rPr>
          <w:rFonts w:ascii="Times New Roman" w:hAnsi="Times New Roman" w:cs="Times New Roman"/>
          <w:noProof/>
        </w:rPr>
        <w:t>1</w:t>
      </w:r>
      <w:r w:rsidRPr="00B53BF9">
        <w:rPr>
          <w:rFonts w:ascii="Times New Roman" w:hAnsi="Times New Roman" w:cs="Times New Roman"/>
          <w:noProof/>
        </w:rPr>
        <w:t>.–2027.)</w:t>
      </w:r>
    </w:p>
    <w:p w14:paraId="0C2257DD" w14:textId="77777777" w:rsidR="00395314" w:rsidRPr="00B55033" w:rsidRDefault="00395314" w:rsidP="00395314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</w:pPr>
    </w:p>
    <w:p w14:paraId="474615A6" w14:textId="77777777" w:rsidR="00B55033" w:rsidRDefault="00B55033" w:rsidP="00B55033">
      <w:pPr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B55033">
        <w:rPr>
          <w:rFonts w:ascii="Times New Roman" w:hAnsi="Times New Roman" w:cs="Times New Roman"/>
          <w:b/>
          <w:bCs/>
          <w:noProof/>
          <w:sz w:val="24"/>
          <w:szCs w:val="24"/>
          <w:lang w:val="en-GB"/>
        </w:rPr>
        <w:t>Prioritet 1. Razvoj konkurentnog, inovativnog i održivog gospodarstva te poboljšanje kvalitete života</w:t>
      </w:r>
    </w:p>
    <w:p w14:paraId="5FCC8483" w14:textId="177038F7" w:rsidR="00B55033" w:rsidRPr="00B55033" w:rsidRDefault="00B55033" w:rsidP="00B55033">
      <w:pPr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  <w:r w:rsidRPr="00B55033">
        <w:rPr>
          <w:rFonts w:ascii="Times New Roman" w:hAnsi="Times New Roman" w:cs="Times New Roman"/>
          <w:noProof/>
          <w:sz w:val="24"/>
          <w:szCs w:val="24"/>
          <w:lang w:val="en-GB"/>
        </w:rPr>
        <w:t>Općina Cerna usmjerava značajna sredstva na poticanje poljoprivrede, obrtništva i lokalnog poduzetništva, čime se osigurava održiv gospodarski rast i očuvanje glavne gospodarske grane općine. Članstvo u Agro-klasteru i Agrotehnološkom centru omogućuje poljoprivrednicima veću konkurentnost i pristup novim tehnologijama, dok ulaganja u Energanu Cerna otvaraju prostor za razvoj obnovljivih izvora energije i energetsku neovisnost. Istodobno, Općina podupire brojne kulturne i sportske programe, manifestacije i rad udruga, čime se poboljšava kvaliteta života i jača društvena povezanost zajednice.</w:t>
      </w:r>
    </w:p>
    <w:p w14:paraId="32610A05" w14:textId="77777777" w:rsidR="00B55033" w:rsidRPr="00B55033" w:rsidRDefault="00B55033" w:rsidP="00B55033">
      <w:pPr>
        <w:jc w:val="both"/>
        <w:rPr>
          <w:rFonts w:ascii="Times New Roman" w:hAnsi="Times New Roman" w:cs="Times New Roman"/>
          <w:noProof/>
          <w:sz w:val="24"/>
          <w:szCs w:val="24"/>
          <w:lang w:val="en-GB"/>
        </w:rPr>
      </w:pPr>
    </w:p>
    <w:p w14:paraId="16BEE113" w14:textId="77777777" w:rsidR="00B55033" w:rsidRPr="006C5DD5" w:rsidRDefault="00B55033" w:rsidP="00B55033">
      <w:pPr>
        <w:jc w:val="both"/>
        <w:rPr>
          <w:rFonts w:ascii="Times New Roman" w:hAnsi="Times New Roman" w:cs="Times New Roman"/>
          <w:noProof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b/>
          <w:bCs/>
          <w:noProof/>
          <w:sz w:val="24"/>
          <w:szCs w:val="24"/>
          <w:lang w:val="pl-PL"/>
        </w:rPr>
        <w:lastRenderedPageBreak/>
        <w:t>Prioritet 2. Sigurnost za stabilan razvoj, demografska revitalizacija i jačanje otpornosti na krize</w:t>
      </w:r>
    </w:p>
    <w:p w14:paraId="6613F57C" w14:textId="77777777" w:rsidR="00B55033" w:rsidRPr="006C5DD5" w:rsidRDefault="00B55033" w:rsidP="00B55033">
      <w:pPr>
        <w:jc w:val="both"/>
        <w:rPr>
          <w:rFonts w:ascii="Times New Roman" w:hAnsi="Times New Roman" w:cs="Times New Roman"/>
          <w:noProof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noProof/>
          <w:sz w:val="24"/>
          <w:szCs w:val="24"/>
          <w:lang w:val="pl-PL"/>
        </w:rPr>
        <w:t>Proračunom se osiguravaju sredstva za stipendije, pomoć učenicima i studentima, socijalne potpore i programe za mlade i obitelji, što pridonosi demografskoj stabilizaciji i zadržavanju stanovništva u općini. Istodobno, snažna financijska potpora usmjerena je vatrogastvu i civilnoj zaštiti, čime se osigurava spremnost zajednice na krizne situacije i povećava sigurnost građana. Briga o starijima, socijalno osjetljivim skupinama i zdravstvenim potrebama također je važan segment ovog prioriteta.</w:t>
      </w:r>
    </w:p>
    <w:p w14:paraId="4ED2EE1B" w14:textId="77777777" w:rsidR="00B55033" w:rsidRPr="006C5DD5" w:rsidRDefault="00B55033" w:rsidP="00B55033">
      <w:pPr>
        <w:jc w:val="both"/>
        <w:rPr>
          <w:rFonts w:ascii="Times New Roman" w:hAnsi="Times New Roman" w:cs="Times New Roman"/>
          <w:noProof/>
          <w:sz w:val="24"/>
          <w:szCs w:val="24"/>
          <w:lang w:val="pl-PL"/>
        </w:rPr>
      </w:pPr>
    </w:p>
    <w:p w14:paraId="1830D025" w14:textId="77777777" w:rsidR="00B55033" w:rsidRPr="006C5DD5" w:rsidRDefault="00B55033" w:rsidP="00B55033">
      <w:pPr>
        <w:jc w:val="both"/>
        <w:rPr>
          <w:rFonts w:ascii="Times New Roman" w:hAnsi="Times New Roman" w:cs="Times New Roman"/>
          <w:noProof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b/>
          <w:bCs/>
          <w:noProof/>
          <w:sz w:val="24"/>
          <w:szCs w:val="24"/>
          <w:lang w:val="pl-PL"/>
        </w:rPr>
        <w:t>Prioritet 3. Zelena i digitalna tranzicija</w:t>
      </w:r>
    </w:p>
    <w:p w14:paraId="7C7DDABD" w14:textId="24B03D6A" w:rsidR="00B55033" w:rsidRPr="006C5DD5" w:rsidRDefault="00B55033" w:rsidP="00B55033">
      <w:pPr>
        <w:jc w:val="both"/>
        <w:rPr>
          <w:rFonts w:ascii="Times New Roman" w:hAnsi="Times New Roman" w:cs="Times New Roman"/>
          <w:noProof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noProof/>
          <w:sz w:val="24"/>
          <w:szCs w:val="24"/>
          <w:lang w:val="pl-PL"/>
        </w:rPr>
        <w:t>Kroz ulaganja u održavanje i modernizaciju javne rasvjete, projekte vezane uz Energanu Cerna i mjere za unaprjeđenje gospodarenja otpadom, Općina Cerna aktivno sudjeluje u zelenoj tranziciji. Proračunska izdvajanja za uređenje javnih površina i zaštitu okoliša doprinose očuvanju prirodnih resursa i stvaranju ugodnijeg životnog okruženja. Digitalizacija uprave i jačanje dostupnosti javnih usluga u elektroničkom obliku doprinose transparentnijem i učinkovitijem radu općinskih službi, što predstavlja važan korak prema modernoj i pristupačnoj lokalnoj upravi.</w:t>
      </w:r>
    </w:p>
    <w:p w14:paraId="601B45B2" w14:textId="77777777" w:rsidR="00B55033" w:rsidRPr="006C5DD5" w:rsidRDefault="00B55033" w:rsidP="00B55033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l-PL"/>
        </w:rPr>
      </w:pPr>
    </w:p>
    <w:p w14:paraId="1D7FADE1" w14:textId="77777777" w:rsidR="00B55033" w:rsidRPr="006C5DD5" w:rsidRDefault="00B55033" w:rsidP="00B55033">
      <w:pPr>
        <w:jc w:val="both"/>
        <w:rPr>
          <w:rFonts w:ascii="Times New Roman" w:hAnsi="Times New Roman" w:cs="Times New Roman"/>
          <w:noProof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b/>
          <w:bCs/>
          <w:noProof/>
          <w:sz w:val="24"/>
          <w:szCs w:val="24"/>
          <w:lang w:val="pl-PL"/>
        </w:rPr>
        <w:t>Prioritet 4. Povećanje regionalne konkurentnosti i ravnomjeran regionalni razvoj</w:t>
      </w:r>
    </w:p>
    <w:p w14:paraId="01773E96" w14:textId="7086FA60" w:rsidR="00FB10F0" w:rsidRPr="006C5DD5" w:rsidRDefault="00B55033" w:rsidP="007945EE">
      <w:pPr>
        <w:jc w:val="both"/>
        <w:rPr>
          <w:rFonts w:ascii="Times New Roman" w:hAnsi="Times New Roman" w:cs="Times New Roman"/>
          <w:noProof/>
          <w:sz w:val="24"/>
          <w:szCs w:val="24"/>
          <w:lang w:val="pl-PL"/>
        </w:rPr>
      </w:pPr>
      <w:r w:rsidRPr="006C5DD5">
        <w:rPr>
          <w:rFonts w:ascii="Times New Roman" w:hAnsi="Times New Roman" w:cs="Times New Roman"/>
          <w:noProof/>
          <w:sz w:val="24"/>
          <w:szCs w:val="24"/>
          <w:lang w:val="pl-PL"/>
        </w:rPr>
        <w:t>Općina Cerna kroz ulaganja u nerazvrstane ceste, javne površine, komunalnu infrastrukturu i društvene objekte doprinosi ravnomjernom razvoju svih svojih naselja i boljoj prometnoj povezanosti. Suradnja sa županijskim i državnim institucijama, kao i mogućnost korištenja nacionalnih i EU fondova, osigurava dodatne izvore financiranja za razvojne projekte. Potpora kulturnim i sportskim sadržajima te manifestacijama jača identitet općine i doprinosi njenoj prepoznatljivosti u okviru županije i šire regije.</w:t>
      </w:r>
    </w:p>
    <w:p w14:paraId="2BA8A557" w14:textId="77777777" w:rsidR="00AF455F" w:rsidRPr="006C5DD5" w:rsidRDefault="00AF455F" w:rsidP="007945EE">
      <w:pPr>
        <w:jc w:val="both"/>
        <w:rPr>
          <w:rFonts w:ascii="Times New Roman" w:hAnsi="Times New Roman" w:cs="Times New Roman"/>
          <w:noProof/>
          <w:sz w:val="24"/>
          <w:szCs w:val="24"/>
          <w:lang w:val="pl-PL"/>
        </w:rPr>
      </w:pPr>
    </w:p>
    <w:p w14:paraId="2F4F6CA4" w14:textId="77777777" w:rsidR="00AF455F" w:rsidRPr="006C5DD5" w:rsidRDefault="00AF455F" w:rsidP="007945EE">
      <w:pPr>
        <w:jc w:val="both"/>
        <w:rPr>
          <w:rFonts w:ascii="Times New Roman" w:hAnsi="Times New Roman" w:cs="Times New Roman"/>
          <w:noProof/>
          <w:sz w:val="24"/>
          <w:szCs w:val="24"/>
          <w:lang w:val="pl-PL"/>
        </w:rPr>
      </w:pPr>
    </w:p>
    <w:tbl>
      <w:tblPr>
        <w:tblStyle w:val="Tamnatablicareetke5-isticanje1"/>
        <w:tblW w:w="10360" w:type="dxa"/>
        <w:tblInd w:w="-486" w:type="dxa"/>
        <w:tblLook w:val="04A0" w:firstRow="1" w:lastRow="0" w:firstColumn="1" w:lastColumn="0" w:noHBand="0" w:noVBand="1"/>
      </w:tblPr>
      <w:tblGrid>
        <w:gridCol w:w="1978"/>
        <w:gridCol w:w="4936"/>
        <w:gridCol w:w="3446"/>
      </w:tblGrid>
      <w:tr w:rsidR="00B55033" w:rsidRPr="003A10BB" w14:paraId="5AAAEAED" w14:textId="77777777" w:rsidTr="007E3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BFBFBF" w:themeFill="background1" w:themeFillShade="BF"/>
            <w:hideMark/>
          </w:tcPr>
          <w:p w14:paraId="38C8F8F0" w14:textId="77777777" w:rsidR="00B55033" w:rsidRPr="003A10BB" w:rsidRDefault="00B55033" w:rsidP="00C50DA2">
            <w:pPr>
              <w:spacing w:after="160" w:line="259" w:lineRule="auto"/>
              <w:contextualSpacing/>
              <w:rPr>
                <w:lang w:val="en-GB"/>
              </w:rPr>
            </w:pPr>
            <w:proofErr w:type="spellStart"/>
            <w:r w:rsidRPr="003A10BB">
              <w:rPr>
                <w:lang w:val="en-GB"/>
              </w:rPr>
              <w:t>Prioriteti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javnih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politika</w:t>
            </w:r>
            <w:proofErr w:type="spellEnd"/>
          </w:p>
        </w:tc>
        <w:tc>
          <w:tcPr>
            <w:tcW w:w="0" w:type="auto"/>
            <w:shd w:val="clear" w:color="auto" w:fill="BFBFBF" w:themeFill="background1" w:themeFillShade="BF"/>
            <w:hideMark/>
          </w:tcPr>
          <w:p w14:paraId="1102DAF1" w14:textId="77777777" w:rsidR="00B55033" w:rsidRPr="003A10BB" w:rsidRDefault="00B55033" w:rsidP="00C50DA2">
            <w:pPr>
              <w:spacing w:after="160" w:line="259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 w:rsidRPr="003A10BB">
              <w:rPr>
                <w:lang w:val="en-GB"/>
              </w:rPr>
              <w:t>Posebni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ciljevi</w:t>
            </w:r>
            <w:proofErr w:type="spellEnd"/>
          </w:p>
        </w:tc>
        <w:tc>
          <w:tcPr>
            <w:tcW w:w="0" w:type="auto"/>
            <w:shd w:val="clear" w:color="auto" w:fill="BFBFBF" w:themeFill="background1" w:themeFillShade="BF"/>
            <w:hideMark/>
          </w:tcPr>
          <w:p w14:paraId="35961B87" w14:textId="1B06F1AF" w:rsidR="00B55033" w:rsidRPr="006C5DD5" w:rsidRDefault="00B55033" w:rsidP="00C50DA2">
            <w:pPr>
              <w:spacing w:after="160" w:line="259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 xml:space="preserve">Usklađenost sa </w:t>
            </w:r>
            <w:r w:rsidR="006C5DD5" w:rsidRPr="007F38E5">
              <w:rPr>
                <w:lang w:val="pl-PL"/>
              </w:rPr>
              <w:t>Planom razvoja VSŽ</w:t>
            </w:r>
          </w:p>
        </w:tc>
      </w:tr>
      <w:tr w:rsidR="00B55033" w:rsidRPr="003A10BB" w14:paraId="73D75CE3" w14:textId="77777777" w:rsidTr="007E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C000" w:themeFill="accent4"/>
            <w:hideMark/>
          </w:tcPr>
          <w:p w14:paraId="6A035A9D" w14:textId="77777777" w:rsidR="00B55033" w:rsidRPr="003A10BB" w:rsidRDefault="00B55033" w:rsidP="00C50DA2">
            <w:pPr>
              <w:spacing w:after="160" w:line="259" w:lineRule="auto"/>
              <w:contextualSpacing/>
              <w:rPr>
                <w:lang w:val="en-GB"/>
              </w:rPr>
            </w:pPr>
            <w:proofErr w:type="spellStart"/>
            <w:r w:rsidRPr="003A10BB">
              <w:rPr>
                <w:lang w:val="en-GB"/>
              </w:rPr>
              <w:t>Održivo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gospodarstvo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i</w:t>
            </w:r>
            <w:proofErr w:type="spellEnd"/>
            <w:r w:rsidRPr="003A10BB">
              <w:rPr>
                <w:lang w:val="en-GB"/>
              </w:rPr>
              <w:t xml:space="preserve"> društvo</w:t>
            </w:r>
          </w:p>
        </w:tc>
        <w:tc>
          <w:tcPr>
            <w:tcW w:w="0" w:type="auto"/>
            <w:shd w:val="clear" w:color="auto" w:fill="FFC000" w:themeFill="accent4"/>
            <w:hideMark/>
          </w:tcPr>
          <w:p w14:paraId="1DB8350B" w14:textId="77777777" w:rsidR="00B55033" w:rsidRPr="006C5DD5" w:rsidRDefault="00B55033" w:rsidP="00C50DA2">
            <w:pPr>
              <w:spacing w:after="160" w:line="259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>1.1. Jačanje konkurentnog, održivog i resursno učinkovitog gospodarstva temeljenog na znanju i tehnologiji</w:t>
            </w:r>
          </w:p>
        </w:tc>
        <w:tc>
          <w:tcPr>
            <w:tcW w:w="0" w:type="auto"/>
            <w:shd w:val="clear" w:color="auto" w:fill="FFC000" w:themeFill="accent4"/>
            <w:hideMark/>
          </w:tcPr>
          <w:p w14:paraId="3ED7B213" w14:textId="77777777" w:rsidR="00B55033" w:rsidRPr="006C5DD5" w:rsidRDefault="00B55033" w:rsidP="00C50DA2">
            <w:pPr>
              <w:spacing w:after="160" w:line="259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>SC 1. Konkurentno i inovativno gospodarstvo</w:t>
            </w:r>
          </w:p>
        </w:tc>
      </w:tr>
      <w:tr w:rsidR="00B55033" w:rsidRPr="003A10BB" w14:paraId="2D79268E" w14:textId="77777777" w:rsidTr="007E3ED3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C000" w:themeFill="accent4"/>
            <w:hideMark/>
          </w:tcPr>
          <w:p w14:paraId="28137670" w14:textId="77777777" w:rsidR="00B55033" w:rsidRPr="006C5DD5" w:rsidRDefault="00B55033" w:rsidP="00C50DA2">
            <w:pPr>
              <w:spacing w:after="160" w:line="259" w:lineRule="auto"/>
              <w:contextualSpacing/>
              <w:rPr>
                <w:lang w:val="pl-PL"/>
              </w:rPr>
            </w:pPr>
          </w:p>
        </w:tc>
        <w:tc>
          <w:tcPr>
            <w:tcW w:w="0" w:type="auto"/>
            <w:shd w:val="clear" w:color="auto" w:fill="FFC000" w:themeFill="accent4"/>
            <w:hideMark/>
          </w:tcPr>
          <w:p w14:paraId="0DB377D7" w14:textId="77777777" w:rsidR="00B55033" w:rsidRPr="006C5DD5" w:rsidRDefault="00B55033" w:rsidP="00C50DA2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>1.2. Razvoj i unaprjeđenje održivog turizma i kulture</w:t>
            </w:r>
          </w:p>
        </w:tc>
        <w:tc>
          <w:tcPr>
            <w:tcW w:w="0" w:type="auto"/>
            <w:shd w:val="clear" w:color="auto" w:fill="FFC000" w:themeFill="accent4"/>
            <w:hideMark/>
          </w:tcPr>
          <w:p w14:paraId="39091BB8" w14:textId="77777777" w:rsidR="00B55033" w:rsidRPr="006C5DD5" w:rsidRDefault="00B55033" w:rsidP="00C50DA2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>SC 1. Konkurentno i inovativno gospodarstvo</w:t>
            </w:r>
          </w:p>
        </w:tc>
      </w:tr>
      <w:tr w:rsidR="00B55033" w:rsidRPr="003A10BB" w14:paraId="6F843382" w14:textId="77777777" w:rsidTr="007E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C000" w:themeFill="accent4"/>
            <w:hideMark/>
          </w:tcPr>
          <w:p w14:paraId="1BC8DEB8" w14:textId="77777777" w:rsidR="00B55033" w:rsidRPr="006C5DD5" w:rsidRDefault="00B55033" w:rsidP="00C50DA2">
            <w:pPr>
              <w:spacing w:after="160" w:line="259" w:lineRule="auto"/>
              <w:contextualSpacing/>
              <w:rPr>
                <w:lang w:val="pl-PL"/>
              </w:rPr>
            </w:pPr>
          </w:p>
        </w:tc>
        <w:tc>
          <w:tcPr>
            <w:tcW w:w="0" w:type="auto"/>
            <w:shd w:val="clear" w:color="auto" w:fill="FFC000" w:themeFill="accent4"/>
            <w:hideMark/>
          </w:tcPr>
          <w:p w14:paraId="0414F71D" w14:textId="77777777" w:rsidR="00B55033" w:rsidRPr="006C5DD5" w:rsidRDefault="00B55033" w:rsidP="00C50DA2">
            <w:pPr>
              <w:spacing w:after="160" w:line="259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>2.1. Stvaranje uvjeta za razvoj stabilnog tržišta rada</w:t>
            </w:r>
          </w:p>
        </w:tc>
        <w:tc>
          <w:tcPr>
            <w:tcW w:w="0" w:type="auto"/>
            <w:shd w:val="clear" w:color="auto" w:fill="FFC000" w:themeFill="accent4"/>
            <w:hideMark/>
          </w:tcPr>
          <w:p w14:paraId="3358C4D7" w14:textId="77777777" w:rsidR="00B55033" w:rsidRPr="006C5DD5" w:rsidRDefault="00B55033" w:rsidP="00C50DA2">
            <w:pPr>
              <w:spacing w:after="160" w:line="259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>SC 2. Obrazovani i zaposleni ljudi</w:t>
            </w:r>
          </w:p>
        </w:tc>
      </w:tr>
      <w:tr w:rsidR="00B55033" w:rsidRPr="003A10BB" w14:paraId="6C26D2A5" w14:textId="77777777" w:rsidTr="007E3ED3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C000" w:themeFill="accent4"/>
            <w:hideMark/>
          </w:tcPr>
          <w:p w14:paraId="3DB90667" w14:textId="77777777" w:rsidR="00B55033" w:rsidRPr="006C5DD5" w:rsidRDefault="00B55033" w:rsidP="00C50DA2">
            <w:pPr>
              <w:spacing w:after="160" w:line="259" w:lineRule="auto"/>
              <w:contextualSpacing/>
              <w:rPr>
                <w:lang w:val="pl-PL"/>
              </w:rPr>
            </w:pPr>
          </w:p>
        </w:tc>
        <w:tc>
          <w:tcPr>
            <w:tcW w:w="0" w:type="auto"/>
            <w:shd w:val="clear" w:color="auto" w:fill="FFC000" w:themeFill="accent4"/>
            <w:hideMark/>
          </w:tcPr>
          <w:p w14:paraId="7E3760C6" w14:textId="77777777" w:rsidR="00B55033" w:rsidRPr="006C5DD5" w:rsidRDefault="00B55033" w:rsidP="00C50DA2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 w:rsidRPr="006C5DD5">
              <w:rPr>
                <w:lang w:val="pt-BR"/>
              </w:rPr>
              <w:t>2.2. Unaprjeđenje sustava odgoja i obrazovanja</w:t>
            </w:r>
          </w:p>
        </w:tc>
        <w:tc>
          <w:tcPr>
            <w:tcW w:w="0" w:type="auto"/>
            <w:shd w:val="clear" w:color="auto" w:fill="FFC000" w:themeFill="accent4"/>
            <w:hideMark/>
          </w:tcPr>
          <w:p w14:paraId="2D889773" w14:textId="77777777" w:rsidR="00B55033" w:rsidRPr="006C5DD5" w:rsidRDefault="00B55033" w:rsidP="00C50DA2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>SC 2. Obrazovani i zaposleni ljudi</w:t>
            </w:r>
          </w:p>
        </w:tc>
      </w:tr>
      <w:tr w:rsidR="00B55033" w:rsidRPr="003A10BB" w14:paraId="4AEAA1DF" w14:textId="77777777" w:rsidTr="007E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6BE2CD" w14:textId="77777777" w:rsidR="00B55033" w:rsidRPr="003A10BB" w:rsidRDefault="00B55033" w:rsidP="00C50DA2">
            <w:pPr>
              <w:spacing w:after="160" w:line="259" w:lineRule="auto"/>
              <w:contextualSpacing/>
              <w:rPr>
                <w:lang w:val="en-GB"/>
              </w:rPr>
            </w:pPr>
            <w:proofErr w:type="spellStart"/>
            <w:r w:rsidRPr="003A10BB">
              <w:rPr>
                <w:lang w:val="en-GB"/>
              </w:rPr>
              <w:t>Jačanje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otpornosti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na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krize</w:t>
            </w:r>
            <w:proofErr w:type="spellEnd"/>
          </w:p>
        </w:tc>
        <w:tc>
          <w:tcPr>
            <w:tcW w:w="0" w:type="auto"/>
            <w:hideMark/>
          </w:tcPr>
          <w:p w14:paraId="4DE8AAD0" w14:textId="77777777" w:rsidR="00B55033" w:rsidRPr="003A10BB" w:rsidRDefault="00B55033" w:rsidP="00C50DA2">
            <w:pPr>
              <w:spacing w:after="160" w:line="259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A10BB">
              <w:rPr>
                <w:lang w:val="en-GB"/>
              </w:rPr>
              <w:t xml:space="preserve">3.1. </w:t>
            </w:r>
            <w:proofErr w:type="spellStart"/>
            <w:r w:rsidRPr="003A10BB">
              <w:rPr>
                <w:lang w:val="en-GB"/>
              </w:rPr>
              <w:t>Unaprjeđenje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sustava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sporta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i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promocija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aktivnog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življenja</w:t>
            </w:r>
            <w:proofErr w:type="spellEnd"/>
          </w:p>
        </w:tc>
        <w:tc>
          <w:tcPr>
            <w:tcW w:w="0" w:type="auto"/>
            <w:hideMark/>
          </w:tcPr>
          <w:p w14:paraId="71EDCD51" w14:textId="77777777" w:rsidR="00B55033" w:rsidRPr="003A10BB" w:rsidRDefault="00B55033" w:rsidP="00C50DA2">
            <w:pPr>
              <w:spacing w:after="160" w:line="259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A10BB">
              <w:rPr>
                <w:lang w:val="en-GB"/>
              </w:rPr>
              <w:t xml:space="preserve">SC 3. </w:t>
            </w:r>
            <w:proofErr w:type="spellStart"/>
            <w:r w:rsidRPr="003A10BB">
              <w:rPr>
                <w:lang w:val="en-GB"/>
              </w:rPr>
              <w:t>Zdrav</w:t>
            </w:r>
            <w:proofErr w:type="spellEnd"/>
            <w:r w:rsidRPr="003A10BB">
              <w:rPr>
                <w:lang w:val="en-GB"/>
              </w:rPr>
              <w:t xml:space="preserve">, </w:t>
            </w:r>
            <w:proofErr w:type="spellStart"/>
            <w:r w:rsidRPr="003A10BB">
              <w:rPr>
                <w:lang w:val="en-GB"/>
              </w:rPr>
              <w:t>aktivan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i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kvalitetan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život</w:t>
            </w:r>
            <w:proofErr w:type="spellEnd"/>
          </w:p>
        </w:tc>
      </w:tr>
      <w:tr w:rsidR="00B55033" w:rsidRPr="003A10BB" w14:paraId="7ECA292B" w14:textId="77777777" w:rsidTr="007E3ED3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50D52F" w14:textId="77777777" w:rsidR="00B55033" w:rsidRPr="003A10BB" w:rsidRDefault="00B55033" w:rsidP="00C50DA2">
            <w:pPr>
              <w:spacing w:after="160" w:line="259" w:lineRule="auto"/>
              <w:contextualSpacing/>
              <w:rPr>
                <w:lang w:val="en-GB"/>
              </w:rPr>
            </w:pPr>
          </w:p>
        </w:tc>
        <w:tc>
          <w:tcPr>
            <w:tcW w:w="0" w:type="auto"/>
            <w:hideMark/>
          </w:tcPr>
          <w:p w14:paraId="060F3881" w14:textId="77777777" w:rsidR="00B55033" w:rsidRPr="003A10BB" w:rsidRDefault="00B55033" w:rsidP="00C50DA2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A10BB">
              <w:rPr>
                <w:lang w:val="en-GB"/>
              </w:rPr>
              <w:t xml:space="preserve">3.2. </w:t>
            </w:r>
            <w:proofErr w:type="spellStart"/>
            <w:r w:rsidRPr="003A10BB">
              <w:rPr>
                <w:lang w:val="en-GB"/>
              </w:rPr>
              <w:t>Jačanje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zdravstvene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i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socijalne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skrbi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i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promicanje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zdravog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načina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života</w:t>
            </w:r>
            <w:proofErr w:type="spellEnd"/>
          </w:p>
        </w:tc>
        <w:tc>
          <w:tcPr>
            <w:tcW w:w="0" w:type="auto"/>
            <w:hideMark/>
          </w:tcPr>
          <w:p w14:paraId="10F76AD5" w14:textId="77777777" w:rsidR="00B55033" w:rsidRPr="003A10BB" w:rsidRDefault="00B55033" w:rsidP="00C50DA2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A10BB">
              <w:rPr>
                <w:lang w:val="en-GB"/>
              </w:rPr>
              <w:t xml:space="preserve">SC 3. </w:t>
            </w:r>
            <w:proofErr w:type="spellStart"/>
            <w:r w:rsidRPr="003A10BB">
              <w:rPr>
                <w:lang w:val="en-GB"/>
              </w:rPr>
              <w:t>Zdrav</w:t>
            </w:r>
            <w:proofErr w:type="spellEnd"/>
            <w:r w:rsidRPr="003A10BB">
              <w:rPr>
                <w:lang w:val="en-GB"/>
              </w:rPr>
              <w:t xml:space="preserve">, </w:t>
            </w:r>
            <w:proofErr w:type="spellStart"/>
            <w:r w:rsidRPr="003A10BB">
              <w:rPr>
                <w:lang w:val="en-GB"/>
              </w:rPr>
              <w:t>aktivan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i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kvalitetan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život</w:t>
            </w:r>
            <w:proofErr w:type="spellEnd"/>
          </w:p>
        </w:tc>
      </w:tr>
      <w:tr w:rsidR="00B55033" w:rsidRPr="003A10BB" w14:paraId="55750A57" w14:textId="77777777" w:rsidTr="007E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9A54E0" w14:textId="77777777" w:rsidR="00B55033" w:rsidRPr="003A10BB" w:rsidRDefault="00B55033" w:rsidP="00C50DA2">
            <w:pPr>
              <w:spacing w:after="160" w:line="259" w:lineRule="auto"/>
              <w:contextualSpacing/>
              <w:rPr>
                <w:lang w:val="en-GB"/>
              </w:rPr>
            </w:pPr>
          </w:p>
        </w:tc>
        <w:tc>
          <w:tcPr>
            <w:tcW w:w="0" w:type="auto"/>
            <w:hideMark/>
          </w:tcPr>
          <w:p w14:paraId="37B6F1C3" w14:textId="77777777" w:rsidR="00B55033" w:rsidRPr="003A10BB" w:rsidRDefault="00B55033" w:rsidP="00C50DA2">
            <w:pPr>
              <w:spacing w:after="160" w:line="259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A10BB">
              <w:rPr>
                <w:lang w:val="en-GB"/>
              </w:rPr>
              <w:t xml:space="preserve">3.3. </w:t>
            </w:r>
            <w:proofErr w:type="spellStart"/>
            <w:r w:rsidRPr="003A10BB">
              <w:rPr>
                <w:lang w:val="en-GB"/>
              </w:rPr>
              <w:t>Jačanje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socijalne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solidarnosti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i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odgovornosti</w:t>
            </w:r>
            <w:proofErr w:type="spellEnd"/>
          </w:p>
        </w:tc>
        <w:tc>
          <w:tcPr>
            <w:tcW w:w="0" w:type="auto"/>
            <w:hideMark/>
          </w:tcPr>
          <w:p w14:paraId="00659E42" w14:textId="77777777" w:rsidR="00B55033" w:rsidRPr="003A10BB" w:rsidRDefault="00B55033" w:rsidP="00C50DA2">
            <w:pPr>
              <w:spacing w:after="160" w:line="259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A10BB">
              <w:rPr>
                <w:lang w:val="en-GB"/>
              </w:rPr>
              <w:t xml:space="preserve">SC 3. </w:t>
            </w:r>
            <w:proofErr w:type="spellStart"/>
            <w:r w:rsidRPr="003A10BB">
              <w:rPr>
                <w:lang w:val="en-GB"/>
              </w:rPr>
              <w:t>Zdrav</w:t>
            </w:r>
            <w:proofErr w:type="spellEnd"/>
            <w:r w:rsidRPr="003A10BB">
              <w:rPr>
                <w:lang w:val="en-GB"/>
              </w:rPr>
              <w:t xml:space="preserve">, </w:t>
            </w:r>
            <w:proofErr w:type="spellStart"/>
            <w:r w:rsidRPr="003A10BB">
              <w:rPr>
                <w:lang w:val="en-GB"/>
              </w:rPr>
              <w:t>aktivan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i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kvalitetan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život</w:t>
            </w:r>
            <w:proofErr w:type="spellEnd"/>
          </w:p>
        </w:tc>
      </w:tr>
      <w:tr w:rsidR="00B55033" w:rsidRPr="003A10BB" w14:paraId="683104E0" w14:textId="77777777" w:rsidTr="007E3ED3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1A8693" w14:textId="77777777" w:rsidR="00B55033" w:rsidRPr="003A10BB" w:rsidRDefault="00B55033" w:rsidP="00C50DA2">
            <w:pPr>
              <w:spacing w:after="160" w:line="259" w:lineRule="auto"/>
              <w:contextualSpacing/>
              <w:rPr>
                <w:lang w:val="en-GB"/>
              </w:rPr>
            </w:pPr>
          </w:p>
        </w:tc>
        <w:tc>
          <w:tcPr>
            <w:tcW w:w="0" w:type="auto"/>
            <w:hideMark/>
          </w:tcPr>
          <w:p w14:paraId="42A96488" w14:textId="77777777" w:rsidR="00B55033" w:rsidRPr="003A10BB" w:rsidRDefault="00B55033" w:rsidP="00C50DA2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A10BB">
              <w:rPr>
                <w:lang w:val="en-GB"/>
              </w:rPr>
              <w:t xml:space="preserve">4.1. </w:t>
            </w:r>
            <w:proofErr w:type="spellStart"/>
            <w:r w:rsidRPr="003A10BB">
              <w:rPr>
                <w:lang w:val="en-GB"/>
              </w:rPr>
              <w:t>Stvaranje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uvjeta</w:t>
            </w:r>
            <w:proofErr w:type="spellEnd"/>
            <w:r w:rsidRPr="003A10BB">
              <w:rPr>
                <w:lang w:val="en-GB"/>
              </w:rPr>
              <w:t xml:space="preserve"> za </w:t>
            </w:r>
            <w:proofErr w:type="spellStart"/>
            <w:r w:rsidRPr="003A10BB">
              <w:rPr>
                <w:lang w:val="en-GB"/>
              </w:rPr>
              <w:t>demografsku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revitalizaciju</w:t>
            </w:r>
            <w:proofErr w:type="spellEnd"/>
          </w:p>
        </w:tc>
        <w:tc>
          <w:tcPr>
            <w:tcW w:w="0" w:type="auto"/>
            <w:hideMark/>
          </w:tcPr>
          <w:p w14:paraId="778298E8" w14:textId="77777777" w:rsidR="00B55033" w:rsidRPr="006C5DD5" w:rsidRDefault="00B55033" w:rsidP="00C50DA2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>SC 4. Demografska revitalizacija i bolji položaj obitelji</w:t>
            </w:r>
          </w:p>
        </w:tc>
      </w:tr>
      <w:tr w:rsidR="00B55033" w:rsidRPr="003A10BB" w14:paraId="3D12DD77" w14:textId="77777777" w:rsidTr="007E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94E44F" w14:textId="77777777" w:rsidR="00B55033" w:rsidRPr="006C5DD5" w:rsidRDefault="00B55033" w:rsidP="00C50DA2">
            <w:pPr>
              <w:spacing w:after="160" w:line="259" w:lineRule="auto"/>
              <w:contextualSpacing/>
              <w:rPr>
                <w:lang w:val="pl-PL"/>
              </w:rPr>
            </w:pPr>
          </w:p>
        </w:tc>
        <w:tc>
          <w:tcPr>
            <w:tcW w:w="0" w:type="auto"/>
            <w:hideMark/>
          </w:tcPr>
          <w:p w14:paraId="5A0789DB" w14:textId="77777777" w:rsidR="00B55033" w:rsidRPr="003A10BB" w:rsidRDefault="00B55033" w:rsidP="00C50DA2">
            <w:pPr>
              <w:spacing w:after="160" w:line="259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A10BB">
              <w:rPr>
                <w:lang w:val="en-GB"/>
              </w:rPr>
              <w:t xml:space="preserve">5.1. </w:t>
            </w:r>
            <w:proofErr w:type="spellStart"/>
            <w:r w:rsidRPr="003A10BB">
              <w:rPr>
                <w:lang w:val="en-GB"/>
              </w:rPr>
              <w:t>Unaprjeđenje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sustava</w:t>
            </w:r>
            <w:proofErr w:type="spellEnd"/>
            <w:r w:rsidRPr="003A10BB">
              <w:rPr>
                <w:lang w:val="en-GB"/>
              </w:rPr>
              <w:t xml:space="preserve"> za </w:t>
            </w:r>
            <w:proofErr w:type="spellStart"/>
            <w:r w:rsidRPr="003A10BB">
              <w:rPr>
                <w:lang w:val="en-GB"/>
              </w:rPr>
              <w:t>jačanje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otpornosti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na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krize</w:t>
            </w:r>
            <w:proofErr w:type="spellEnd"/>
          </w:p>
        </w:tc>
        <w:tc>
          <w:tcPr>
            <w:tcW w:w="0" w:type="auto"/>
            <w:hideMark/>
          </w:tcPr>
          <w:p w14:paraId="6E408A9F" w14:textId="77777777" w:rsidR="00B55033" w:rsidRPr="006C5DD5" w:rsidRDefault="00B55033" w:rsidP="00C50DA2">
            <w:pPr>
              <w:spacing w:after="160" w:line="259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>SC 5. Sigurnost za stabilan razvoj</w:t>
            </w:r>
          </w:p>
        </w:tc>
      </w:tr>
      <w:tr w:rsidR="00B55033" w:rsidRPr="003A10BB" w14:paraId="08B264B1" w14:textId="77777777" w:rsidTr="007E3ED3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0B050"/>
            <w:hideMark/>
          </w:tcPr>
          <w:p w14:paraId="17C6E0B2" w14:textId="77777777" w:rsidR="00B55033" w:rsidRPr="003A10BB" w:rsidRDefault="00B55033" w:rsidP="00C50DA2">
            <w:pPr>
              <w:spacing w:after="160" w:line="259" w:lineRule="auto"/>
              <w:contextualSpacing/>
              <w:rPr>
                <w:lang w:val="en-GB"/>
              </w:rPr>
            </w:pPr>
            <w:r w:rsidRPr="003A10BB">
              <w:rPr>
                <w:lang w:val="en-GB"/>
              </w:rPr>
              <w:t xml:space="preserve">Zelena </w:t>
            </w:r>
            <w:proofErr w:type="spellStart"/>
            <w:r w:rsidRPr="003A10BB">
              <w:rPr>
                <w:lang w:val="en-GB"/>
              </w:rPr>
              <w:t>i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digitalna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tranzicija</w:t>
            </w:r>
            <w:proofErr w:type="spellEnd"/>
          </w:p>
        </w:tc>
        <w:tc>
          <w:tcPr>
            <w:tcW w:w="0" w:type="auto"/>
            <w:shd w:val="clear" w:color="auto" w:fill="00B050"/>
            <w:hideMark/>
          </w:tcPr>
          <w:p w14:paraId="43A6C490" w14:textId="77777777" w:rsidR="00B55033" w:rsidRPr="003A10BB" w:rsidRDefault="00B55033" w:rsidP="00C50DA2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A10BB">
              <w:rPr>
                <w:lang w:val="en-GB"/>
              </w:rPr>
              <w:t xml:space="preserve">6.1. </w:t>
            </w:r>
            <w:proofErr w:type="spellStart"/>
            <w:r w:rsidRPr="003A10BB">
              <w:rPr>
                <w:lang w:val="en-GB"/>
              </w:rPr>
              <w:t>Unaprjeđenje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energetske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učinkovitosti</w:t>
            </w:r>
            <w:proofErr w:type="spellEnd"/>
            <w:r w:rsidRPr="003A10BB">
              <w:rPr>
                <w:lang w:val="en-GB"/>
              </w:rPr>
              <w:t xml:space="preserve">, </w:t>
            </w:r>
            <w:proofErr w:type="spellStart"/>
            <w:r w:rsidRPr="003A10BB">
              <w:rPr>
                <w:lang w:val="en-GB"/>
              </w:rPr>
              <w:t>neovisnosti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i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poticanje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tranzicije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prema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obnovljivim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izvorima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energije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i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čistoj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energiji</w:t>
            </w:r>
            <w:proofErr w:type="spellEnd"/>
          </w:p>
        </w:tc>
        <w:tc>
          <w:tcPr>
            <w:tcW w:w="0" w:type="auto"/>
            <w:shd w:val="clear" w:color="auto" w:fill="00B050"/>
            <w:hideMark/>
          </w:tcPr>
          <w:p w14:paraId="6FCF8F1E" w14:textId="77777777" w:rsidR="00B55033" w:rsidRPr="006C5DD5" w:rsidRDefault="00B55033" w:rsidP="00C50DA2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>SC 6. Ekološka i energetska tranzicija za klimatsku neutralnost</w:t>
            </w:r>
          </w:p>
        </w:tc>
      </w:tr>
      <w:tr w:rsidR="00B55033" w:rsidRPr="003A10BB" w14:paraId="23B554F3" w14:textId="77777777" w:rsidTr="007E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0B050"/>
            <w:hideMark/>
          </w:tcPr>
          <w:p w14:paraId="3ECD9844" w14:textId="77777777" w:rsidR="00B55033" w:rsidRPr="006C5DD5" w:rsidRDefault="00B55033" w:rsidP="00C50DA2">
            <w:pPr>
              <w:spacing w:after="160" w:line="259" w:lineRule="auto"/>
              <w:contextualSpacing/>
              <w:rPr>
                <w:lang w:val="pl-PL"/>
              </w:rPr>
            </w:pPr>
          </w:p>
        </w:tc>
        <w:tc>
          <w:tcPr>
            <w:tcW w:w="0" w:type="auto"/>
            <w:shd w:val="clear" w:color="auto" w:fill="00B050"/>
            <w:hideMark/>
          </w:tcPr>
          <w:p w14:paraId="70574ADB" w14:textId="77777777" w:rsidR="00B55033" w:rsidRPr="006C5DD5" w:rsidRDefault="00B55033" w:rsidP="00C50DA2">
            <w:pPr>
              <w:spacing w:after="160" w:line="259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>6.2. Unaprjeđenje sustava zaštite okoliša, održivog upravljanja prirodnim resursima i poticanje integracije zelene infrastrukture</w:t>
            </w:r>
          </w:p>
        </w:tc>
        <w:tc>
          <w:tcPr>
            <w:tcW w:w="0" w:type="auto"/>
            <w:shd w:val="clear" w:color="auto" w:fill="00B050"/>
            <w:hideMark/>
          </w:tcPr>
          <w:p w14:paraId="5FDFB1D0" w14:textId="77777777" w:rsidR="00B55033" w:rsidRPr="006C5DD5" w:rsidRDefault="00B55033" w:rsidP="00C50DA2">
            <w:pPr>
              <w:spacing w:after="160" w:line="259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>SC 6. Ekološka i energetska tranzicija za klimatsku neutralnost</w:t>
            </w:r>
          </w:p>
        </w:tc>
      </w:tr>
      <w:tr w:rsidR="00B55033" w:rsidRPr="003A10BB" w14:paraId="45438034" w14:textId="77777777" w:rsidTr="007E3ED3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0B050"/>
            <w:hideMark/>
          </w:tcPr>
          <w:p w14:paraId="7E88C6B0" w14:textId="77777777" w:rsidR="00B55033" w:rsidRPr="006C5DD5" w:rsidRDefault="00B55033" w:rsidP="00C50DA2">
            <w:pPr>
              <w:spacing w:after="160" w:line="259" w:lineRule="auto"/>
              <w:contextualSpacing/>
              <w:rPr>
                <w:lang w:val="pl-PL"/>
              </w:rPr>
            </w:pPr>
          </w:p>
        </w:tc>
        <w:tc>
          <w:tcPr>
            <w:tcW w:w="0" w:type="auto"/>
            <w:shd w:val="clear" w:color="auto" w:fill="00B050"/>
            <w:hideMark/>
          </w:tcPr>
          <w:p w14:paraId="603B5B07" w14:textId="77777777" w:rsidR="00B55033" w:rsidRPr="006C5DD5" w:rsidRDefault="00B55033" w:rsidP="00C50DA2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>7.1. Povećanje konkurentnosti, otpornosti i održivosti poljoprivrede i prehrambeno-prerađivačkog sektora</w:t>
            </w:r>
          </w:p>
        </w:tc>
        <w:tc>
          <w:tcPr>
            <w:tcW w:w="0" w:type="auto"/>
            <w:shd w:val="clear" w:color="auto" w:fill="00B050"/>
            <w:hideMark/>
          </w:tcPr>
          <w:p w14:paraId="601FF694" w14:textId="77777777" w:rsidR="00B55033" w:rsidRPr="006C5DD5" w:rsidRDefault="00B55033" w:rsidP="00C50DA2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>SC 7. Samodostatnost u hrani i razvoj biogospodarstva</w:t>
            </w:r>
          </w:p>
        </w:tc>
      </w:tr>
      <w:tr w:rsidR="00B55033" w:rsidRPr="003A10BB" w14:paraId="0426473D" w14:textId="77777777" w:rsidTr="007E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0B050"/>
            <w:hideMark/>
          </w:tcPr>
          <w:p w14:paraId="499A2F12" w14:textId="77777777" w:rsidR="00B55033" w:rsidRPr="006C5DD5" w:rsidRDefault="00B55033" w:rsidP="00C50DA2">
            <w:pPr>
              <w:spacing w:after="160" w:line="259" w:lineRule="auto"/>
              <w:contextualSpacing/>
              <w:rPr>
                <w:lang w:val="pl-PL"/>
              </w:rPr>
            </w:pPr>
          </w:p>
        </w:tc>
        <w:tc>
          <w:tcPr>
            <w:tcW w:w="0" w:type="auto"/>
            <w:shd w:val="clear" w:color="auto" w:fill="00B050"/>
            <w:hideMark/>
          </w:tcPr>
          <w:p w14:paraId="3B0C99C2" w14:textId="77777777" w:rsidR="00B55033" w:rsidRPr="006C5DD5" w:rsidRDefault="00B55033" w:rsidP="00C50DA2">
            <w:pPr>
              <w:spacing w:after="160" w:line="259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>8.1. Poboljšanje prometne povezanosti, povezane i ostale infrastrukture</w:t>
            </w:r>
          </w:p>
        </w:tc>
        <w:tc>
          <w:tcPr>
            <w:tcW w:w="0" w:type="auto"/>
            <w:shd w:val="clear" w:color="auto" w:fill="00B050"/>
            <w:hideMark/>
          </w:tcPr>
          <w:p w14:paraId="6D73879B" w14:textId="77777777" w:rsidR="00B55033" w:rsidRPr="003A10BB" w:rsidRDefault="00B55033" w:rsidP="00C50DA2">
            <w:pPr>
              <w:spacing w:after="160" w:line="259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A10BB">
              <w:rPr>
                <w:lang w:val="en-GB"/>
              </w:rPr>
              <w:t xml:space="preserve">SC 8. </w:t>
            </w:r>
            <w:proofErr w:type="spellStart"/>
            <w:r w:rsidRPr="003A10BB">
              <w:rPr>
                <w:lang w:val="en-GB"/>
              </w:rPr>
              <w:t>Održiva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mobilnost</w:t>
            </w:r>
            <w:proofErr w:type="spellEnd"/>
          </w:p>
        </w:tc>
      </w:tr>
      <w:tr w:rsidR="00B55033" w:rsidRPr="003A10BB" w14:paraId="4276BD8A" w14:textId="77777777" w:rsidTr="007E3ED3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0B050"/>
            <w:hideMark/>
          </w:tcPr>
          <w:p w14:paraId="4B87A170" w14:textId="77777777" w:rsidR="00B55033" w:rsidRPr="003A10BB" w:rsidRDefault="00B55033" w:rsidP="00C50DA2">
            <w:pPr>
              <w:spacing w:after="160" w:line="259" w:lineRule="auto"/>
              <w:contextualSpacing/>
              <w:rPr>
                <w:lang w:val="en-GB"/>
              </w:rPr>
            </w:pPr>
          </w:p>
        </w:tc>
        <w:tc>
          <w:tcPr>
            <w:tcW w:w="0" w:type="auto"/>
            <w:shd w:val="clear" w:color="auto" w:fill="00B050"/>
            <w:hideMark/>
          </w:tcPr>
          <w:p w14:paraId="2D491AF5" w14:textId="77777777" w:rsidR="00B55033" w:rsidRPr="006C5DD5" w:rsidRDefault="00B55033" w:rsidP="00C50DA2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>9.1. Integracija digitalne tehnologije u društvo i gospodarstvo</w:t>
            </w:r>
          </w:p>
        </w:tc>
        <w:tc>
          <w:tcPr>
            <w:tcW w:w="0" w:type="auto"/>
            <w:shd w:val="clear" w:color="auto" w:fill="00B050"/>
            <w:hideMark/>
          </w:tcPr>
          <w:p w14:paraId="689BF79A" w14:textId="77777777" w:rsidR="00B55033" w:rsidRPr="006C5DD5" w:rsidRDefault="00B55033" w:rsidP="00C50DA2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>SC 9. Digitalna tranzicija društva i gospodarstva</w:t>
            </w:r>
          </w:p>
        </w:tc>
      </w:tr>
      <w:tr w:rsidR="00B55033" w:rsidRPr="003A10BB" w14:paraId="22C60302" w14:textId="77777777" w:rsidTr="007E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EAAAA" w:themeFill="background2" w:themeFillShade="BF"/>
            <w:hideMark/>
          </w:tcPr>
          <w:p w14:paraId="605234DE" w14:textId="77777777" w:rsidR="00B55033" w:rsidRPr="003A10BB" w:rsidRDefault="00B55033" w:rsidP="00C50DA2">
            <w:pPr>
              <w:spacing w:after="160" w:line="259" w:lineRule="auto"/>
              <w:contextualSpacing/>
              <w:rPr>
                <w:lang w:val="en-GB"/>
              </w:rPr>
            </w:pPr>
            <w:proofErr w:type="spellStart"/>
            <w:r w:rsidRPr="003A10BB">
              <w:rPr>
                <w:lang w:val="en-GB"/>
              </w:rPr>
              <w:t>Ravnomjeran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regionalni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razvoj</w:t>
            </w:r>
            <w:proofErr w:type="spellEnd"/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4CC30B67" w14:textId="77777777" w:rsidR="00B55033" w:rsidRPr="003A10BB" w:rsidRDefault="00B55033" w:rsidP="00C50DA2">
            <w:pPr>
              <w:spacing w:after="160" w:line="259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A10BB">
              <w:rPr>
                <w:lang w:val="en-GB"/>
              </w:rPr>
              <w:t xml:space="preserve">10.1. </w:t>
            </w:r>
            <w:proofErr w:type="spellStart"/>
            <w:r w:rsidRPr="003A10BB">
              <w:rPr>
                <w:lang w:val="en-GB"/>
              </w:rPr>
              <w:t>Unaprjeđenje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kvalitete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života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na</w:t>
            </w:r>
            <w:proofErr w:type="spellEnd"/>
            <w:r w:rsidRPr="003A10BB">
              <w:rPr>
                <w:lang w:val="en-GB"/>
              </w:rPr>
              <w:t xml:space="preserve"> ruralnom </w:t>
            </w:r>
            <w:proofErr w:type="spellStart"/>
            <w:r w:rsidRPr="003A10BB">
              <w:rPr>
                <w:lang w:val="en-GB"/>
              </w:rPr>
              <w:t>području</w:t>
            </w:r>
            <w:proofErr w:type="spellEnd"/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719957B1" w14:textId="77777777" w:rsidR="00B55033" w:rsidRPr="006C5DD5" w:rsidRDefault="00B55033" w:rsidP="00C50DA2">
            <w:pPr>
              <w:spacing w:after="160" w:line="259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>SC 10. Razvoj potpomognutih područja i područja s razvojnim posebnostima</w:t>
            </w:r>
          </w:p>
        </w:tc>
      </w:tr>
      <w:tr w:rsidR="00B55033" w:rsidRPr="003A10BB" w14:paraId="3A7A28D5" w14:textId="77777777" w:rsidTr="007E3ED3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EAAAA" w:themeFill="background2" w:themeFillShade="BF"/>
            <w:hideMark/>
          </w:tcPr>
          <w:p w14:paraId="216E382C" w14:textId="77777777" w:rsidR="00B55033" w:rsidRPr="006C5DD5" w:rsidRDefault="00B55033" w:rsidP="00C50DA2">
            <w:pPr>
              <w:spacing w:after="160" w:line="259" w:lineRule="auto"/>
              <w:contextualSpacing/>
              <w:rPr>
                <w:lang w:val="pl-PL"/>
              </w:rPr>
            </w:pP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1C6DBEA9" w14:textId="77777777" w:rsidR="00B55033" w:rsidRPr="006C5DD5" w:rsidRDefault="00B55033" w:rsidP="00C50DA2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6C5DD5">
              <w:rPr>
                <w:lang w:val="pl-PL"/>
              </w:rPr>
              <w:t>11.1. Jačanje pozicije regionalnog gospodarstva i pametna specijalizacija s naglaskom na šumarstvo i drvno-prerađivački sektor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39382898" w14:textId="77777777" w:rsidR="00B55033" w:rsidRPr="003A10BB" w:rsidRDefault="00B55033" w:rsidP="00C50DA2">
            <w:pPr>
              <w:spacing w:after="160" w:line="259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3A10BB">
              <w:rPr>
                <w:lang w:val="en-GB"/>
              </w:rPr>
              <w:t xml:space="preserve">SC 11. </w:t>
            </w:r>
            <w:proofErr w:type="spellStart"/>
            <w:r w:rsidRPr="003A10BB">
              <w:rPr>
                <w:lang w:val="en-GB"/>
              </w:rPr>
              <w:t>Jačanje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regionalne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konkurentnosti</w:t>
            </w:r>
            <w:proofErr w:type="spellEnd"/>
          </w:p>
        </w:tc>
      </w:tr>
      <w:tr w:rsidR="00B55033" w:rsidRPr="003A10BB" w14:paraId="02181695" w14:textId="77777777" w:rsidTr="007E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EAAAA" w:themeFill="background2" w:themeFillShade="BF"/>
            <w:hideMark/>
          </w:tcPr>
          <w:p w14:paraId="7B7D5681" w14:textId="77777777" w:rsidR="00B55033" w:rsidRPr="003A10BB" w:rsidRDefault="00B55033" w:rsidP="00C50DA2">
            <w:pPr>
              <w:spacing w:after="160" w:line="259" w:lineRule="auto"/>
              <w:contextualSpacing/>
              <w:rPr>
                <w:lang w:val="en-GB"/>
              </w:rPr>
            </w:pP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126C9EFB" w14:textId="77777777" w:rsidR="00B55033" w:rsidRPr="003A10BB" w:rsidRDefault="00B55033" w:rsidP="00C50DA2">
            <w:pPr>
              <w:spacing w:after="160" w:line="259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A10BB">
              <w:rPr>
                <w:lang w:val="en-GB"/>
              </w:rPr>
              <w:t xml:space="preserve">11.2. </w:t>
            </w:r>
            <w:proofErr w:type="spellStart"/>
            <w:r w:rsidRPr="003A10BB">
              <w:rPr>
                <w:lang w:val="en-GB"/>
              </w:rPr>
              <w:t>Poboljšanje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sustava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održivog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upravljanja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razvojem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i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ulaganja</w:t>
            </w:r>
            <w:proofErr w:type="spellEnd"/>
            <w:r w:rsidRPr="003A10BB">
              <w:rPr>
                <w:lang w:val="en-GB"/>
              </w:rPr>
              <w:t xml:space="preserve"> u </w:t>
            </w:r>
            <w:proofErr w:type="spellStart"/>
            <w:r w:rsidRPr="003A10BB">
              <w:rPr>
                <w:lang w:val="en-GB"/>
              </w:rPr>
              <w:t>razvoj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pametnih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gradova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i</w:t>
            </w:r>
            <w:proofErr w:type="spellEnd"/>
            <w:r w:rsidRPr="003A10BB">
              <w:rPr>
                <w:lang w:val="en-GB"/>
              </w:rPr>
              <w:t xml:space="preserve"> sela</w:t>
            </w:r>
          </w:p>
        </w:tc>
        <w:tc>
          <w:tcPr>
            <w:tcW w:w="0" w:type="auto"/>
            <w:shd w:val="clear" w:color="auto" w:fill="AEAAAA" w:themeFill="background2" w:themeFillShade="BF"/>
            <w:hideMark/>
          </w:tcPr>
          <w:p w14:paraId="6C1BD06F" w14:textId="77777777" w:rsidR="00B55033" w:rsidRPr="003A10BB" w:rsidRDefault="00B55033" w:rsidP="00C50DA2">
            <w:pPr>
              <w:spacing w:after="160" w:line="259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3A10BB">
              <w:rPr>
                <w:lang w:val="en-GB"/>
              </w:rPr>
              <w:t xml:space="preserve">SC 11. </w:t>
            </w:r>
            <w:proofErr w:type="spellStart"/>
            <w:r w:rsidRPr="003A10BB">
              <w:rPr>
                <w:lang w:val="en-GB"/>
              </w:rPr>
              <w:t>Jačanje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regionalne</w:t>
            </w:r>
            <w:proofErr w:type="spellEnd"/>
            <w:r w:rsidRPr="003A10BB">
              <w:rPr>
                <w:lang w:val="en-GB"/>
              </w:rPr>
              <w:t xml:space="preserve"> </w:t>
            </w:r>
            <w:proofErr w:type="spellStart"/>
            <w:r w:rsidRPr="003A10BB">
              <w:rPr>
                <w:lang w:val="en-GB"/>
              </w:rPr>
              <w:t>konkurentnosti</w:t>
            </w:r>
            <w:proofErr w:type="spellEnd"/>
          </w:p>
        </w:tc>
      </w:tr>
    </w:tbl>
    <w:p w14:paraId="5F407D99" w14:textId="668CDF1E" w:rsidR="00D83577" w:rsidRPr="00B53BF9" w:rsidRDefault="007E3ED3" w:rsidP="007E3ED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96220E" w:rsidRPr="00B53BF9">
        <w:rPr>
          <w:rFonts w:ascii="Times New Roman" w:hAnsi="Times New Roman" w:cs="Times New Roman"/>
        </w:rPr>
        <w:t xml:space="preserve">Usklađenost prioriteta i posebnih ciljeva Plana razvoja </w:t>
      </w:r>
      <w:r w:rsidR="00B55033">
        <w:rPr>
          <w:rFonts w:ascii="Times New Roman" w:hAnsi="Times New Roman" w:cs="Times New Roman"/>
        </w:rPr>
        <w:t>VSŽ</w:t>
      </w:r>
      <w:r w:rsidR="0096220E" w:rsidRPr="00B53BF9">
        <w:rPr>
          <w:rFonts w:ascii="Times New Roman" w:hAnsi="Times New Roman" w:cs="Times New Roman"/>
        </w:rPr>
        <w:t xml:space="preserve"> do 2027. godine sa strateškim ciljevima (SC) Nacionalne razvojne strategije do 2030. godin</w:t>
      </w:r>
      <w:r w:rsidR="00843835">
        <w:rPr>
          <w:rFonts w:ascii="Times New Roman" w:hAnsi="Times New Roman" w:cs="Times New Roman"/>
        </w:rPr>
        <w:t>e</w:t>
      </w:r>
    </w:p>
    <w:p w14:paraId="68F608A1" w14:textId="19A01441" w:rsidR="00BB53BE" w:rsidRPr="00B53BF9" w:rsidRDefault="00BB53BE" w:rsidP="00BB69D9">
      <w:pPr>
        <w:pStyle w:val="Naslov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bookmarkStart w:id="9" w:name="_Toc227566232"/>
      <w:r w:rsidRPr="00B53BF9">
        <w:rPr>
          <w:rFonts w:ascii="Times New Roman" w:hAnsi="Times New Roman" w:cs="Times New Roman"/>
        </w:rPr>
        <w:t xml:space="preserve">POPIS MJERA S </w:t>
      </w:r>
      <w:r w:rsidR="00661298" w:rsidRPr="00B53BF9">
        <w:rPr>
          <w:rFonts w:ascii="Times New Roman" w:hAnsi="Times New Roman" w:cs="Times New Roman"/>
        </w:rPr>
        <w:t>OPISOM, KLJUČNIM AKTIVNOSTIMA I POKAZATELJIMA REZULTATA</w:t>
      </w:r>
      <w:bookmarkEnd w:id="9"/>
    </w:p>
    <w:p w14:paraId="0E9040F7" w14:textId="77777777" w:rsidR="00897706" w:rsidRPr="00B53BF9" w:rsidRDefault="00897706" w:rsidP="007945EE">
      <w:pPr>
        <w:jc w:val="both"/>
        <w:rPr>
          <w:rFonts w:ascii="Times New Roman" w:hAnsi="Times New Roman" w:cs="Times New Roman"/>
        </w:rPr>
      </w:pPr>
    </w:p>
    <w:p w14:paraId="6A7FBDC9" w14:textId="77777777" w:rsidR="00AA24A0" w:rsidRPr="006C5DD5" w:rsidRDefault="00AA24A0" w:rsidP="00AA24A0">
      <w:pPr>
        <w:rPr>
          <w:b/>
          <w:bCs/>
          <w:lang w:val="pt-BR"/>
        </w:rPr>
      </w:pPr>
      <w:r w:rsidRPr="006C5DD5">
        <w:rPr>
          <w:b/>
          <w:bCs/>
          <w:lang w:val="pt-BR"/>
        </w:rPr>
        <w:t>Mjera 1.1.2.Poticanje investicijske klime i privlačenje investicija</w:t>
      </w:r>
    </w:p>
    <w:p w14:paraId="41A0A8C1" w14:textId="77777777" w:rsidR="00AA24A0" w:rsidRPr="006C5DD5" w:rsidRDefault="00AA24A0" w:rsidP="00AA24A0">
      <w:pPr>
        <w:rPr>
          <w:lang w:val="pt-BR"/>
        </w:rPr>
      </w:pPr>
      <w:r w:rsidRPr="006C5DD5">
        <w:rPr>
          <w:b/>
          <w:bCs/>
          <w:lang w:val="pt-BR"/>
        </w:rPr>
        <w:t>Svrha provedbe mjere:</w:t>
      </w:r>
      <w:r w:rsidRPr="006C5DD5">
        <w:rPr>
          <w:lang w:val="pt-BR"/>
        </w:rPr>
        <w:br/>
        <w:t>Poboljšati lokalne uvjete za ulaganja kroz razvoj i opremanje gospodarskih zona, čime se privlače novi investitori, otvaraju radna mjesta i stvara stabilnija gospodarska baza Općine Cerna.</w:t>
      </w:r>
    </w:p>
    <w:p w14:paraId="4B76BAB2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Oznaka:</w:t>
      </w:r>
      <w:r w:rsidRPr="006C5DD5">
        <w:rPr>
          <w:lang w:val="pl-PL"/>
        </w:rPr>
        <w:t xml:space="preserve"> R – Razvojna mjera</w:t>
      </w:r>
    </w:p>
    <w:p w14:paraId="24E51C8D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Povezani SDG ciljevi:</w:t>
      </w:r>
    </w:p>
    <w:p w14:paraId="0485178E" w14:textId="77777777" w:rsidR="00AA24A0" w:rsidRPr="006C5DD5" w:rsidRDefault="00AA24A0" w:rsidP="003C313B">
      <w:pPr>
        <w:numPr>
          <w:ilvl w:val="0"/>
          <w:numId w:val="11"/>
        </w:numPr>
        <w:rPr>
          <w:lang w:val="pl-PL"/>
        </w:rPr>
      </w:pPr>
      <w:r w:rsidRPr="006C5DD5">
        <w:rPr>
          <w:lang w:val="pl-PL"/>
        </w:rPr>
        <w:lastRenderedPageBreak/>
        <w:t>SDG 8 – Dostojanstven rad i gospodarski rast (Poticanje održivog gospodarskog rasta i otvaranje radnih mjesta)</w:t>
      </w:r>
    </w:p>
    <w:p w14:paraId="00E55D42" w14:textId="77777777" w:rsidR="00AA24A0" w:rsidRPr="006C5DD5" w:rsidRDefault="00AA24A0" w:rsidP="003C313B">
      <w:pPr>
        <w:numPr>
          <w:ilvl w:val="0"/>
          <w:numId w:val="11"/>
        </w:numPr>
        <w:rPr>
          <w:lang w:val="pl-PL"/>
        </w:rPr>
      </w:pPr>
      <w:r w:rsidRPr="006C5DD5">
        <w:rPr>
          <w:lang w:val="pl-PL"/>
        </w:rPr>
        <w:t>SDG 11 – Održivi gradovi i zajednice (Učiniti naselja uključivima, sigurnima, prilagodljivima i održivima)</w:t>
      </w:r>
    </w:p>
    <w:p w14:paraId="7A376911" w14:textId="77777777" w:rsidR="00AA24A0" w:rsidRPr="00C06B6D" w:rsidRDefault="00AA24A0" w:rsidP="00AA24A0">
      <w:pPr>
        <w:rPr>
          <w:lang w:val="en-GB"/>
        </w:rPr>
      </w:pPr>
      <w:proofErr w:type="spellStart"/>
      <w:r w:rsidRPr="00C06B6D">
        <w:rPr>
          <w:b/>
          <w:bCs/>
          <w:lang w:val="en-GB"/>
        </w:rPr>
        <w:t>Povezani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programi</w:t>
      </w:r>
      <w:proofErr w:type="spellEnd"/>
      <w:r w:rsidRPr="00C06B6D">
        <w:rPr>
          <w:b/>
          <w:bCs/>
          <w:lang w:val="en-GB"/>
        </w:rPr>
        <w:t xml:space="preserve"> (</w:t>
      </w:r>
      <w:proofErr w:type="spellStart"/>
      <w:r w:rsidRPr="00C06B6D">
        <w:rPr>
          <w:b/>
          <w:bCs/>
          <w:lang w:val="en-GB"/>
        </w:rPr>
        <w:t>iz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proračuna</w:t>
      </w:r>
      <w:proofErr w:type="spellEnd"/>
      <w:r w:rsidRPr="00C06B6D">
        <w:rPr>
          <w:b/>
          <w:bCs/>
          <w:lang w:val="en-GB"/>
        </w:rPr>
        <w:t>):</w:t>
      </w:r>
    </w:p>
    <w:p w14:paraId="3AC6A4F1" w14:textId="77777777" w:rsidR="00AA24A0" w:rsidRPr="00C06B6D" w:rsidRDefault="00AA24A0" w:rsidP="003C313B">
      <w:pPr>
        <w:numPr>
          <w:ilvl w:val="0"/>
          <w:numId w:val="12"/>
        </w:numPr>
        <w:rPr>
          <w:lang w:val="en-GB"/>
        </w:rPr>
      </w:pPr>
      <w:r w:rsidRPr="00C06B6D">
        <w:rPr>
          <w:lang w:val="en-GB"/>
        </w:rPr>
        <w:t xml:space="preserve">Program 1008 – Razvoj </w:t>
      </w:r>
      <w:proofErr w:type="spellStart"/>
      <w:r w:rsidRPr="00C06B6D">
        <w:rPr>
          <w:lang w:val="en-GB"/>
        </w:rPr>
        <w:t>poljoprivrede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i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gospodarstva</w:t>
      </w:r>
      <w:proofErr w:type="spellEnd"/>
    </w:p>
    <w:p w14:paraId="71B288FD" w14:textId="60168091" w:rsidR="00AA24A0" w:rsidRDefault="00AA24A0" w:rsidP="003C313B">
      <w:pPr>
        <w:numPr>
          <w:ilvl w:val="1"/>
          <w:numId w:val="12"/>
        </w:numPr>
        <w:rPr>
          <w:lang w:val="pl-PL"/>
        </w:rPr>
      </w:pPr>
      <w:r w:rsidRPr="006C5DD5">
        <w:rPr>
          <w:lang w:val="pl-PL"/>
        </w:rPr>
        <w:t xml:space="preserve">K100125 Razvoj gospodarske zone Zagrađe Cerna – </w:t>
      </w:r>
      <w:r w:rsidR="00AE7586" w:rsidRPr="00AE7586">
        <w:rPr>
          <w:lang w:val="pl-PL"/>
        </w:rPr>
        <w:t>524.250,00</w:t>
      </w:r>
      <w:r w:rsidRPr="00AE7586">
        <w:rPr>
          <w:lang w:val="pl-PL"/>
        </w:rPr>
        <w:t xml:space="preserve"> €</w:t>
      </w:r>
    </w:p>
    <w:p w14:paraId="72359C80" w14:textId="6188072E" w:rsidR="00CC5218" w:rsidRPr="006C5DD5" w:rsidRDefault="00CC5218" w:rsidP="003C313B">
      <w:pPr>
        <w:numPr>
          <w:ilvl w:val="1"/>
          <w:numId w:val="12"/>
        </w:numPr>
        <w:rPr>
          <w:lang w:val="pl-PL"/>
        </w:rPr>
      </w:pPr>
      <w:r>
        <w:rPr>
          <w:lang w:val="pl-PL"/>
        </w:rPr>
        <w:t>K100130 Kupovina građevinskog zemljišta – 36.970,  €</w:t>
      </w:r>
    </w:p>
    <w:tbl>
      <w:tblPr>
        <w:tblStyle w:val="Tablicareetke4-isticanje1"/>
        <w:tblW w:w="8471" w:type="dxa"/>
        <w:tblLook w:val="04A0" w:firstRow="1" w:lastRow="0" w:firstColumn="1" w:lastColumn="0" w:noHBand="0" w:noVBand="1"/>
      </w:tblPr>
      <w:tblGrid>
        <w:gridCol w:w="6726"/>
        <w:gridCol w:w="1745"/>
      </w:tblGrid>
      <w:tr w:rsidR="00AA24A0" w:rsidRPr="00C06B6D" w14:paraId="3577CDCF" w14:textId="77777777" w:rsidTr="004542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3E5123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Ključna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točka</w:t>
            </w:r>
            <w:proofErr w:type="spellEnd"/>
          </w:p>
        </w:tc>
        <w:tc>
          <w:tcPr>
            <w:tcW w:w="0" w:type="auto"/>
            <w:hideMark/>
          </w:tcPr>
          <w:p w14:paraId="16BB960A" w14:textId="77777777" w:rsidR="00AA24A0" w:rsidRPr="00C06B6D" w:rsidRDefault="00AA24A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06B6D">
              <w:rPr>
                <w:lang w:val="en-GB"/>
              </w:rPr>
              <w:t xml:space="preserve">Rok </w:t>
            </w:r>
            <w:proofErr w:type="spellStart"/>
            <w:r w:rsidRPr="00C06B6D">
              <w:rPr>
                <w:lang w:val="en-GB"/>
              </w:rPr>
              <w:t>provedbe</w:t>
            </w:r>
            <w:proofErr w:type="spellEnd"/>
          </w:p>
        </w:tc>
      </w:tr>
      <w:tr w:rsidR="00AA24A0" w:rsidRPr="00C06B6D" w14:paraId="1D218ECF" w14:textId="77777777" w:rsidTr="004542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1F3F50" w14:textId="77777777" w:rsidR="00AA24A0" w:rsidRPr="006C5DD5" w:rsidRDefault="00AA24A0" w:rsidP="00C50DA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t>Priprema i realizacija investicija u gospodarskoj zoni Zagrađe</w:t>
            </w:r>
          </w:p>
        </w:tc>
        <w:tc>
          <w:tcPr>
            <w:tcW w:w="0" w:type="auto"/>
            <w:hideMark/>
          </w:tcPr>
          <w:p w14:paraId="59CCB3FB" w14:textId="77777777" w:rsidR="00AA24A0" w:rsidRPr="00C06B6D" w:rsidRDefault="00AA24A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06B6D">
              <w:rPr>
                <w:lang w:val="en-GB"/>
              </w:rPr>
              <w:t>2025.–2027.</w:t>
            </w:r>
          </w:p>
        </w:tc>
      </w:tr>
      <w:tr w:rsidR="00AA24A0" w:rsidRPr="00C06B6D" w14:paraId="1C018F24" w14:textId="77777777" w:rsidTr="00454211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7060E2" w14:textId="77777777" w:rsidR="00AA24A0" w:rsidRPr="006C5DD5" w:rsidRDefault="00AA24A0" w:rsidP="00C50DA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t>Osiguranje komunalne infrastrukture unutar zone</w:t>
            </w:r>
          </w:p>
        </w:tc>
        <w:tc>
          <w:tcPr>
            <w:tcW w:w="0" w:type="auto"/>
            <w:hideMark/>
          </w:tcPr>
          <w:p w14:paraId="11419519" w14:textId="77777777" w:rsidR="00AA24A0" w:rsidRPr="00C06B6D" w:rsidRDefault="00AA24A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06B6D">
              <w:rPr>
                <w:lang w:val="en-GB"/>
              </w:rPr>
              <w:t>2025.–2026.</w:t>
            </w:r>
          </w:p>
        </w:tc>
      </w:tr>
    </w:tbl>
    <w:p w14:paraId="3A4AC3AD" w14:textId="77777777" w:rsidR="00AA24A0" w:rsidRPr="00C06B6D" w:rsidRDefault="00AA24A0" w:rsidP="00AA24A0">
      <w:pPr>
        <w:rPr>
          <w:b/>
          <w:bCs/>
          <w:lang w:val="en-GB"/>
        </w:rPr>
      </w:pPr>
    </w:p>
    <w:tbl>
      <w:tblPr>
        <w:tblStyle w:val="Tablicareetke4-isticanje1"/>
        <w:tblW w:w="0" w:type="auto"/>
        <w:tblLook w:val="04A0" w:firstRow="1" w:lastRow="0" w:firstColumn="1" w:lastColumn="0" w:noHBand="0" w:noVBand="1"/>
      </w:tblPr>
      <w:tblGrid>
        <w:gridCol w:w="3612"/>
        <w:gridCol w:w="1904"/>
        <w:gridCol w:w="1219"/>
        <w:gridCol w:w="1219"/>
        <w:gridCol w:w="721"/>
        <w:gridCol w:w="721"/>
      </w:tblGrid>
      <w:tr w:rsidR="00454211" w:rsidRPr="00C06B6D" w14:paraId="32DDE8E3" w14:textId="77777777" w:rsidTr="008B4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AC2C024" w14:textId="30A5E9C5" w:rsidR="00454211" w:rsidRPr="00C06B6D" w:rsidRDefault="00454211" w:rsidP="00C50DA2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C06B6D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0C51F5DB" w14:textId="0822082D" w:rsidR="00454211" w:rsidRDefault="00454211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Početna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65B02DE7" w14:textId="48236FA1" w:rsidR="00454211" w:rsidRPr="00C06B6D" w:rsidRDefault="00454211" w:rsidP="004542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3D0C7D">
              <w:rPr>
                <w:lang w:val="en-GB"/>
              </w:rPr>
              <w:t>Ciljana</w:t>
            </w:r>
            <w:proofErr w:type="spellEnd"/>
            <w:r w:rsidRPr="003D0C7D">
              <w:rPr>
                <w:lang w:val="en-GB"/>
              </w:rPr>
              <w:t xml:space="preserve"> </w:t>
            </w:r>
            <w:proofErr w:type="spellStart"/>
            <w:r w:rsidRPr="003D0C7D">
              <w:rPr>
                <w:lang w:val="en-GB"/>
              </w:rPr>
              <w:t>vrijednost</w:t>
            </w:r>
            <w:proofErr w:type="spellEnd"/>
          </w:p>
        </w:tc>
      </w:tr>
      <w:tr w:rsidR="00454211" w:rsidRPr="00C06B6D" w14:paraId="2EE01F96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141A135" w14:textId="03B778E7" w:rsidR="00454211" w:rsidRPr="00C06B6D" w:rsidRDefault="00454211" w:rsidP="00C50DA2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2DD25488" w14:textId="3EBD8848" w:rsidR="00454211" w:rsidRPr="00C06B6D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7901BCEB" w14:textId="77777777" w:rsidR="00454211" w:rsidRPr="00C06B6D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2025.</w:t>
            </w:r>
          </w:p>
        </w:tc>
        <w:tc>
          <w:tcPr>
            <w:tcW w:w="0" w:type="auto"/>
            <w:hideMark/>
          </w:tcPr>
          <w:p w14:paraId="52B98991" w14:textId="77777777" w:rsidR="00454211" w:rsidRPr="00C06B6D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2026.</w:t>
            </w:r>
          </w:p>
        </w:tc>
        <w:tc>
          <w:tcPr>
            <w:tcW w:w="0" w:type="auto"/>
            <w:hideMark/>
          </w:tcPr>
          <w:p w14:paraId="32DF65CE" w14:textId="77777777" w:rsidR="00454211" w:rsidRPr="00C06B6D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2027.</w:t>
            </w:r>
          </w:p>
        </w:tc>
        <w:tc>
          <w:tcPr>
            <w:tcW w:w="0" w:type="auto"/>
            <w:hideMark/>
          </w:tcPr>
          <w:p w14:paraId="3F51596A" w14:textId="77777777" w:rsidR="00454211" w:rsidRPr="00C06B6D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2028.</w:t>
            </w:r>
          </w:p>
        </w:tc>
      </w:tr>
      <w:tr w:rsidR="00AA24A0" w:rsidRPr="00C06B6D" w14:paraId="7ACE682B" w14:textId="77777777" w:rsidTr="00C50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287C6E" w14:textId="77777777" w:rsidR="00AA24A0" w:rsidRPr="006C5DD5" w:rsidRDefault="00AA24A0" w:rsidP="00C50DA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t>Iznos ulaganja u gospodarsku zonu (€)</w:t>
            </w:r>
          </w:p>
        </w:tc>
        <w:tc>
          <w:tcPr>
            <w:tcW w:w="0" w:type="auto"/>
          </w:tcPr>
          <w:p w14:paraId="173A77FB" w14:textId="38348C89" w:rsidR="00AA24A0" w:rsidRPr="006C5DD5" w:rsidRDefault="00DC5D7E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131.000,00</w:t>
            </w:r>
          </w:p>
        </w:tc>
        <w:tc>
          <w:tcPr>
            <w:tcW w:w="0" w:type="auto"/>
          </w:tcPr>
          <w:p w14:paraId="3919A0DD" w14:textId="336FB4F3" w:rsidR="00AA24A0" w:rsidRPr="006C5DD5" w:rsidRDefault="0004039F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131.000,00</w:t>
            </w:r>
          </w:p>
        </w:tc>
        <w:tc>
          <w:tcPr>
            <w:tcW w:w="0" w:type="auto"/>
          </w:tcPr>
          <w:p w14:paraId="273D1F78" w14:textId="53F5436B" w:rsidR="00AA24A0" w:rsidRPr="006C5DD5" w:rsidRDefault="0004039F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131.655,00</w:t>
            </w:r>
          </w:p>
        </w:tc>
        <w:tc>
          <w:tcPr>
            <w:tcW w:w="0" w:type="auto"/>
          </w:tcPr>
          <w:p w14:paraId="6EED089F" w14:textId="4DA507FF" w:rsidR="00AA24A0" w:rsidRPr="0004039F" w:rsidRDefault="00016E21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E0000"/>
                <w:lang w:val="pl-PL"/>
              </w:rPr>
            </w:pPr>
            <w:r w:rsidRPr="00016E21">
              <w:rPr>
                <w:lang w:val="pl-PL"/>
              </w:rPr>
              <w:t>0,00</w:t>
            </w:r>
          </w:p>
        </w:tc>
        <w:tc>
          <w:tcPr>
            <w:tcW w:w="0" w:type="auto"/>
          </w:tcPr>
          <w:p w14:paraId="1670A749" w14:textId="5FEDE6D8" w:rsidR="00AA24A0" w:rsidRPr="006C5DD5" w:rsidRDefault="00016E21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0,00</w:t>
            </w:r>
          </w:p>
        </w:tc>
      </w:tr>
      <w:tr w:rsidR="00CC5218" w:rsidRPr="00C06B6D" w14:paraId="6D94A8D4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998CD95" w14:textId="02D0B9C1" w:rsidR="00CC5218" w:rsidRPr="006C5DD5" w:rsidRDefault="00CC5218" w:rsidP="00C50DA2">
            <w:pPr>
              <w:rPr>
                <w:lang w:val="pl-PL"/>
              </w:rPr>
            </w:pPr>
            <w:r>
              <w:rPr>
                <w:lang w:val="pl-PL"/>
              </w:rPr>
              <w:t>Broj kupljenih građevinskih zemljišta</w:t>
            </w:r>
          </w:p>
        </w:tc>
        <w:tc>
          <w:tcPr>
            <w:tcW w:w="0" w:type="auto"/>
          </w:tcPr>
          <w:p w14:paraId="3613A060" w14:textId="2170B403" w:rsidR="00CC5218" w:rsidRDefault="00CC5218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0</w:t>
            </w:r>
          </w:p>
        </w:tc>
        <w:tc>
          <w:tcPr>
            <w:tcW w:w="0" w:type="auto"/>
          </w:tcPr>
          <w:p w14:paraId="29FC5526" w14:textId="7BB69667" w:rsidR="00CC5218" w:rsidRDefault="00CC5218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</w:t>
            </w:r>
          </w:p>
        </w:tc>
        <w:tc>
          <w:tcPr>
            <w:tcW w:w="0" w:type="auto"/>
          </w:tcPr>
          <w:p w14:paraId="505B5737" w14:textId="26B4D9EA" w:rsidR="00CC5218" w:rsidRDefault="00CC5218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</w:t>
            </w:r>
          </w:p>
        </w:tc>
        <w:tc>
          <w:tcPr>
            <w:tcW w:w="0" w:type="auto"/>
          </w:tcPr>
          <w:p w14:paraId="5B2DAC99" w14:textId="0318C073" w:rsidR="00CC5218" w:rsidRPr="00016E21" w:rsidRDefault="00CC5218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</w:t>
            </w:r>
          </w:p>
        </w:tc>
        <w:tc>
          <w:tcPr>
            <w:tcW w:w="0" w:type="auto"/>
          </w:tcPr>
          <w:p w14:paraId="02435EB3" w14:textId="679BB878" w:rsidR="00CC5218" w:rsidRDefault="00CC5218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</w:t>
            </w:r>
          </w:p>
        </w:tc>
      </w:tr>
    </w:tbl>
    <w:p w14:paraId="50050AC8" w14:textId="77777777" w:rsidR="00AA24A0" w:rsidRPr="00A86283" w:rsidRDefault="00AA24A0" w:rsidP="00AA24A0">
      <w:pPr>
        <w:rPr>
          <w:b/>
          <w:bCs/>
          <w:lang w:val="pl-PL"/>
        </w:rPr>
      </w:pPr>
      <w:r w:rsidRPr="00A86283">
        <w:rPr>
          <w:b/>
          <w:bCs/>
          <w:lang w:val="pl-PL"/>
        </w:rPr>
        <w:br/>
      </w:r>
    </w:p>
    <w:p w14:paraId="518BB59D" w14:textId="34FC5992" w:rsidR="00AA24A0" w:rsidRPr="00C06B6D" w:rsidRDefault="00AA24A0" w:rsidP="00AA24A0">
      <w:pPr>
        <w:rPr>
          <w:b/>
          <w:bCs/>
          <w:lang w:val="en-GB"/>
        </w:rPr>
      </w:pPr>
      <w:proofErr w:type="spellStart"/>
      <w:r w:rsidRPr="00C06B6D">
        <w:rPr>
          <w:b/>
          <w:bCs/>
          <w:lang w:val="en-GB"/>
        </w:rPr>
        <w:t>Ključne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aktivnosti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provedbe</w:t>
      </w:r>
      <w:proofErr w:type="spellEnd"/>
    </w:p>
    <w:p w14:paraId="77C32A57" w14:textId="77777777" w:rsidR="00AA24A0" w:rsidRPr="006C5DD5" w:rsidRDefault="00AA24A0" w:rsidP="003C313B">
      <w:pPr>
        <w:numPr>
          <w:ilvl w:val="0"/>
          <w:numId w:val="13"/>
        </w:numPr>
        <w:rPr>
          <w:lang w:val="pl-PL"/>
        </w:rPr>
      </w:pPr>
      <w:r w:rsidRPr="006C5DD5">
        <w:rPr>
          <w:lang w:val="pl-PL"/>
        </w:rPr>
        <w:t>Projektiranje i izgradnja komunalne infrastrukture u gospodarskoj zoni.</w:t>
      </w:r>
    </w:p>
    <w:p w14:paraId="41414378" w14:textId="77777777" w:rsidR="00AA24A0" w:rsidRPr="006C5DD5" w:rsidRDefault="00AA24A0" w:rsidP="003C313B">
      <w:pPr>
        <w:numPr>
          <w:ilvl w:val="0"/>
          <w:numId w:val="13"/>
        </w:numPr>
        <w:rPr>
          <w:lang w:val="pl-PL"/>
        </w:rPr>
      </w:pPr>
      <w:r w:rsidRPr="006C5DD5">
        <w:rPr>
          <w:lang w:val="pl-PL"/>
        </w:rPr>
        <w:t>Suradnja s Hrvatskom gospodarskom komorom i agencijama za privlačenje investicija.</w:t>
      </w:r>
    </w:p>
    <w:p w14:paraId="7FC62BC1" w14:textId="77777777" w:rsidR="00AA24A0" w:rsidRPr="006C5DD5" w:rsidRDefault="00AA24A0" w:rsidP="003C313B">
      <w:pPr>
        <w:numPr>
          <w:ilvl w:val="0"/>
          <w:numId w:val="13"/>
        </w:numPr>
        <w:rPr>
          <w:lang w:val="pl-PL"/>
        </w:rPr>
      </w:pPr>
      <w:r w:rsidRPr="006C5DD5">
        <w:rPr>
          <w:lang w:val="pl-PL"/>
        </w:rPr>
        <w:t>Provedba postupaka dodjele zemljišta i objekata u gospodarskoj zoni investitorima.</w:t>
      </w:r>
    </w:p>
    <w:p w14:paraId="70899128" w14:textId="77777777" w:rsidR="00AA24A0" w:rsidRDefault="00AA24A0" w:rsidP="00AA24A0"/>
    <w:p w14:paraId="6892AA15" w14:textId="77777777" w:rsidR="00AA24A0" w:rsidRPr="006C5DD5" w:rsidRDefault="00AA24A0" w:rsidP="00AA24A0">
      <w:pPr>
        <w:rPr>
          <w:b/>
          <w:bCs/>
          <w:lang w:val="pl-PL"/>
        </w:rPr>
      </w:pPr>
      <w:r w:rsidRPr="006C5DD5">
        <w:rPr>
          <w:b/>
          <w:bCs/>
          <w:lang w:val="pl-PL"/>
        </w:rPr>
        <w:t>Posebni cilj 1.2. Razvoj i unaprjeđenje održivog turizma i kulture</w:t>
      </w:r>
    </w:p>
    <w:p w14:paraId="5D93DFE3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Mjera 1.2.1. Promocija i razvoj kreativnih, kulturnih i turističkih proizvoda i sadržaja</w:t>
      </w:r>
    </w:p>
    <w:p w14:paraId="0D00F5C3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Svrha provedbe mjere:</w:t>
      </w:r>
      <w:r w:rsidRPr="006C5DD5">
        <w:rPr>
          <w:lang w:val="pl-PL"/>
        </w:rPr>
        <w:br/>
        <w:t>Svrha mjere je poticanje kulturne i turističke prepoznatljivosti Općine Cerna kroz organizaciju manifestacija, jačanje lokalnih identiteta i kreiranje atraktivnih sadržaja koji doprinose razvoju održivog turizma. Poseban naglasak stavlja se na Šiškovce kao seosku prijestolnicu VSŽ, čime se valorizira ruralna baština i potiče lokalni razvoj.</w:t>
      </w:r>
    </w:p>
    <w:p w14:paraId="78E0FBB3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Oznaka:</w:t>
      </w:r>
      <w:r w:rsidRPr="006C5DD5">
        <w:rPr>
          <w:lang w:val="pl-PL"/>
        </w:rPr>
        <w:t xml:space="preserve"> R</w:t>
      </w:r>
    </w:p>
    <w:p w14:paraId="6A24F544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lastRenderedPageBreak/>
        <w:t>Povezani SDG ciljevi:</w:t>
      </w:r>
    </w:p>
    <w:p w14:paraId="26E219A1" w14:textId="77777777" w:rsidR="00AA24A0" w:rsidRPr="006C5DD5" w:rsidRDefault="00AA24A0" w:rsidP="003C313B">
      <w:pPr>
        <w:numPr>
          <w:ilvl w:val="0"/>
          <w:numId w:val="14"/>
        </w:numPr>
        <w:rPr>
          <w:lang w:val="pl-PL"/>
        </w:rPr>
      </w:pPr>
      <w:r w:rsidRPr="006C5DD5">
        <w:rPr>
          <w:lang w:val="pl-PL"/>
        </w:rPr>
        <w:t>SDG 8 – Dostojanstven rad i gospodarski rast (promicanje turizma i lokalne ekonomije kroz kulturne sadržaje)</w:t>
      </w:r>
    </w:p>
    <w:p w14:paraId="4AFE0CDB" w14:textId="77777777" w:rsidR="00AA24A0" w:rsidRPr="006C5DD5" w:rsidRDefault="00AA24A0" w:rsidP="003C313B">
      <w:pPr>
        <w:numPr>
          <w:ilvl w:val="0"/>
          <w:numId w:val="14"/>
        </w:numPr>
        <w:rPr>
          <w:lang w:val="pl-PL"/>
        </w:rPr>
      </w:pPr>
      <w:r w:rsidRPr="006C5DD5">
        <w:rPr>
          <w:lang w:val="pl-PL"/>
        </w:rPr>
        <w:t>SDG 11 – Održivi gradovi i zajednice (jačanje kulturnih i društvenih sadržaja te očuvanje identiteta zajednice)</w:t>
      </w:r>
    </w:p>
    <w:p w14:paraId="0F3FFF75" w14:textId="77777777" w:rsidR="00AA24A0" w:rsidRPr="00C06B6D" w:rsidRDefault="00AA24A0" w:rsidP="00AA24A0">
      <w:pPr>
        <w:rPr>
          <w:lang w:val="en-GB"/>
        </w:rPr>
      </w:pPr>
      <w:proofErr w:type="spellStart"/>
      <w:r w:rsidRPr="00C06B6D">
        <w:rPr>
          <w:b/>
          <w:bCs/>
          <w:lang w:val="en-GB"/>
        </w:rPr>
        <w:t>Povezani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programi</w:t>
      </w:r>
      <w:proofErr w:type="spellEnd"/>
      <w:r w:rsidRPr="00C06B6D">
        <w:rPr>
          <w:b/>
          <w:bCs/>
          <w:lang w:val="en-GB"/>
        </w:rPr>
        <w:t xml:space="preserve"> (</w:t>
      </w:r>
      <w:proofErr w:type="spellStart"/>
      <w:r w:rsidRPr="00C06B6D">
        <w:rPr>
          <w:b/>
          <w:bCs/>
          <w:lang w:val="en-GB"/>
        </w:rPr>
        <w:t>iz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proračuna</w:t>
      </w:r>
      <w:proofErr w:type="spellEnd"/>
      <w:r w:rsidRPr="00C06B6D">
        <w:rPr>
          <w:b/>
          <w:bCs/>
          <w:lang w:val="en-GB"/>
        </w:rPr>
        <w:t>):</w:t>
      </w:r>
    </w:p>
    <w:p w14:paraId="2537F370" w14:textId="2355B373" w:rsidR="00AA24A0" w:rsidRDefault="00AA24A0" w:rsidP="003C313B">
      <w:pPr>
        <w:numPr>
          <w:ilvl w:val="0"/>
          <w:numId w:val="15"/>
        </w:numPr>
        <w:rPr>
          <w:lang w:val="en-GB"/>
        </w:rPr>
      </w:pPr>
      <w:r w:rsidRPr="00C06B6D">
        <w:rPr>
          <w:lang w:val="en-GB"/>
        </w:rPr>
        <w:t xml:space="preserve">A100173 – </w:t>
      </w:r>
      <w:proofErr w:type="spellStart"/>
      <w:r w:rsidRPr="00C06B6D">
        <w:rPr>
          <w:lang w:val="en-GB"/>
        </w:rPr>
        <w:t>Manifestacije</w:t>
      </w:r>
      <w:proofErr w:type="spellEnd"/>
      <w:r w:rsidRPr="00C06B6D">
        <w:rPr>
          <w:lang w:val="en-GB"/>
        </w:rPr>
        <w:t xml:space="preserve"> (</w:t>
      </w:r>
      <w:r w:rsidR="007671BD">
        <w:rPr>
          <w:lang w:val="en-GB"/>
        </w:rPr>
        <w:t>130.000,00</w:t>
      </w:r>
      <w:r w:rsidRPr="00C06B6D">
        <w:rPr>
          <w:lang w:val="en-GB"/>
        </w:rPr>
        <w:t>€)</w:t>
      </w:r>
    </w:p>
    <w:p w14:paraId="07AF6271" w14:textId="130095DA" w:rsidR="00D60199" w:rsidRPr="00D60199" w:rsidRDefault="00D60199" w:rsidP="003C313B">
      <w:pPr>
        <w:numPr>
          <w:ilvl w:val="0"/>
          <w:numId w:val="15"/>
        </w:numPr>
        <w:rPr>
          <w:lang w:val="pl-PL"/>
        </w:rPr>
      </w:pPr>
      <w:r w:rsidRPr="00D60199">
        <w:rPr>
          <w:lang w:val="pl-PL"/>
        </w:rPr>
        <w:t>A100182 – Šiškovci seoska prijestolnica V</w:t>
      </w:r>
      <w:r>
        <w:rPr>
          <w:lang w:val="pl-PL"/>
        </w:rPr>
        <w:t>SŽ (27.000,00 €)</w:t>
      </w:r>
    </w:p>
    <w:p w14:paraId="47BB3602" w14:textId="47AF0820" w:rsidR="00AA24A0" w:rsidRPr="006C5DD5" w:rsidRDefault="00AA24A0" w:rsidP="003C313B">
      <w:pPr>
        <w:numPr>
          <w:ilvl w:val="0"/>
          <w:numId w:val="15"/>
        </w:numPr>
        <w:rPr>
          <w:lang w:val="pl-PL"/>
        </w:rPr>
      </w:pPr>
    </w:p>
    <w:tbl>
      <w:tblPr>
        <w:tblStyle w:val="Tablicareetke4-isticanje1"/>
        <w:tblW w:w="0" w:type="auto"/>
        <w:tblLook w:val="04A0" w:firstRow="1" w:lastRow="0" w:firstColumn="1" w:lastColumn="0" w:noHBand="0" w:noVBand="1"/>
      </w:tblPr>
      <w:tblGrid>
        <w:gridCol w:w="7431"/>
        <w:gridCol w:w="1965"/>
      </w:tblGrid>
      <w:tr w:rsidR="00AA24A0" w:rsidRPr="00C06B6D" w14:paraId="57944967" w14:textId="77777777" w:rsidTr="00C50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13C217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Ključne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točke</w:t>
            </w:r>
            <w:proofErr w:type="spellEnd"/>
          </w:p>
        </w:tc>
        <w:tc>
          <w:tcPr>
            <w:tcW w:w="0" w:type="auto"/>
            <w:hideMark/>
          </w:tcPr>
          <w:p w14:paraId="3509E49E" w14:textId="77777777" w:rsidR="00AA24A0" w:rsidRPr="00C06B6D" w:rsidRDefault="00AA24A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06B6D">
              <w:rPr>
                <w:lang w:val="en-GB"/>
              </w:rPr>
              <w:t>Rok</w:t>
            </w:r>
          </w:p>
        </w:tc>
      </w:tr>
      <w:tr w:rsidR="00AA24A0" w:rsidRPr="00C06B6D" w14:paraId="71AF1B9B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D0E39C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Organizacija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tradicionalnih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i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novih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kulturno-turističkih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manifestacija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na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području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Općine</w:t>
            </w:r>
            <w:proofErr w:type="spellEnd"/>
            <w:r w:rsidRPr="00C06B6D">
              <w:rPr>
                <w:lang w:val="en-GB"/>
              </w:rPr>
              <w:t xml:space="preserve"> Cerna</w:t>
            </w:r>
          </w:p>
        </w:tc>
        <w:tc>
          <w:tcPr>
            <w:tcW w:w="0" w:type="auto"/>
            <w:hideMark/>
          </w:tcPr>
          <w:p w14:paraId="5EB8C6CA" w14:textId="77777777" w:rsidR="00AA24A0" w:rsidRPr="00C06B6D" w:rsidRDefault="00AA24A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godišnje</w:t>
            </w:r>
            <w:proofErr w:type="spellEnd"/>
            <w:r w:rsidRPr="00C06B6D">
              <w:rPr>
                <w:lang w:val="en-GB"/>
              </w:rPr>
              <w:t>, 2025.–2027.</w:t>
            </w:r>
          </w:p>
        </w:tc>
      </w:tr>
      <w:tr w:rsidR="00AA24A0" w:rsidRPr="00C06B6D" w14:paraId="5C29EC62" w14:textId="77777777" w:rsidTr="00C50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C2FC8C" w14:textId="319EC53A" w:rsidR="00AA24A0" w:rsidRPr="006C5DD5" w:rsidRDefault="005306D8" w:rsidP="00C50DA2">
            <w:pPr>
              <w:spacing w:after="160" w:line="259" w:lineRule="auto"/>
            </w:pPr>
            <w:r>
              <w:t>Održavanje kulturnih manifestacija</w:t>
            </w:r>
          </w:p>
        </w:tc>
        <w:tc>
          <w:tcPr>
            <w:tcW w:w="0" w:type="auto"/>
            <w:hideMark/>
          </w:tcPr>
          <w:p w14:paraId="045F6ECA" w14:textId="77777777" w:rsidR="00AA24A0" w:rsidRPr="00C06B6D" w:rsidRDefault="00AA24A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06B6D">
              <w:rPr>
                <w:lang w:val="en-GB"/>
              </w:rPr>
              <w:t>2025.–2026.</w:t>
            </w:r>
          </w:p>
        </w:tc>
      </w:tr>
    </w:tbl>
    <w:p w14:paraId="382A29C2" w14:textId="77777777" w:rsidR="00AA24A0" w:rsidRPr="00C06B6D" w:rsidRDefault="00AA24A0" w:rsidP="00AA24A0">
      <w:pPr>
        <w:rPr>
          <w:b/>
          <w:bCs/>
          <w:lang w:val="en-GB"/>
        </w:rPr>
      </w:pPr>
    </w:p>
    <w:tbl>
      <w:tblPr>
        <w:tblStyle w:val="Tablicareetke4-isticanje1"/>
        <w:tblW w:w="0" w:type="auto"/>
        <w:tblLook w:val="04A0" w:firstRow="1" w:lastRow="0" w:firstColumn="1" w:lastColumn="0" w:noHBand="0" w:noVBand="1"/>
      </w:tblPr>
      <w:tblGrid>
        <w:gridCol w:w="3063"/>
        <w:gridCol w:w="1457"/>
        <w:gridCol w:w="1219"/>
        <w:gridCol w:w="1219"/>
        <w:gridCol w:w="1219"/>
        <w:gridCol w:w="1219"/>
      </w:tblGrid>
      <w:tr w:rsidR="00016E21" w:rsidRPr="00C06B6D" w14:paraId="468FE678" w14:textId="77777777" w:rsidTr="00B978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1A41527" w14:textId="42952A1D" w:rsidR="00454211" w:rsidRPr="00C06B6D" w:rsidRDefault="00454211" w:rsidP="00C50DA2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C06B6D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5ECC41B2" w14:textId="76EC7BD4" w:rsidR="00454211" w:rsidRDefault="00454211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Početna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50A78B18" w14:textId="4226F924" w:rsidR="00454211" w:rsidRPr="00C06B6D" w:rsidRDefault="00454211" w:rsidP="004542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3D0C7D">
              <w:rPr>
                <w:lang w:val="en-GB"/>
              </w:rPr>
              <w:t>Ciljana</w:t>
            </w:r>
            <w:proofErr w:type="spellEnd"/>
            <w:r w:rsidRPr="003D0C7D">
              <w:rPr>
                <w:lang w:val="en-GB"/>
              </w:rPr>
              <w:t xml:space="preserve"> </w:t>
            </w:r>
            <w:proofErr w:type="spellStart"/>
            <w:r w:rsidRPr="003D0C7D">
              <w:rPr>
                <w:lang w:val="en-GB"/>
              </w:rPr>
              <w:t>vrijednost</w:t>
            </w:r>
            <w:proofErr w:type="spellEnd"/>
          </w:p>
        </w:tc>
      </w:tr>
      <w:tr w:rsidR="00016E21" w:rsidRPr="00C06B6D" w14:paraId="5716D4D3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7329DD37" w14:textId="686D424B" w:rsidR="00454211" w:rsidRPr="00C06B6D" w:rsidRDefault="00454211" w:rsidP="00C50DA2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28186F35" w14:textId="485EC65B" w:rsidR="00454211" w:rsidRPr="00C06B6D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4C6F1134" w14:textId="48521D68" w:rsidR="00454211" w:rsidRPr="00C06B6D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2025.</w:t>
            </w:r>
          </w:p>
        </w:tc>
        <w:tc>
          <w:tcPr>
            <w:tcW w:w="0" w:type="auto"/>
            <w:hideMark/>
          </w:tcPr>
          <w:p w14:paraId="5BF3E6A2" w14:textId="52B36C64" w:rsidR="00454211" w:rsidRPr="00C06B6D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2026.</w:t>
            </w:r>
          </w:p>
        </w:tc>
        <w:tc>
          <w:tcPr>
            <w:tcW w:w="0" w:type="auto"/>
            <w:hideMark/>
          </w:tcPr>
          <w:p w14:paraId="36E3C086" w14:textId="113EF9E6" w:rsidR="00454211" w:rsidRPr="00C06B6D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2027.</w:t>
            </w:r>
          </w:p>
        </w:tc>
        <w:tc>
          <w:tcPr>
            <w:tcW w:w="0" w:type="auto"/>
            <w:hideMark/>
          </w:tcPr>
          <w:p w14:paraId="5A5DAF31" w14:textId="2749BBB9" w:rsidR="00454211" w:rsidRPr="00C06B6D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2028.</w:t>
            </w:r>
          </w:p>
        </w:tc>
      </w:tr>
      <w:tr w:rsidR="00016E21" w:rsidRPr="00C06B6D" w14:paraId="70B6D23F" w14:textId="77777777" w:rsidTr="00C50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EF7D51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Broj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održanih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manifestacija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godišnje</w:t>
            </w:r>
            <w:proofErr w:type="spellEnd"/>
          </w:p>
        </w:tc>
        <w:tc>
          <w:tcPr>
            <w:tcW w:w="0" w:type="auto"/>
          </w:tcPr>
          <w:p w14:paraId="7BA75E05" w14:textId="02CC6DE6" w:rsidR="00AA24A0" w:rsidRPr="00C06B6D" w:rsidRDefault="006C6893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14:paraId="5ECEDE99" w14:textId="2C67A1FF" w:rsidR="00AA24A0" w:rsidRPr="00C06B6D" w:rsidRDefault="006B08CE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14:paraId="413E8C4B" w14:textId="0B74FEF7" w:rsidR="00AA24A0" w:rsidRPr="00C06B6D" w:rsidRDefault="006B08CE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14:paraId="1798E4A0" w14:textId="40A0CA0B" w:rsidR="00AA24A0" w:rsidRPr="00C06B6D" w:rsidRDefault="006B08CE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0" w:type="auto"/>
          </w:tcPr>
          <w:p w14:paraId="5F879D9F" w14:textId="3EC5AAC3" w:rsidR="00AA24A0" w:rsidRPr="00C06B6D" w:rsidRDefault="006B08CE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</w:tr>
      <w:tr w:rsidR="00016E21" w:rsidRPr="00C06B6D" w14:paraId="0712F9FF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D01570" w14:textId="77777777" w:rsidR="00AA24A0" w:rsidRPr="006C5DD5" w:rsidRDefault="00AA24A0" w:rsidP="00C50DA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t>Izdvojena sredstva za kulturne i turističke manifestacije (€)</w:t>
            </w:r>
          </w:p>
        </w:tc>
        <w:tc>
          <w:tcPr>
            <w:tcW w:w="0" w:type="auto"/>
          </w:tcPr>
          <w:p w14:paraId="43D345ED" w14:textId="256E66A9" w:rsidR="00AA24A0" w:rsidRPr="006C5DD5" w:rsidRDefault="007671BD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130.000,00</w:t>
            </w:r>
          </w:p>
        </w:tc>
        <w:tc>
          <w:tcPr>
            <w:tcW w:w="0" w:type="auto"/>
          </w:tcPr>
          <w:p w14:paraId="1B2E5F94" w14:textId="39BC25B7" w:rsidR="00AA24A0" w:rsidRPr="006C5DD5" w:rsidRDefault="007671BD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130.000,00</w:t>
            </w:r>
          </w:p>
        </w:tc>
        <w:tc>
          <w:tcPr>
            <w:tcW w:w="0" w:type="auto"/>
          </w:tcPr>
          <w:p w14:paraId="5D15795F" w14:textId="1BB1D08F" w:rsidR="00AA24A0" w:rsidRPr="006C5DD5" w:rsidRDefault="00016E2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108.000,00</w:t>
            </w:r>
          </w:p>
        </w:tc>
        <w:tc>
          <w:tcPr>
            <w:tcW w:w="0" w:type="auto"/>
          </w:tcPr>
          <w:p w14:paraId="1BDE0BBA" w14:textId="4082C4A7" w:rsidR="00AA24A0" w:rsidRPr="006C5DD5" w:rsidRDefault="00016E2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108.540,00</w:t>
            </w:r>
          </w:p>
        </w:tc>
        <w:tc>
          <w:tcPr>
            <w:tcW w:w="0" w:type="auto"/>
          </w:tcPr>
          <w:p w14:paraId="3074ACB9" w14:textId="23C7DA17" w:rsidR="00AA24A0" w:rsidRPr="006C5DD5" w:rsidRDefault="00016E2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108.324,00</w:t>
            </w:r>
          </w:p>
        </w:tc>
      </w:tr>
      <w:tr w:rsidR="00D60199" w:rsidRPr="00C06B6D" w14:paraId="3280989E" w14:textId="77777777" w:rsidTr="00C50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12271F" w14:textId="014EA7A7" w:rsidR="00D60199" w:rsidRPr="00D60199" w:rsidRDefault="00D60199" w:rsidP="00C50DA2">
            <w:r w:rsidRPr="00D60199">
              <w:t>Iznos izdvojen za promociju Šiškovaca kao seoske prij</w:t>
            </w:r>
            <w:r>
              <w:t>estolnice VSŽ</w:t>
            </w:r>
          </w:p>
        </w:tc>
        <w:tc>
          <w:tcPr>
            <w:tcW w:w="0" w:type="auto"/>
          </w:tcPr>
          <w:p w14:paraId="6373A00F" w14:textId="41826E5C" w:rsidR="00D60199" w:rsidRPr="00D60199" w:rsidRDefault="00D60199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0" w:type="auto"/>
          </w:tcPr>
          <w:p w14:paraId="65D04A72" w14:textId="1F284774" w:rsidR="00D60199" w:rsidRPr="00D60199" w:rsidRDefault="00D60199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27.000,00</w:t>
            </w:r>
          </w:p>
        </w:tc>
        <w:tc>
          <w:tcPr>
            <w:tcW w:w="0" w:type="auto"/>
          </w:tcPr>
          <w:p w14:paraId="02C4DFF1" w14:textId="674A00D5" w:rsidR="00D60199" w:rsidRPr="00D60199" w:rsidRDefault="00D60199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0" w:type="auto"/>
          </w:tcPr>
          <w:p w14:paraId="55CFE2F0" w14:textId="1D0EE776" w:rsidR="00D60199" w:rsidRPr="00D60199" w:rsidRDefault="00D60199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0" w:type="auto"/>
          </w:tcPr>
          <w:p w14:paraId="2341E87C" w14:textId="5FD26BE9" w:rsidR="00D60199" w:rsidRPr="00D60199" w:rsidRDefault="00D60199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</w:tbl>
    <w:p w14:paraId="7E0D555E" w14:textId="77777777" w:rsidR="00AA24A0" w:rsidRPr="00D60199" w:rsidRDefault="00AA24A0" w:rsidP="00AA24A0"/>
    <w:p w14:paraId="6090FE05" w14:textId="77777777" w:rsidR="00AA24A0" w:rsidRPr="00C06B6D" w:rsidRDefault="00AA24A0" w:rsidP="00AA24A0">
      <w:pPr>
        <w:rPr>
          <w:b/>
          <w:bCs/>
          <w:lang w:val="en-GB"/>
        </w:rPr>
      </w:pPr>
      <w:proofErr w:type="spellStart"/>
      <w:r w:rsidRPr="00C06B6D">
        <w:rPr>
          <w:b/>
          <w:bCs/>
          <w:lang w:val="en-GB"/>
        </w:rPr>
        <w:t>Ključne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aktivnosti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provedbe</w:t>
      </w:r>
      <w:proofErr w:type="spellEnd"/>
    </w:p>
    <w:p w14:paraId="356DDDDC" w14:textId="77777777" w:rsidR="00AA24A0" w:rsidRPr="00C06B6D" w:rsidRDefault="00AA24A0" w:rsidP="003C313B">
      <w:pPr>
        <w:numPr>
          <w:ilvl w:val="0"/>
          <w:numId w:val="16"/>
        </w:numPr>
        <w:rPr>
          <w:lang w:val="en-GB"/>
        </w:rPr>
      </w:pPr>
      <w:proofErr w:type="spellStart"/>
      <w:r w:rsidRPr="00C06B6D">
        <w:rPr>
          <w:lang w:val="en-GB"/>
        </w:rPr>
        <w:t>Organizacija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i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sufinanciranje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kulturnih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i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turističkih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manifestacija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na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području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Općine</w:t>
      </w:r>
      <w:proofErr w:type="spellEnd"/>
      <w:r w:rsidRPr="00C06B6D">
        <w:rPr>
          <w:lang w:val="en-GB"/>
        </w:rPr>
        <w:t xml:space="preserve"> Cerna.</w:t>
      </w:r>
    </w:p>
    <w:p w14:paraId="52E504CE" w14:textId="77777777" w:rsidR="00AA24A0" w:rsidRPr="00C06B6D" w:rsidRDefault="00AA24A0" w:rsidP="003C313B">
      <w:pPr>
        <w:numPr>
          <w:ilvl w:val="0"/>
          <w:numId w:val="16"/>
        </w:numPr>
        <w:rPr>
          <w:lang w:val="en-GB"/>
        </w:rPr>
      </w:pPr>
      <w:proofErr w:type="spellStart"/>
      <w:r w:rsidRPr="00C06B6D">
        <w:rPr>
          <w:lang w:val="en-GB"/>
        </w:rPr>
        <w:t>Promocija</w:t>
      </w:r>
      <w:proofErr w:type="spellEnd"/>
      <w:r w:rsidRPr="00C06B6D">
        <w:rPr>
          <w:lang w:val="en-GB"/>
        </w:rPr>
        <w:t xml:space="preserve"> Šiškovaca </w:t>
      </w:r>
      <w:proofErr w:type="spellStart"/>
      <w:r w:rsidRPr="00C06B6D">
        <w:rPr>
          <w:lang w:val="en-GB"/>
        </w:rPr>
        <w:t>kao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seoske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prijestolnice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Vukovarsko-srijemske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županije</w:t>
      </w:r>
      <w:proofErr w:type="spellEnd"/>
      <w:r w:rsidRPr="00C06B6D">
        <w:rPr>
          <w:lang w:val="en-GB"/>
        </w:rPr>
        <w:t>.</w:t>
      </w:r>
    </w:p>
    <w:p w14:paraId="36F64268" w14:textId="77777777" w:rsidR="00AA24A0" w:rsidRPr="00C06B6D" w:rsidRDefault="00AA24A0" w:rsidP="003C313B">
      <w:pPr>
        <w:numPr>
          <w:ilvl w:val="0"/>
          <w:numId w:val="16"/>
        </w:numPr>
        <w:rPr>
          <w:lang w:val="en-GB"/>
        </w:rPr>
      </w:pPr>
      <w:proofErr w:type="spellStart"/>
      <w:r w:rsidRPr="00C06B6D">
        <w:rPr>
          <w:lang w:val="en-GB"/>
        </w:rPr>
        <w:t>Suradnja</w:t>
      </w:r>
      <w:proofErr w:type="spellEnd"/>
      <w:r w:rsidRPr="00C06B6D">
        <w:rPr>
          <w:lang w:val="en-GB"/>
        </w:rPr>
        <w:t xml:space="preserve"> s </w:t>
      </w:r>
      <w:proofErr w:type="spellStart"/>
      <w:r w:rsidRPr="00C06B6D">
        <w:rPr>
          <w:lang w:val="en-GB"/>
        </w:rPr>
        <w:t>lokalnim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udrugama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i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institucijama</w:t>
      </w:r>
      <w:proofErr w:type="spellEnd"/>
      <w:r w:rsidRPr="00C06B6D">
        <w:rPr>
          <w:lang w:val="en-GB"/>
        </w:rPr>
        <w:t xml:space="preserve"> u </w:t>
      </w:r>
      <w:proofErr w:type="spellStart"/>
      <w:r w:rsidRPr="00C06B6D">
        <w:rPr>
          <w:lang w:val="en-GB"/>
        </w:rPr>
        <w:t>kreiranju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novih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kulturnih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i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turističkih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sadržaja</w:t>
      </w:r>
      <w:proofErr w:type="spellEnd"/>
      <w:r w:rsidRPr="00C06B6D">
        <w:rPr>
          <w:lang w:val="en-GB"/>
        </w:rPr>
        <w:t>.</w:t>
      </w:r>
    </w:p>
    <w:p w14:paraId="205E5504" w14:textId="77777777" w:rsidR="00AA24A0" w:rsidRPr="006C5DD5" w:rsidRDefault="00AA24A0" w:rsidP="003C313B">
      <w:pPr>
        <w:numPr>
          <w:ilvl w:val="0"/>
          <w:numId w:val="16"/>
        </w:numPr>
        <w:rPr>
          <w:lang w:val="pl-PL"/>
        </w:rPr>
      </w:pPr>
      <w:r w:rsidRPr="006C5DD5">
        <w:rPr>
          <w:lang w:val="pl-PL"/>
        </w:rPr>
        <w:t>Promidžba događanja kroz digitalne kanale i regionalne medije.</w:t>
      </w:r>
    </w:p>
    <w:p w14:paraId="5DF04DFF" w14:textId="77777777" w:rsidR="00AA24A0" w:rsidRDefault="00AA24A0" w:rsidP="00AA24A0"/>
    <w:p w14:paraId="66ED1DC7" w14:textId="77777777" w:rsidR="00AA24A0" w:rsidRPr="006C5DD5" w:rsidRDefault="00AA24A0" w:rsidP="00AA24A0">
      <w:pPr>
        <w:rPr>
          <w:b/>
          <w:bCs/>
          <w:lang w:val="pl-PL"/>
        </w:rPr>
      </w:pPr>
      <w:r w:rsidRPr="006C5DD5">
        <w:rPr>
          <w:b/>
          <w:bCs/>
          <w:lang w:val="pl-PL"/>
        </w:rPr>
        <w:t>Posebni cilj 1.2. Razvoj i unaprjeđenje održivog turizma i kulture</w:t>
      </w:r>
    </w:p>
    <w:p w14:paraId="319C5BF2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Mjera 1.2.2. Jačanje kapaciteta ključnih subjekata u kulturi i turizmu</w:t>
      </w:r>
    </w:p>
    <w:p w14:paraId="56802808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lastRenderedPageBreak/>
        <w:t>Svrha provedbe mjere:</w:t>
      </w:r>
      <w:r w:rsidRPr="006C5DD5">
        <w:rPr>
          <w:lang w:val="pl-PL"/>
        </w:rPr>
        <w:br/>
        <w:t>Ova mjera usmjerena je na financijsku i organizacijsku podršku kulturnim i turističkim institucijama, udrugama i inicijativama na području Općine Cerna. Time se jačaju njihovi kapaciteti za provedbu kvalitetnih programa, održavanje tradicije i razvoj novih sadržaja koji doprinose lokalnoj zajednici i turističkoj ponudi.</w:t>
      </w:r>
    </w:p>
    <w:p w14:paraId="0D8CA1F0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Oznaka:</w:t>
      </w:r>
      <w:r w:rsidRPr="006C5DD5">
        <w:rPr>
          <w:lang w:val="pl-PL"/>
        </w:rPr>
        <w:t xml:space="preserve"> R</w:t>
      </w:r>
    </w:p>
    <w:p w14:paraId="672D1E4C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Povezani SDG ciljevi:</w:t>
      </w:r>
    </w:p>
    <w:p w14:paraId="48F02698" w14:textId="77777777" w:rsidR="00AA24A0" w:rsidRPr="006C5DD5" w:rsidRDefault="00AA24A0" w:rsidP="003C313B">
      <w:pPr>
        <w:numPr>
          <w:ilvl w:val="0"/>
          <w:numId w:val="17"/>
        </w:numPr>
        <w:rPr>
          <w:lang w:val="pl-PL"/>
        </w:rPr>
      </w:pPr>
      <w:r w:rsidRPr="006C5DD5">
        <w:rPr>
          <w:lang w:val="pl-PL"/>
        </w:rPr>
        <w:t>SDG 4 – Kvalitetno obrazovanje (podrška edukativnim i kulturnim programima)</w:t>
      </w:r>
    </w:p>
    <w:p w14:paraId="40057F05" w14:textId="77777777" w:rsidR="00AA24A0" w:rsidRPr="006C5DD5" w:rsidRDefault="00AA24A0" w:rsidP="003C313B">
      <w:pPr>
        <w:numPr>
          <w:ilvl w:val="0"/>
          <w:numId w:val="17"/>
        </w:numPr>
        <w:rPr>
          <w:lang w:val="pl-PL"/>
        </w:rPr>
      </w:pPr>
      <w:r w:rsidRPr="006C5DD5">
        <w:rPr>
          <w:lang w:val="pl-PL"/>
        </w:rPr>
        <w:t>SDG 11 – Održivi gradovi i zajednice (jačanje društvenih i kulturnih kapaciteta)</w:t>
      </w:r>
    </w:p>
    <w:p w14:paraId="2DE6A893" w14:textId="77777777" w:rsidR="00AA24A0" w:rsidRPr="00C06B6D" w:rsidRDefault="00AA24A0" w:rsidP="00AA24A0">
      <w:pPr>
        <w:rPr>
          <w:lang w:val="en-GB"/>
        </w:rPr>
      </w:pPr>
      <w:proofErr w:type="spellStart"/>
      <w:r w:rsidRPr="00C06B6D">
        <w:rPr>
          <w:b/>
          <w:bCs/>
          <w:lang w:val="en-GB"/>
        </w:rPr>
        <w:t>Povezani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programi</w:t>
      </w:r>
      <w:proofErr w:type="spellEnd"/>
      <w:r w:rsidRPr="00C06B6D">
        <w:rPr>
          <w:b/>
          <w:bCs/>
          <w:lang w:val="en-GB"/>
        </w:rPr>
        <w:t xml:space="preserve"> (</w:t>
      </w:r>
      <w:proofErr w:type="spellStart"/>
      <w:r w:rsidRPr="00C06B6D">
        <w:rPr>
          <w:b/>
          <w:bCs/>
          <w:lang w:val="en-GB"/>
        </w:rPr>
        <w:t>iz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proračuna</w:t>
      </w:r>
      <w:proofErr w:type="spellEnd"/>
      <w:r w:rsidRPr="00C06B6D">
        <w:rPr>
          <w:b/>
          <w:bCs/>
          <w:lang w:val="en-GB"/>
        </w:rPr>
        <w:t>):</w:t>
      </w:r>
    </w:p>
    <w:p w14:paraId="04DDED5E" w14:textId="77777777" w:rsidR="00AA24A0" w:rsidRPr="00C06B6D" w:rsidRDefault="00AA24A0" w:rsidP="003C313B">
      <w:pPr>
        <w:numPr>
          <w:ilvl w:val="0"/>
          <w:numId w:val="18"/>
        </w:numPr>
        <w:rPr>
          <w:lang w:val="en-GB"/>
        </w:rPr>
      </w:pPr>
      <w:r w:rsidRPr="00C06B6D">
        <w:rPr>
          <w:lang w:val="en-GB"/>
        </w:rPr>
        <w:t xml:space="preserve">A100137 – </w:t>
      </w:r>
      <w:proofErr w:type="spellStart"/>
      <w:r w:rsidRPr="00C06B6D">
        <w:rPr>
          <w:lang w:val="en-GB"/>
        </w:rPr>
        <w:t>Donacije</w:t>
      </w:r>
      <w:proofErr w:type="spellEnd"/>
      <w:r w:rsidRPr="00C06B6D">
        <w:rPr>
          <w:lang w:val="en-GB"/>
        </w:rPr>
        <w:t xml:space="preserve"> u </w:t>
      </w:r>
      <w:proofErr w:type="spellStart"/>
      <w:r w:rsidRPr="00C06B6D">
        <w:rPr>
          <w:lang w:val="en-GB"/>
        </w:rPr>
        <w:t>kulturi</w:t>
      </w:r>
      <w:proofErr w:type="spellEnd"/>
      <w:r w:rsidRPr="00C06B6D">
        <w:rPr>
          <w:lang w:val="en-GB"/>
        </w:rPr>
        <w:t xml:space="preserve"> (24.000,00 €)</w:t>
      </w:r>
    </w:p>
    <w:p w14:paraId="748D31CF" w14:textId="77777777" w:rsidR="00D65600" w:rsidRPr="0036562A" w:rsidRDefault="00D65600" w:rsidP="00D65600">
      <w:pPr>
        <w:ind w:left="720"/>
        <w:rPr>
          <w:lang w:val="pl-PL"/>
        </w:rPr>
      </w:pPr>
    </w:p>
    <w:tbl>
      <w:tblPr>
        <w:tblStyle w:val="Tablicareetke4-isticanje1"/>
        <w:tblW w:w="0" w:type="auto"/>
        <w:tblLook w:val="04A0" w:firstRow="1" w:lastRow="0" w:firstColumn="1" w:lastColumn="0" w:noHBand="0" w:noVBand="1"/>
      </w:tblPr>
      <w:tblGrid>
        <w:gridCol w:w="7319"/>
        <w:gridCol w:w="2077"/>
      </w:tblGrid>
      <w:tr w:rsidR="00AA24A0" w:rsidRPr="00C06B6D" w14:paraId="65A5F19C" w14:textId="77777777" w:rsidTr="003656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A6348A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Ključne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točke</w:t>
            </w:r>
            <w:proofErr w:type="spellEnd"/>
          </w:p>
        </w:tc>
        <w:tc>
          <w:tcPr>
            <w:tcW w:w="0" w:type="auto"/>
            <w:hideMark/>
          </w:tcPr>
          <w:p w14:paraId="283A74F7" w14:textId="77777777" w:rsidR="00AA24A0" w:rsidRPr="00C06B6D" w:rsidRDefault="00AA24A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06B6D">
              <w:rPr>
                <w:lang w:val="en-GB"/>
              </w:rPr>
              <w:t>Rok</w:t>
            </w:r>
          </w:p>
        </w:tc>
      </w:tr>
      <w:tr w:rsidR="00AA24A0" w:rsidRPr="00C06B6D" w14:paraId="687C9843" w14:textId="77777777" w:rsidTr="0036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32CB42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Osiguranje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financijske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potpore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kulturnim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i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turističkim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udrugama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i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institucijama</w:t>
            </w:r>
            <w:proofErr w:type="spellEnd"/>
          </w:p>
        </w:tc>
        <w:tc>
          <w:tcPr>
            <w:tcW w:w="0" w:type="auto"/>
            <w:hideMark/>
          </w:tcPr>
          <w:p w14:paraId="79AC77CB" w14:textId="77777777" w:rsidR="00AA24A0" w:rsidRPr="00C06B6D" w:rsidRDefault="00AA24A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godišnje</w:t>
            </w:r>
            <w:proofErr w:type="spellEnd"/>
            <w:r w:rsidRPr="00C06B6D">
              <w:rPr>
                <w:lang w:val="en-GB"/>
              </w:rPr>
              <w:t>, 2025.–2027.</w:t>
            </w:r>
          </w:p>
        </w:tc>
      </w:tr>
      <w:tr w:rsidR="00AA24A0" w:rsidRPr="00C06B6D" w14:paraId="292C587F" w14:textId="77777777" w:rsidTr="0036562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EA2360" w14:textId="77777777" w:rsidR="00AA24A0" w:rsidRPr="006C5DD5" w:rsidRDefault="00AA24A0" w:rsidP="00C50DA2">
            <w:pPr>
              <w:spacing w:after="160" w:line="259" w:lineRule="auto"/>
            </w:pPr>
            <w:r w:rsidRPr="006C5DD5">
              <w:t>Jačanje turističkih kapaciteta kroz potporu projektima i promociju lokalnih inicijativa</w:t>
            </w:r>
          </w:p>
        </w:tc>
        <w:tc>
          <w:tcPr>
            <w:tcW w:w="0" w:type="auto"/>
            <w:hideMark/>
          </w:tcPr>
          <w:p w14:paraId="475BD5F8" w14:textId="77777777" w:rsidR="00AA24A0" w:rsidRPr="00C06B6D" w:rsidRDefault="00AA24A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06B6D">
              <w:rPr>
                <w:lang w:val="en-GB"/>
              </w:rPr>
              <w:t>2025.–2026.</w:t>
            </w:r>
          </w:p>
        </w:tc>
      </w:tr>
    </w:tbl>
    <w:p w14:paraId="254BCBF7" w14:textId="77777777" w:rsidR="00AA24A0" w:rsidRPr="00C06B6D" w:rsidRDefault="00AA24A0" w:rsidP="00AA24A0">
      <w:pPr>
        <w:rPr>
          <w:b/>
          <w:bCs/>
          <w:lang w:val="en-GB"/>
        </w:rPr>
      </w:pPr>
    </w:p>
    <w:tbl>
      <w:tblPr>
        <w:tblStyle w:val="Tablicareetke4-isticanje1"/>
        <w:tblW w:w="0" w:type="auto"/>
        <w:tblLook w:val="04A0" w:firstRow="1" w:lastRow="0" w:firstColumn="1" w:lastColumn="0" w:noHBand="0" w:noVBand="1"/>
      </w:tblPr>
      <w:tblGrid>
        <w:gridCol w:w="3511"/>
        <w:gridCol w:w="1457"/>
        <w:gridCol w:w="1107"/>
        <w:gridCol w:w="1107"/>
        <w:gridCol w:w="1107"/>
        <w:gridCol w:w="1107"/>
      </w:tblGrid>
      <w:tr w:rsidR="00454211" w:rsidRPr="00C06B6D" w14:paraId="179D71C5" w14:textId="77777777" w:rsidTr="001E58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A035494" w14:textId="62352C8F" w:rsidR="00454211" w:rsidRPr="00C06B6D" w:rsidRDefault="00454211" w:rsidP="00C50DA2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C06B6D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0CD06026" w14:textId="3435B9A0" w:rsidR="00454211" w:rsidRDefault="00454211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Početna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4339B339" w14:textId="42F3908D" w:rsidR="00454211" w:rsidRPr="00C06B6D" w:rsidRDefault="00454211" w:rsidP="004542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3D0C7D">
              <w:rPr>
                <w:lang w:val="en-GB"/>
              </w:rPr>
              <w:t>Ciljana</w:t>
            </w:r>
            <w:proofErr w:type="spellEnd"/>
            <w:r w:rsidRPr="003D0C7D">
              <w:rPr>
                <w:lang w:val="en-GB"/>
              </w:rPr>
              <w:t xml:space="preserve"> </w:t>
            </w:r>
            <w:proofErr w:type="spellStart"/>
            <w:r w:rsidRPr="003D0C7D">
              <w:rPr>
                <w:lang w:val="en-GB"/>
              </w:rPr>
              <w:t>vrijednost</w:t>
            </w:r>
            <w:proofErr w:type="spellEnd"/>
          </w:p>
        </w:tc>
      </w:tr>
      <w:tr w:rsidR="00454211" w:rsidRPr="00C06B6D" w14:paraId="03FCC42B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7DC95AD" w14:textId="0217B2DB" w:rsidR="00454211" w:rsidRPr="00C06B6D" w:rsidRDefault="00454211" w:rsidP="00C50DA2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1466EA9D" w14:textId="7A233859" w:rsidR="00454211" w:rsidRPr="00C06B6D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4B433791" w14:textId="26D291C5" w:rsidR="00454211" w:rsidRPr="00C06B6D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2025.</w:t>
            </w:r>
          </w:p>
        </w:tc>
        <w:tc>
          <w:tcPr>
            <w:tcW w:w="0" w:type="auto"/>
            <w:hideMark/>
          </w:tcPr>
          <w:p w14:paraId="6CB787CB" w14:textId="2BCE4F64" w:rsidR="00454211" w:rsidRPr="00C06B6D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2026.</w:t>
            </w:r>
          </w:p>
        </w:tc>
        <w:tc>
          <w:tcPr>
            <w:tcW w:w="0" w:type="auto"/>
            <w:hideMark/>
          </w:tcPr>
          <w:p w14:paraId="57E179F2" w14:textId="162A2682" w:rsidR="00454211" w:rsidRPr="00C06B6D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2027.</w:t>
            </w:r>
          </w:p>
        </w:tc>
        <w:tc>
          <w:tcPr>
            <w:tcW w:w="0" w:type="auto"/>
            <w:hideMark/>
          </w:tcPr>
          <w:p w14:paraId="001014DB" w14:textId="6258788E" w:rsidR="00454211" w:rsidRPr="00C06B6D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2028.</w:t>
            </w:r>
          </w:p>
        </w:tc>
      </w:tr>
      <w:tr w:rsidR="00454211" w:rsidRPr="00C06B6D" w14:paraId="403597CA" w14:textId="77777777" w:rsidTr="00C50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FE585A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Iznos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sredstava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usmjeren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kulturnim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i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turističkim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subjektima</w:t>
            </w:r>
            <w:proofErr w:type="spellEnd"/>
            <w:r w:rsidRPr="00C06B6D">
              <w:rPr>
                <w:lang w:val="en-GB"/>
              </w:rPr>
              <w:t xml:space="preserve"> (€)</w:t>
            </w:r>
          </w:p>
        </w:tc>
        <w:tc>
          <w:tcPr>
            <w:tcW w:w="0" w:type="auto"/>
          </w:tcPr>
          <w:p w14:paraId="429034B4" w14:textId="057EDFF4" w:rsidR="00AA24A0" w:rsidRPr="00C06B6D" w:rsidRDefault="006C6893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24.000,00</w:t>
            </w:r>
          </w:p>
        </w:tc>
        <w:tc>
          <w:tcPr>
            <w:tcW w:w="0" w:type="auto"/>
          </w:tcPr>
          <w:p w14:paraId="3142B407" w14:textId="7E746350" w:rsidR="00AA24A0" w:rsidRPr="00C06B6D" w:rsidRDefault="0004039F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24.000,00</w:t>
            </w:r>
          </w:p>
        </w:tc>
        <w:tc>
          <w:tcPr>
            <w:tcW w:w="0" w:type="auto"/>
          </w:tcPr>
          <w:p w14:paraId="6701419D" w14:textId="78FC94E4" w:rsidR="00AA24A0" w:rsidRPr="00C06B6D" w:rsidRDefault="00016E21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18.000,00</w:t>
            </w:r>
          </w:p>
        </w:tc>
        <w:tc>
          <w:tcPr>
            <w:tcW w:w="0" w:type="auto"/>
          </w:tcPr>
          <w:p w14:paraId="363F1268" w14:textId="50A3561A" w:rsidR="00AA24A0" w:rsidRPr="00C06B6D" w:rsidRDefault="00016E21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18.090,00</w:t>
            </w:r>
          </w:p>
        </w:tc>
        <w:tc>
          <w:tcPr>
            <w:tcW w:w="0" w:type="auto"/>
          </w:tcPr>
          <w:p w14:paraId="2CB1E89D" w14:textId="502CEEE1" w:rsidR="00AA24A0" w:rsidRPr="00C06B6D" w:rsidRDefault="00016E21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18.054,00</w:t>
            </w:r>
          </w:p>
        </w:tc>
      </w:tr>
      <w:tr w:rsidR="00454211" w:rsidRPr="00C06B6D" w14:paraId="237E2551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30D0888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Broj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podržanih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projekata</w:t>
            </w:r>
            <w:proofErr w:type="spellEnd"/>
            <w:r w:rsidRPr="00C06B6D">
              <w:rPr>
                <w:lang w:val="en-GB"/>
              </w:rPr>
              <w:t>/</w:t>
            </w:r>
            <w:proofErr w:type="spellStart"/>
            <w:r w:rsidRPr="00C06B6D">
              <w:rPr>
                <w:lang w:val="en-GB"/>
              </w:rPr>
              <w:t>udruga</w:t>
            </w:r>
            <w:proofErr w:type="spellEnd"/>
          </w:p>
        </w:tc>
        <w:tc>
          <w:tcPr>
            <w:tcW w:w="0" w:type="auto"/>
          </w:tcPr>
          <w:p w14:paraId="060D35AE" w14:textId="6F623CA0" w:rsidR="00AA24A0" w:rsidRPr="00C06B6D" w:rsidRDefault="006C6893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14:paraId="43D119BF" w14:textId="2D81069D" w:rsidR="00AA24A0" w:rsidRPr="00C06B6D" w:rsidRDefault="005F341E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14:paraId="47D57D71" w14:textId="49E79398" w:rsidR="00AA24A0" w:rsidRPr="00C06B6D" w:rsidRDefault="005F341E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14:paraId="643A35B6" w14:textId="541610E6" w:rsidR="00AA24A0" w:rsidRPr="00C06B6D" w:rsidRDefault="005F341E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0" w:type="auto"/>
          </w:tcPr>
          <w:p w14:paraId="282B62E8" w14:textId="6D9329DC" w:rsidR="00AA24A0" w:rsidRPr="00C06B6D" w:rsidRDefault="005F341E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</w:tr>
    </w:tbl>
    <w:p w14:paraId="207DA869" w14:textId="77777777" w:rsidR="00AA24A0" w:rsidRPr="006C5DD5" w:rsidRDefault="00AA24A0" w:rsidP="00AA24A0"/>
    <w:p w14:paraId="0FB27C45" w14:textId="77777777" w:rsidR="00AA24A0" w:rsidRPr="00C06B6D" w:rsidRDefault="00AA24A0" w:rsidP="00AA24A0">
      <w:pPr>
        <w:rPr>
          <w:b/>
          <w:bCs/>
          <w:lang w:val="en-GB"/>
        </w:rPr>
      </w:pPr>
      <w:proofErr w:type="spellStart"/>
      <w:r w:rsidRPr="00C06B6D">
        <w:rPr>
          <w:b/>
          <w:bCs/>
          <w:lang w:val="en-GB"/>
        </w:rPr>
        <w:t>Ključne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aktivnosti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provedbe</w:t>
      </w:r>
      <w:proofErr w:type="spellEnd"/>
    </w:p>
    <w:p w14:paraId="4D56186A" w14:textId="77777777" w:rsidR="00AA24A0" w:rsidRPr="00C06B6D" w:rsidRDefault="00AA24A0" w:rsidP="003C313B">
      <w:pPr>
        <w:numPr>
          <w:ilvl w:val="0"/>
          <w:numId w:val="19"/>
        </w:numPr>
        <w:rPr>
          <w:lang w:val="en-GB"/>
        </w:rPr>
      </w:pPr>
      <w:proofErr w:type="spellStart"/>
      <w:r w:rsidRPr="00C06B6D">
        <w:rPr>
          <w:lang w:val="en-GB"/>
        </w:rPr>
        <w:t>Dodjela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financijskih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sredstava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kulturnim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i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turističkim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udrugama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i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inicijativama</w:t>
      </w:r>
      <w:proofErr w:type="spellEnd"/>
      <w:r w:rsidRPr="00C06B6D">
        <w:rPr>
          <w:lang w:val="en-GB"/>
        </w:rPr>
        <w:t>.</w:t>
      </w:r>
    </w:p>
    <w:p w14:paraId="7AF380EE" w14:textId="77777777" w:rsidR="00AA24A0" w:rsidRPr="006C5DD5" w:rsidRDefault="00AA24A0" w:rsidP="003C313B">
      <w:pPr>
        <w:numPr>
          <w:ilvl w:val="0"/>
          <w:numId w:val="19"/>
        </w:numPr>
        <w:rPr>
          <w:lang w:val="pl-PL"/>
        </w:rPr>
      </w:pPr>
      <w:r w:rsidRPr="006C5DD5">
        <w:rPr>
          <w:lang w:val="pl-PL"/>
        </w:rPr>
        <w:t>Sufinanciranje projekata koji doprinose razvoju lokalnog turizma i kulture.</w:t>
      </w:r>
    </w:p>
    <w:p w14:paraId="247BB847" w14:textId="77777777" w:rsidR="00AA24A0" w:rsidRDefault="00AA24A0" w:rsidP="00AA24A0"/>
    <w:p w14:paraId="39594227" w14:textId="77777777" w:rsidR="00AA24A0" w:rsidRPr="006C5DD5" w:rsidRDefault="00AA24A0" w:rsidP="00AA24A0">
      <w:pPr>
        <w:rPr>
          <w:b/>
          <w:bCs/>
          <w:lang w:val="pl-PL"/>
        </w:rPr>
      </w:pPr>
      <w:r w:rsidRPr="006C5DD5">
        <w:rPr>
          <w:b/>
          <w:bCs/>
          <w:lang w:val="pl-PL"/>
        </w:rPr>
        <w:t>Posebni cilj 2.1. Stvaranje uvjeta za razvoj stabilnog tržišta rada</w:t>
      </w:r>
    </w:p>
    <w:p w14:paraId="304B9B26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Mjera 2.1.4. Poticanje zapošljavanja i uključivanja marginaliziranih skupina na tržište rada</w:t>
      </w:r>
    </w:p>
    <w:p w14:paraId="5F8BD77F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Svrha provedbe mjere:</w:t>
      </w:r>
      <w:r w:rsidRPr="006C5DD5">
        <w:rPr>
          <w:lang w:val="pl-PL"/>
        </w:rPr>
        <w:br/>
        <w:t xml:space="preserve">Ova mjera ima za cilj osigurati nova radna mjesta te povećati socijalnu uključenost kroz programe </w:t>
      </w:r>
      <w:r w:rsidRPr="006C5DD5">
        <w:rPr>
          <w:lang w:val="pl-PL"/>
        </w:rPr>
        <w:lastRenderedPageBreak/>
        <w:t>zapošljavanja osoba iz ranjivih skupina, čime se doprinosi jačanju tržišta rada i smanjenju socijalnih nejednakosti.</w:t>
      </w:r>
    </w:p>
    <w:p w14:paraId="12D7030C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Oznaka:</w:t>
      </w:r>
      <w:r w:rsidRPr="006C5DD5">
        <w:rPr>
          <w:lang w:val="pl-PL"/>
        </w:rPr>
        <w:t xml:space="preserve"> R</w:t>
      </w:r>
    </w:p>
    <w:p w14:paraId="5D9CAA04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Povezani SDG ciljevi:</w:t>
      </w:r>
    </w:p>
    <w:p w14:paraId="5E33404E" w14:textId="77777777" w:rsidR="00AA24A0" w:rsidRPr="006C5DD5" w:rsidRDefault="00AA24A0" w:rsidP="003C313B">
      <w:pPr>
        <w:numPr>
          <w:ilvl w:val="0"/>
          <w:numId w:val="23"/>
        </w:numPr>
        <w:rPr>
          <w:lang w:val="pl-PL"/>
        </w:rPr>
      </w:pPr>
      <w:r w:rsidRPr="006C5DD5">
        <w:rPr>
          <w:lang w:val="pl-PL"/>
        </w:rPr>
        <w:t>SDG 1 – Iskorjenjivanje siromaštva (socijalna uključenost ranjivih skupina)</w:t>
      </w:r>
    </w:p>
    <w:p w14:paraId="6F36DCE8" w14:textId="77777777" w:rsidR="00AA24A0" w:rsidRPr="006C5DD5" w:rsidRDefault="00AA24A0" w:rsidP="003C313B">
      <w:pPr>
        <w:numPr>
          <w:ilvl w:val="0"/>
          <w:numId w:val="23"/>
        </w:numPr>
        <w:rPr>
          <w:lang w:val="pl-PL"/>
        </w:rPr>
      </w:pPr>
      <w:r w:rsidRPr="006C5DD5">
        <w:rPr>
          <w:lang w:val="pl-PL"/>
        </w:rPr>
        <w:t>SDG 8 – Dostojanstven rad i gospodarski rast (poticanje zapošljavanja i ekonomskog sudjelovanja)</w:t>
      </w:r>
    </w:p>
    <w:p w14:paraId="26C591B1" w14:textId="77777777" w:rsidR="00AA24A0" w:rsidRPr="00C06B6D" w:rsidRDefault="00AA24A0" w:rsidP="00AA24A0">
      <w:pPr>
        <w:rPr>
          <w:lang w:val="en-GB"/>
        </w:rPr>
      </w:pPr>
      <w:proofErr w:type="spellStart"/>
      <w:r w:rsidRPr="00C06B6D">
        <w:rPr>
          <w:b/>
          <w:bCs/>
          <w:lang w:val="en-GB"/>
        </w:rPr>
        <w:t>Povezani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programi</w:t>
      </w:r>
      <w:proofErr w:type="spellEnd"/>
      <w:r w:rsidRPr="00C06B6D">
        <w:rPr>
          <w:b/>
          <w:bCs/>
          <w:lang w:val="en-GB"/>
        </w:rPr>
        <w:t xml:space="preserve"> (</w:t>
      </w:r>
      <w:proofErr w:type="spellStart"/>
      <w:r w:rsidRPr="00C06B6D">
        <w:rPr>
          <w:b/>
          <w:bCs/>
          <w:lang w:val="en-GB"/>
        </w:rPr>
        <w:t>iz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proračuna</w:t>
      </w:r>
      <w:proofErr w:type="spellEnd"/>
      <w:r w:rsidRPr="00C06B6D">
        <w:rPr>
          <w:b/>
          <w:bCs/>
          <w:lang w:val="en-GB"/>
        </w:rPr>
        <w:t>):</w:t>
      </w:r>
    </w:p>
    <w:p w14:paraId="0472EBE0" w14:textId="77777777" w:rsidR="00AA24A0" w:rsidRDefault="00AA24A0" w:rsidP="003C313B">
      <w:pPr>
        <w:numPr>
          <w:ilvl w:val="0"/>
          <w:numId w:val="24"/>
        </w:numPr>
        <w:rPr>
          <w:lang w:val="en-GB"/>
        </w:rPr>
      </w:pPr>
      <w:r w:rsidRPr="00C06B6D">
        <w:rPr>
          <w:lang w:val="en-GB"/>
        </w:rPr>
        <w:t>T100176 – „</w:t>
      </w:r>
      <w:proofErr w:type="spellStart"/>
      <w:r w:rsidRPr="00C06B6D">
        <w:rPr>
          <w:lang w:val="en-GB"/>
        </w:rPr>
        <w:t>Zaželi</w:t>
      </w:r>
      <w:proofErr w:type="spellEnd"/>
      <w:r w:rsidRPr="00C06B6D">
        <w:rPr>
          <w:lang w:val="en-GB"/>
        </w:rPr>
        <w:t xml:space="preserve"> – </w:t>
      </w:r>
      <w:proofErr w:type="spellStart"/>
      <w:r w:rsidRPr="00C06B6D">
        <w:rPr>
          <w:lang w:val="en-GB"/>
        </w:rPr>
        <w:t>prevencija</w:t>
      </w:r>
      <w:proofErr w:type="spellEnd"/>
      <w:r w:rsidRPr="00C06B6D">
        <w:rPr>
          <w:lang w:val="en-GB"/>
        </w:rPr>
        <w:t xml:space="preserve"> </w:t>
      </w:r>
      <w:proofErr w:type="spellStart"/>
      <w:proofErr w:type="gramStart"/>
      <w:r w:rsidRPr="00C06B6D">
        <w:rPr>
          <w:lang w:val="en-GB"/>
        </w:rPr>
        <w:t>institucionalizacije</w:t>
      </w:r>
      <w:proofErr w:type="spellEnd"/>
      <w:r w:rsidRPr="00C06B6D">
        <w:rPr>
          <w:lang w:val="en-GB"/>
        </w:rPr>
        <w:t>“ (</w:t>
      </w:r>
      <w:proofErr w:type="gramEnd"/>
      <w:r w:rsidRPr="00C06B6D">
        <w:rPr>
          <w:lang w:val="en-GB"/>
        </w:rPr>
        <w:t>450.000,00 €)</w:t>
      </w:r>
    </w:p>
    <w:p w14:paraId="28EF8067" w14:textId="77777777" w:rsidR="00AA24A0" w:rsidRDefault="00AA24A0" w:rsidP="00AA24A0">
      <w:pPr>
        <w:rPr>
          <w:lang w:val="en-GB"/>
        </w:rPr>
      </w:pPr>
    </w:p>
    <w:p w14:paraId="4DFE86D1" w14:textId="77777777" w:rsidR="00D65600" w:rsidRPr="00C06B6D" w:rsidRDefault="00D65600" w:rsidP="00AA24A0">
      <w:pPr>
        <w:rPr>
          <w:lang w:val="en-GB"/>
        </w:rPr>
      </w:pPr>
    </w:p>
    <w:tbl>
      <w:tblPr>
        <w:tblStyle w:val="Tablicareetke4-isticanje1"/>
        <w:tblW w:w="0" w:type="auto"/>
        <w:tblLook w:val="04A0" w:firstRow="1" w:lastRow="0" w:firstColumn="1" w:lastColumn="0" w:noHBand="0" w:noVBand="1"/>
      </w:tblPr>
      <w:tblGrid>
        <w:gridCol w:w="8121"/>
        <w:gridCol w:w="1275"/>
      </w:tblGrid>
      <w:tr w:rsidR="00AA24A0" w:rsidRPr="00C06B6D" w14:paraId="1B018347" w14:textId="77777777" w:rsidTr="00C50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CFA92C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Ključne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točke</w:t>
            </w:r>
            <w:proofErr w:type="spellEnd"/>
          </w:p>
        </w:tc>
        <w:tc>
          <w:tcPr>
            <w:tcW w:w="0" w:type="auto"/>
            <w:hideMark/>
          </w:tcPr>
          <w:p w14:paraId="0499CAB0" w14:textId="77777777" w:rsidR="00AA24A0" w:rsidRPr="00C06B6D" w:rsidRDefault="00AA24A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06B6D">
              <w:rPr>
                <w:lang w:val="en-GB"/>
              </w:rPr>
              <w:t>Rok</w:t>
            </w:r>
          </w:p>
        </w:tc>
      </w:tr>
      <w:tr w:rsidR="00AA24A0" w:rsidRPr="00C06B6D" w14:paraId="21734C2F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15FD42" w14:textId="77777777" w:rsidR="00AA24A0" w:rsidRPr="006C5DD5" w:rsidRDefault="00AA24A0" w:rsidP="00C50DA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t>Zapošljavanje žena kroz projekt „Zaželi“ na poslovima pomoći u kući i podrške starijim osobama</w:t>
            </w:r>
          </w:p>
        </w:tc>
        <w:tc>
          <w:tcPr>
            <w:tcW w:w="0" w:type="auto"/>
            <w:hideMark/>
          </w:tcPr>
          <w:p w14:paraId="7AA184DF" w14:textId="77777777" w:rsidR="00AA24A0" w:rsidRPr="00C06B6D" w:rsidRDefault="00AA24A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06B6D">
              <w:rPr>
                <w:lang w:val="en-GB"/>
              </w:rPr>
              <w:t>2025.–2027.</w:t>
            </w:r>
          </w:p>
        </w:tc>
      </w:tr>
      <w:tr w:rsidR="00AA24A0" w:rsidRPr="00C06B6D" w14:paraId="56B4E610" w14:textId="77777777" w:rsidTr="00C50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3E7393" w14:textId="77777777" w:rsidR="00AA24A0" w:rsidRPr="006C5DD5" w:rsidRDefault="00AA24A0" w:rsidP="00C50DA2">
            <w:pPr>
              <w:spacing w:after="160" w:line="259" w:lineRule="auto"/>
              <w:rPr>
                <w:lang w:val="pt-BR"/>
              </w:rPr>
            </w:pPr>
            <w:r w:rsidRPr="006C5DD5">
              <w:rPr>
                <w:lang w:val="pt-BR"/>
              </w:rPr>
              <w:t>Održavanje i širenje projekta u suradnji s Ministarstvom rada i fondovima EU</w:t>
            </w:r>
          </w:p>
        </w:tc>
        <w:tc>
          <w:tcPr>
            <w:tcW w:w="0" w:type="auto"/>
            <w:hideMark/>
          </w:tcPr>
          <w:p w14:paraId="79E4B9B2" w14:textId="77777777" w:rsidR="00AA24A0" w:rsidRPr="00C06B6D" w:rsidRDefault="00AA24A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06B6D">
              <w:rPr>
                <w:lang w:val="en-GB"/>
              </w:rPr>
              <w:t>2026.–2028.</w:t>
            </w:r>
          </w:p>
        </w:tc>
      </w:tr>
    </w:tbl>
    <w:p w14:paraId="74EACC26" w14:textId="77777777" w:rsidR="00AA24A0" w:rsidRPr="00C06B6D" w:rsidRDefault="00AA24A0" w:rsidP="00AA24A0">
      <w:pPr>
        <w:rPr>
          <w:b/>
          <w:bCs/>
          <w:lang w:val="en-GB"/>
        </w:rPr>
      </w:pPr>
    </w:p>
    <w:tbl>
      <w:tblPr>
        <w:tblStyle w:val="Tablicareetke4-isticanje1"/>
        <w:tblW w:w="0" w:type="auto"/>
        <w:tblLook w:val="04A0" w:firstRow="1" w:lastRow="0" w:firstColumn="1" w:lastColumn="0" w:noHBand="0" w:noVBand="1"/>
      </w:tblPr>
      <w:tblGrid>
        <w:gridCol w:w="3991"/>
        <w:gridCol w:w="1525"/>
        <w:gridCol w:w="1219"/>
        <w:gridCol w:w="1219"/>
        <w:gridCol w:w="721"/>
        <w:gridCol w:w="721"/>
      </w:tblGrid>
      <w:tr w:rsidR="00D65600" w:rsidRPr="00C06B6D" w14:paraId="6FD8D758" w14:textId="77777777" w:rsidTr="00E849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E34B37F" w14:textId="5A3417D0" w:rsidR="00D65600" w:rsidRPr="00C06B6D" w:rsidRDefault="00D65600" w:rsidP="00C50DA2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C06B6D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76D70658" w14:textId="4AD7ED64" w:rsidR="00D65600" w:rsidRDefault="00D6560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Početna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41A19B8A" w14:textId="6FD1DFEA" w:rsidR="00D65600" w:rsidRPr="00C06B6D" w:rsidRDefault="00D65600" w:rsidP="00D656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3D0C7D">
              <w:rPr>
                <w:lang w:val="en-GB"/>
              </w:rPr>
              <w:t>Ciljana</w:t>
            </w:r>
            <w:proofErr w:type="spellEnd"/>
            <w:r w:rsidRPr="003D0C7D">
              <w:rPr>
                <w:lang w:val="en-GB"/>
              </w:rPr>
              <w:t xml:space="preserve"> </w:t>
            </w:r>
            <w:proofErr w:type="spellStart"/>
            <w:r w:rsidRPr="003D0C7D">
              <w:rPr>
                <w:lang w:val="en-GB"/>
              </w:rPr>
              <w:t>vrijednost</w:t>
            </w:r>
            <w:proofErr w:type="spellEnd"/>
          </w:p>
        </w:tc>
      </w:tr>
      <w:tr w:rsidR="00D65600" w:rsidRPr="00C06B6D" w14:paraId="335D6FD3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EA6D3EC" w14:textId="0D92F7AB" w:rsidR="00D65600" w:rsidRPr="00C06B6D" w:rsidRDefault="00D65600" w:rsidP="00C50DA2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111D0A56" w14:textId="7E743310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222233A0" w14:textId="007F1F78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2025.</w:t>
            </w:r>
          </w:p>
        </w:tc>
        <w:tc>
          <w:tcPr>
            <w:tcW w:w="0" w:type="auto"/>
            <w:hideMark/>
          </w:tcPr>
          <w:p w14:paraId="15234550" w14:textId="4C5F5650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2026.</w:t>
            </w:r>
          </w:p>
        </w:tc>
        <w:tc>
          <w:tcPr>
            <w:tcW w:w="0" w:type="auto"/>
            <w:hideMark/>
          </w:tcPr>
          <w:p w14:paraId="0526CCC8" w14:textId="61B3DE2D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2027.</w:t>
            </w:r>
          </w:p>
        </w:tc>
        <w:tc>
          <w:tcPr>
            <w:tcW w:w="0" w:type="auto"/>
            <w:hideMark/>
          </w:tcPr>
          <w:p w14:paraId="3C8AC968" w14:textId="31C806A6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2028.</w:t>
            </w:r>
          </w:p>
        </w:tc>
      </w:tr>
      <w:tr w:rsidR="00AA24A0" w:rsidRPr="00C06B6D" w14:paraId="6A2C945E" w14:textId="77777777" w:rsidTr="00C50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97D1B6" w14:textId="77777777" w:rsidR="00AA24A0" w:rsidRPr="006C5DD5" w:rsidRDefault="00AA24A0" w:rsidP="00C50DA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t>Broj zaposlenih žena kroz projekt „Zaželi“</w:t>
            </w:r>
          </w:p>
        </w:tc>
        <w:tc>
          <w:tcPr>
            <w:tcW w:w="0" w:type="auto"/>
          </w:tcPr>
          <w:p w14:paraId="355507B6" w14:textId="02ABF28B" w:rsidR="00AA24A0" w:rsidRPr="006C5DD5" w:rsidRDefault="006C6893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25</w:t>
            </w:r>
          </w:p>
        </w:tc>
        <w:tc>
          <w:tcPr>
            <w:tcW w:w="0" w:type="auto"/>
          </w:tcPr>
          <w:p w14:paraId="1A15ADBB" w14:textId="68EC5D40" w:rsidR="00AA24A0" w:rsidRPr="006C5DD5" w:rsidRDefault="0004039F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25</w:t>
            </w:r>
          </w:p>
        </w:tc>
        <w:tc>
          <w:tcPr>
            <w:tcW w:w="0" w:type="auto"/>
          </w:tcPr>
          <w:p w14:paraId="4CB6A5E4" w14:textId="0C9A31C3" w:rsidR="00AA24A0" w:rsidRPr="006C5DD5" w:rsidRDefault="0004039F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28</w:t>
            </w:r>
          </w:p>
        </w:tc>
        <w:tc>
          <w:tcPr>
            <w:tcW w:w="0" w:type="auto"/>
          </w:tcPr>
          <w:p w14:paraId="1606F632" w14:textId="1273CA54" w:rsidR="00AA24A0" w:rsidRPr="006C5DD5" w:rsidRDefault="0004039F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0</w:t>
            </w:r>
          </w:p>
        </w:tc>
        <w:tc>
          <w:tcPr>
            <w:tcW w:w="0" w:type="auto"/>
          </w:tcPr>
          <w:p w14:paraId="241F91E4" w14:textId="7F25ACBD" w:rsidR="00AA24A0" w:rsidRPr="006C5DD5" w:rsidRDefault="0004039F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0</w:t>
            </w:r>
          </w:p>
        </w:tc>
      </w:tr>
      <w:tr w:rsidR="00AA24A0" w:rsidRPr="00C06B6D" w14:paraId="6DFD687F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44D15C" w14:textId="77777777" w:rsidR="00AA24A0" w:rsidRPr="006C5DD5" w:rsidRDefault="00AA24A0" w:rsidP="00C50DA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t>Broj krajnjih korisnika (starijih osoba i osoba u potrebi) uključenih u program</w:t>
            </w:r>
          </w:p>
        </w:tc>
        <w:tc>
          <w:tcPr>
            <w:tcW w:w="0" w:type="auto"/>
          </w:tcPr>
          <w:p w14:paraId="2A208FE3" w14:textId="7EB30A4A" w:rsidR="00AA24A0" w:rsidRPr="006C5DD5" w:rsidRDefault="006C6893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150</w:t>
            </w:r>
          </w:p>
        </w:tc>
        <w:tc>
          <w:tcPr>
            <w:tcW w:w="0" w:type="auto"/>
          </w:tcPr>
          <w:p w14:paraId="3E3CCCA9" w14:textId="0B9D2998" w:rsidR="00AA24A0" w:rsidRPr="006C5DD5" w:rsidRDefault="0004039F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150</w:t>
            </w:r>
          </w:p>
        </w:tc>
        <w:tc>
          <w:tcPr>
            <w:tcW w:w="0" w:type="auto"/>
          </w:tcPr>
          <w:p w14:paraId="3D843707" w14:textId="4404B598" w:rsidR="00AA24A0" w:rsidRPr="006C5DD5" w:rsidRDefault="0004039F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150</w:t>
            </w:r>
          </w:p>
        </w:tc>
        <w:tc>
          <w:tcPr>
            <w:tcW w:w="0" w:type="auto"/>
          </w:tcPr>
          <w:p w14:paraId="143FD3E6" w14:textId="03B76C8D" w:rsidR="00AA24A0" w:rsidRPr="006C5DD5" w:rsidRDefault="0004039F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0</w:t>
            </w:r>
          </w:p>
        </w:tc>
        <w:tc>
          <w:tcPr>
            <w:tcW w:w="0" w:type="auto"/>
          </w:tcPr>
          <w:p w14:paraId="6FB0D58D" w14:textId="2ECC1904" w:rsidR="00AA24A0" w:rsidRPr="006C5DD5" w:rsidRDefault="0004039F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0</w:t>
            </w:r>
          </w:p>
        </w:tc>
      </w:tr>
      <w:tr w:rsidR="00AA24A0" w:rsidRPr="00C06B6D" w14:paraId="16C6CF04" w14:textId="77777777" w:rsidTr="00C50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9ECE18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Vrijednost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sufinanciranih</w:t>
            </w:r>
            <w:proofErr w:type="spellEnd"/>
            <w:r w:rsidRPr="00C06B6D">
              <w:rPr>
                <w:lang w:val="en-GB"/>
              </w:rPr>
              <w:t xml:space="preserve"> EU </w:t>
            </w:r>
            <w:proofErr w:type="spellStart"/>
            <w:r w:rsidRPr="00C06B6D">
              <w:rPr>
                <w:lang w:val="en-GB"/>
              </w:rPr>
              <w:t>sredstava</w:t>
            </w:r>
            <w:proofErr w:type="spellEnd"/>
            <w:r w:rsidRPr="00C06B6D">
              <w:rPr>
                <w:lang w:val="en-GB"/>
              </w:rPr>
              <w:t xml:space="preserve"> (€)</w:t>
            </w:r>
          </w:p>
        </w:tc>
        <w:tc>
          <w:tcPr>
            <w:tcW w:w="0" w:type="auto"/>
          </w:tcPr>
          <w:p w14:paraId="40552F3B" w14:textId="722D46EF" w:rsidR="00AA24A0" w:rsidRPr="00C06B6D" w:rsidRDefault="006C6893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359.804,61</w:t>
            </w:r>
          </w:p>
        </w:tc>
        <w:tc>
          <w:tcPr>
            <w:tcW w:w="0" w:type="auto"/>
          </w:tcPr>
          <w:p w14:paraId="1F01D356" w14:textId="295F7ED4" w:rsidR="00AA24A0" w:rsidRPr="00C06B6D" w:rsidRDefault="001213C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359.804,61</w:t>
            </w:r>
          </w:p>
        </w:tc>
        <w:tc>
          <w:tcPr>
            <w:tcW w:w="0" w:type="auto"/>
          </w:tcPr>
          <w:p w14:paraId="2415491C" w14:textId="7201FFD2" w:rsidR="00AA24A0" w:rsidRPr="00C06B6D" w:rsidRDefault="001213C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450.000,00</w:t>
            </w:r>
          </w:p>
        </w:tc>
        <w:tc>
          <w:tcPr>
            <w:tcW w:w="0" w:type="auto"/>
          </w:tcPr>
          <w:p w14:paraId="5FA279DB" w14:textId="51C009BC" w:rsidR="00AA24A0" w:rsidRPr="00C06B6D" w:rsidRDefault="001213C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0" w:type="auto"/>
          </w:tcPr>
          <w:p w14:paraId="7729B9B8" w14:textId="4F42413F" w:rsidR="00AA24A0" w:rsidRPr="00C06B6D" w:rsidRDefault="001213C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</w:tbl>
    <w:p w14:paraId="64009A01" w14:textId="77777777" w:rsidR="00AA24A0" w:rsidRPr="00C06B6D" w:rsidRDefault="00AA24A0" w:rsidP="00AA24A0">
      <w:pPr>
        <w:rPr>
          <w:lang w:val="en-GB"/>
        </w:rPr>
      </w:pPr>
    </w:p>
    <w:p w14:paraId="0620F222" w14:textId="77777777" w:rsidR="00AA24A0" w:rsidRPr="00C06B6D" w:rsidRDefault="00AA24A0" w:rsidP="00AA24A0">
      <w:pPr>
        <w:rPr>
          <w:b/>
          <w:bCs/>
          <w:lang w:val="en-GB"/>
        </w:rPr>
      </w:pPr>
      <w:proofErr w:type="spellStart"/>
      <w:r w:rsidRPr="00C06B6D">
        <w:rPr>
          <w:b/>
          <w:bCs/>
          <w:lang w:val="en-GB"/>
        </w:rPr>
        <w:t>Ključne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aktivnosti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provedbe</w:t>
      </w:r>
      <w:proofErr w:type="spellEnd"/>
    </w:p>
    <w:p w14:paraId="38F5A6B1" w14:textId="77777777" w:rsidR="00AA24A0" w:rsidRPr="006C5DD5" w:rsidRDefault="00AA24A0" w:rsidP="003C313B">
      <w:pPr>
        <w:numPr>
          <w:ilvl w:val="0"/>
          <w:numId w:val="25"/>
        </w:numPr>
        <w:rPr>
          <w:lang w:val="pl-PL"/>
        </w:rPr>
      </w:pPr>
      <w:r w:rsidRPr="006C5DD5">
        <w:rPr>
          <w:lang w:val="pl-PL"/>
        </w:rPr>
        <w:t>Provedba zapošljavanja žena kroz projekt „Zaželi“.</w:t>
      </w:r>
    </w:p>
    <w:p w14:paraId="4308B1D0" w14:textId="77777777" w:rsidR="00AA24A0" w:rsidRPr="006C5DD5" w:rsidRDefault="00AA24A0" w:rsidP="003C313B">
      <w:pPr>
        <w:numPr>
          <w:ilvl w:val="0"/>
          <w:numId w:val="25"/>
        </w:numPr>
        <w:rPr>
          <w:lang w:val="pl-PL"/>
        </w:rPr>
      </w:pPr>
      <w:r w:rsidRPr="006C5DD5">
        <w:rPr>
          <w:lang w:val="pl-PL"/>
        </w:rPr>
        <w:t>Organizacija edukacija i radionica za uključene korisnice.</w:t>
      </w:r>
    </w:p>
    <w:p w14:paraId="3F9A466A" w14:textId="77777777" w:rsidR="00AA24A0" w:rsidRPr="006C5DD5" w:rsidRDefault="00AA24A0" w:rsidP="003C313B">
      <w:pPr>
        <w:numPr>
          <w:ilvl w:val="0"/>
          <w:numId w:val="25"/>
        </w:numPr>
        <w:rPr>
          <w:lang w:val="pt-BR"/>
        </w:rPr>
      </w:pPr>
      <w:r w:rsidRPr="006C5DD5">
        <w:rPr>
          <w:lang w:val="pt-BR"/>
        </w:rPr>
        <w:t>Kontinuirana suradnja s partnerima i nadležnim institucijama radi osiguravanja financiranja.</w:t>
      </w:r>
    </w:p>
    <w:p w14:paraId="1C8C1FC9" w14:textId="77777777" w:rsidR="00AA24A0" w:rsidRDefault="00AA24A0" w:rsidP="00AA24A0"/>
    <w:p w14:paraId="46AC1C3D" w14:textId="77777777" w:rsidR="00AA24A0" w:rsidRPr="006C5DD5" w:rsidRDefault="00AA24A0" w:rsidP="00AA24A0">
      <w:pPr>
        <w:rPr>
          <w:b/>
          <w:bCs/>
        </w:rPr>
      </w:pPr>
      <w:r w:rsidRPr="006C5DD5">
        <w:rPr>
          <w:b/>
          <w:bCs/>
        </w:rPr>
        <w:t>Posebni cilj 2.2. Unaprjeđenje sustava odgoja i obrazovanja</w:t>
      </w:r>
    </w:p>
    <w:p w14:paraId="53C42F2B" w14:textId="77777777" w:rsidR="00AA24A0" w:rsidRPr="006C5DD5" w:rsidRDefault="00AA24A0" w:rsidP="00AA24A0">
      <w:r w:rsidRPr="006C5DD5">
        <w:rPr>
          <w:b/>
          <w:bCs/>
        </w:rPr>
        <w:lastRenderedPageBreak/>
        <w:t>Mjera 2.2.2. Unaprjeđenje predškolskog, osnovnoškolskog i srednjoškolskog sustava odgoja i obrazovanja</w:t>
      </w:r>
    </w:p>
    <w:p w14:paraId="28526AC0" w14:textId="77777777" w:rsidR="00AA24A0" w:rsidRPr="006C5DD5" w:rsidRDefault="00AA24A0" w:rsidP="00AA24A0">
      <w:r w:rsidRPr="006C5DD5">
        <w:rPr>
          <w:b/>
          <w:bCs/>
        </w:rPr>
        <w:t>Svrha provedbe mjere:</w:t>
      </w:r>
      <w:r w:rsidRPr="006C5DD5">
        <w:br/>
        <w:t>Cilj mjere je osigurati dostupnost i kvalitetu predškolskog i osnovnoškolskog odgoja, smanjiti financijsko opterećenje roditelja te podići standard obrazovanja kroz ulaganja u objekte i programe.</w:t>
      </w:r>
    </w:p>
    <w:p w14:paraId="7CD61154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Oznaka:</w:t>
      </w:r>
      <w:r w:rsidRPr="006C5DD5">
        <w:rPr>
          <w:lang w:val="pl-PL"/>
        </w:rPr>
        <w:t xml:space="preserve"> R</w:t>
      </w:r>
    </w:p>
    <w:p w14:paraId="3B63AB97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Povezani SDG ciljevi:</w:t>
      </w:r>
    </w:p>
    <w:p w14:paraId="79BAA53B" w14:textId="77777777" w:rsidR="00AA24A0" w:rsidRPr="006C5DD5" w:rsidRDefault="00AA24A0" w:rsidP="003C313B">
      <w:pPr>
        <w:numPr>
          <w:ilvl w:val="0"/>
          <w:numId w:val="26"/>
        </w:numPr>
        <w:rPr>
          <w:lang w:val="pt-BR"/>
        </w:rPr>
      </w:pPr>
      <w:r w:rsidRPr="006C5DD5">
        <w:rPr>
          <w:lang w:val="pt-BR"/>
        </w:rPr>
        <w:t>SDG</w:t>
      </w:r>
      <w:r w:rsidRPr="006C5DD5">
        <w:rPr>
          <w:b/>
          <w:bCs/>
          <w:lang w:val="pt-BR"/>
        </w:rPr>
        <w:t xml:space="preserve"> </w:t>
      </w:r>
      <w:r w:rsidRPr="006C5DD5">
        <w:rPr>
          <w:lang w:val="pt-BR"/>
        </w:rPr>
        <w:t>4 – Kvalitetno obrazovanje (poboljšanje pristupa i kvalitete obrazovanja)</w:t>
      </w:r>
    </w:p>
    <w:p w14:paraId="0861BF6C" w14:textId="77777777" w:rsidR="00AA24A0" w:rsidRPr="006C5DD5" w:rsidRDefault="00AA24A0" w:rsidP="003C313B">
      <w:pPr>
        <w:numPr>
          <w:ilvl w:val="0"/>
          <w:numId w:val="26"/>
        </w:numPr>
        <w:rPr>
          <w:lang w:val="pt-BR"/>
        </w:rPr>
      </w:pPr>
      <w:r w:rsidRPr="006C5DD5">
        <w:rPr>
          <w:lang w:val="pt-BR"/>
        </w:rPr>
        <w:t>SDG 10 – Smanjenje nejednakosti (pristup obrazovanju za sve)</w:t>
      </w:r>
    </w:p>
    <w:p w14:paraId="28F956CC" w14:textId="77777777" w:rsidR="00AA24A0" w:rsidRPr="00C06B6D" w:rsidRDefault="00AA24A0" w:rsidP="00AA24A0">
      <w:pPr>
        <w:rPr>
          <w:lang w:val="en-GB"/>
        </w:rPr>
      </w:pPr>
      <w:proofErr w:type="spellStart"/>
      <w:r w:rsidRPr="00C06B6D">
        <w:rPr>
          <w:b/>
          <w:bCs/>
          <w:lang w:val="en-GB"/>
        </w:rPr>
        <w:t>Povezani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programi</w:t>
      </w:r>
      <w:proofErr w:type="spellEnd"/>
      <w:r w:rsidRPr="00C06B6D">
        <w:rPr>
          <w:b/>
          <w:bCs/>
          <w:lang w:val="en-GB"/>
        </w:rPr>
        <w:t xml:space="preserve"> (</w:t>
      </w:r>
      <w:proofErr w:type="spellStart"/>
      <w:r w:rsidRPr="00C06B6D">
        <w:rPr>
          <w:b/>
          <w:bCs/>
          <w:lang w:val="en-GB"/>
        </w:rPr>
        <w:t>iz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proračuna</w:t>
      </w:r>
      <w:proofErr w:type="spellEnd"/>
      <w:r w:rsidRPr="00C06B6D">
        <w:rPr>
          <w:b/>
          <w:bCs/>
          <w:lang w:val="en-GB"/>
        </w:rPr>
        <w:t>):</w:t>
      </w:r>
    </w:p>
    <w:p w14:paraId="00838B4F" w14:textId="77777777" w:rsidR="00AA24A0" w:rsidRPr="00C06B6D" w:rsidRDefault="00AA24A0" w:rsidP="003C313B">
      <w:pPr>
        <w:numPr>
          <w:ilvl w:val="0"/>
          <w:numId w:val="27"/>
        </w:numPr>
        <w:rPr>
          <w:lang w:val="en-GB"/>
        </w:rPr>
      </w:pPr>
      <w:r w:rsidRPr="00C06B6D">
        <w:rPr>
          <w:lang w:val="en-GB"/>
        </w:rPr>
        <w:t xml:space="preserve">A100185 – </w:t>
      </w:r>
      <w:proofErr w:type="spellStart"/>
      <w:r w:rsidRPr="00C06B6D">
        <w:rPr>
          <w:lang w:val="en-GB"/>
        </w:rPr>
        <w:t>Stipendiranje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studenata</w:t>
      </w:r>
      <w:proofErr w:type="spellEnd"/>
      <w:r w:rsidRPr="00C06B6D">
        <w:rPr>
          <w:lang w:val="en-GB"/>
        </w:rPr>
        <w:t xml:space="preserve"> (46.710,00 €)</w:t>
      </w:r>
    </w:p>
    <w:p w14:paraId="5183F5D8" w14:textId="4530D0F4" w:rsidR="00AA24A0" w:rsidRPr="00C06B6D" w:rsidRDefault="00AA24A0" w:rsidP="003C313B">
      <w:pPr>
        <w:numPr>
          <w:ilvl w:val="0"/>
          <w:numId w:val="27"/>
        </w:numPr>
        <w:rPr>
          <w:lang w:val="en-GB"/>
        </w:rPr>
      </w:pPr>
      <w:r w:rsidRPr="00C06B6D">
        <w:rPr>
          <w:lang w:val="en-GB"/>
        </w:rPr>
        <w:t xml:space="preserve">A100186 – </w:t>
      </w:r>
      <w:proofErr w:type="spellStart"/>
      <w:r w:rsidRPr="00C06B6D">
        <w:rPr>
          <w:lang w:val="en-GB"/>
        </w:rPr>
        <w:t>Financiranje</w:t>
      </w:r>
      <w:proofErr w:type="spellEnd"/>
      <w:r w:rsidRPr="00C06B6D">
        <w:rPr>
          <w:lang w:val="en-GB"/>
        </w:rPr>
        <w:t xml:space="preserve"> </w:t>
      </w:r>
      <w:proofErr w:type="spellStart"/>
      <w:r w:rsidR="00DE200F">
        <w:rPr>
          <w:lang w:val="en-GB"/>
        </w:rPr>
        <w:t>radnih</w:t>
      </w:r>
      <w:proofErr w:type="spellEnd"/>
      <w:r w:rsidR="00DE200F">
        <w:rPr>
          <w:lang w:val="en-GB"/>
        </w:rPr>
        <w:t xml:space="preserve"> </w:t>
      </w:r>
      <w:proofErr w:type="spellStart"/>
      <w:r w:rsidR="00DE200F">
        <w:rPr>
          <w:lang w:val="en-GB"/>
        </w:rPr>
        <w:t>bilježnica</w:t>
      </w:r>
      <w:proofErr w:type="spellEnd"/>
      <w:r w:rsidRPr="00C06B6D">
        <w:rPr>
          <w:lang w:val="en-GB"/>
        </w:rPr>
        <w:t xml:space="preserve"> (51.000,00 €)</w:t>
      </w:r>
    </w:p>
    <w:p w14:paraId="4E7B3663" w14:textId="77777777" w:rsidR="00AA24A0" w:rsidRPr="00C06B6D" w:rsidRDefault="00AA24A0" w:rsidP="003C313B">
      <w:pPr>
        <w:numPr>
          <w:ilvl w:val="0"/>
          <w:numId w:val="27"/>
        </w:numPr>
        <w:rPr>
          <w:lang w:val="en-GB"/>
        </w:rPr>
      </w:pPr>
      <w:r w:rsidRPr="00C06B6D">
        <w:rPr>
          <w:lang w:val="en-GB"/>
        </w:rPr>
        <w:t xml:space="preserve">A100187 – </w:t>
      </w:r>
      <w:proofErr w:type="spellStart"/>
      <w:r w:rsidRPr="00C06B6D">
        <w:rPr>
          <w:lang w:val="en-GB"/>
        </w:rPr>
        <w:t>Sufinanciranje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prijevoza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učenika</w:t>
      </w:r>
      <w:proofErr w:type="spellEnd"/>
      <w:r w:rsidRPr="00C06B6D">
        <w:rPr>
          <w:lang w:val="en-GB"/>
        </w:rPr>
        <w:t xml:space="preserve"> (20.000,00 €)</w:t>
      </w:r>
    </w:p>
    <w:p w14:paraId="6FD28960" w14:textId="5140CE14" w:rsidR="00AA24A0" w:rsidRPr="00C06B6D" w:rsidRDefault="00AA24A0" w:rsidP="003C313B">
      <w:pPr>
        <w:numPr>
          <w:ilvl w:val="0"/>
          <w:numId w:val="27"/>
        </w:numPr>
        <w:rPr>
          <w:lang w:val="en-GB"/>
        </w:rPr>
      </w:pPr>
      <w:r w:rsidRPr="00C06B6D">
        <w:rPr>
          <w:lang w:val="en-GB"/>
        </w:rPr>
        <w:t xml:space="preserve">K100225 – </w:t>
      </w:r>
      <w:proofErr w:type="spellStart"/>
      <w:r w:rsidRPr="00C06B6D">
        <w:rPr>
          <w:lang w:val="en-GB"/>
        </w:rPr>
        <w:t>Dogradnja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dječjeg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vrtića</w:t>
      </w:r>
      <w:proofErr w:type="spellEnd"/>
      <w:r w:rsidRPr="00C06B6D">
        <w:rPr>
          <w:lang w:val="en-GB"/>
        </w:rPr>
        <w:t xml:space="preserve"> s </w:t>
      </w:r>
      <w:proofErr w:type="spellStart"/>
      <w:r w:rsidRPr="00C06B6D">
        <w:rPr>
          <w:lang w:val="en-GB"/>
        </w:rPr>
        <w:t>pratećim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sadržajima</w:t>
      </w:r>
      <w:proofErr w:type="spellEnd"/>
      <w:r w:rsidRPr="00C06B6D">
        <w:rPr>
          <w:lang w:val="en-GB"/>
        </w:rPr>
        <w:t xml:space="preserve"> (</w:t>
      </w:r>
      <w:r w:rsidR="00AE7586">
        <w:rPr>
          <w:lang w:val="en-GB"/>
        </w:rPr>
        <w:t>4</w:t>
      </w:r>
      <w:r w:rsidRPr="00C06B6D">
        <w:rPr>
          <w:lang w:val="en-GB"/>
        </w:rPr>
        <w:t>00.000,00 €)</w:t>
      </w:r>
    </w:p>
    <w:p w14:paraId="767800F9" w14:textId="77777777" w:rsidR="00AA24A0" w:rsidRPr="00C06B6D" w:rsidRDefault="00AA24A0" w:rsidP="00AA24A0">
      <w:pPr>
        <w:rPr>
          <w:b/>
          <w:bCs/>
          <w:lang w:val="en-GB"/>
        </w:rPr>
      </w:pPr>
    </w:p>
    <w:tbl>
      <w:tblPr>
        <w:tblStyle w:val="Tablicareetke4-isticanje1"/>
        <w:tblW w:w="0" w:type="auto"/>
        <w:tblLook w:val="04A0" w:firstRow="1" w:lastRow="0" w:firstColumn="1" w:lastColumn="0" w:noHBand="0" w:noVBand="1"/>
      </w:tblPr>
      <w:tblGrid>
        <w:gridCol w:w="7108"/>
        <w:gridCol w:w="1329"/>
      </w:tblGrid>
      <w:tr w:rsidR="00AA24A0" w:rsidRPr="00C06B6D" w14:paraId="3420ABC3" w14:textId="77777777" w:rsidTr="00C50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4CA4D0F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Ključne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točke</w:t>
            </w:r>
            <w:proofErr w:type="spellEnd"/>
          </w:p>
        </w:tc>
        <w:tc>
          <w:tcPr>
            <w:tcW w:w="0" w:type="auto"/>
            <w:hideMark/>
          </w:tcPr>
          <w:p w14:paraId="0FFB3B5A" w14:textId="77777777" w:rsidR="00AA24A0" w:rsidRPr="00C06B6D" w:rsidRDefault="00AA24A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06B6D">
              <w:rPr>
                <w:lang w:val="en-GB"/>
              </w:rPr>
              <w:t>Rok</w:t>
            </w:r>
          </w:p>
        </w:tc>
      </w:tr>
      <w:tr w:rsidR="00AA24A0" w:rsidRPr="00C06B6D" w14:paraId="42835986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6A16ED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Provedba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stipendiranja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studenata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i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dodjela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besplatnih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udžbenika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učenicima</w:t>
            </w:r>
            <w:proofErr w:type="spellEnd"/>
          </w:p>
        </w:tc>
        <w:tc>
          <w:tcPr>
            <w:tcW w:w="0" w:type="auto"/>
            <w:hideMark/>
          </w:tcPr>
          <w:p w14:paraId="54FE800D" w14:textId="77777777" w:rsidR="00AA24A0" w:rsidRPr="00C06B6D" w:rsidRDefault="00AA24A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06B6D">
              <w:rPr>
                <w:lang w:val="en-GB"/>
              </w:rPr>
              <w:t>2025.–2028.</w:t>
            </w:r>
          </w:p>
        </w:tc>
      </w:tr>
      <w:tr w:rsidR="00AA24A0" w:rsidRPr="00C06B6D" w14:paraId="4BD06D7E" w14:textId="77777777" w:rsidTr="00C50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0E4B9C" w14:textId="77777777" w:rsidR="00AA24A0" w:rsidRPr="006C5DD5" w:rsidRDefault="00AA24A0" w:rsidP="00C50DA2">
            <w:pPr>
              <w:spacing w:after="160" w:line="259" w:lineRule="auto"/>
            </w:pPr>
            <w:r w:rsidRPr="006C5DD5">
              <w:t>Izgradnja i dogradnja dječjeg vrtića s pratećim sadržajima</w:t>
            </w:r>
          </w:p>
        </w:tc>
        <w:tc>
          <w:tcPr>
            <w:tcW w:w="0" w:type="auto"/>
            <w:hideMark/>
          </w:tcPr>
          <w:p w14:paraId="73778905" w14:textId="77777777" w:rsidR="00AA24A0" w:rsidRPr="00C06B6D" w:rsidRDefault="00AA24A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06B6D">
              <w:rPr>
                <w:lang w:val="en-GB"/>
              </w:rPr>
              <w:t>2025.–2027.</w:t>
            </w:r>
          </w:p>
        </w:tc>
      </w:tr>
    </w:tbl>
    <w:p w14:paraId="16054B2D" w14:textId="77777777" w:rsidR="00AA24A0" w:rsidRPr="00C06B6D" w:rsidRDefault="00AA24A0" w:rsidP="00AA24A0">
      <w:pPr>
        <w:rPr>
          <w:b/>
          <w:bCs/>
          <w:lang w:val="en-GB"/>
        </w:rPr>
      </w:pPr>
    </w:p>
    <w:tbl>
      <w:tblPr>
        <w:tblStyle w:val="Tablicareetke4-isticanje1"/>
        <w:tblW w:w="9335" w:type="dxa"/>
        <w:tblLook w:val="04A0" w:firstRow="1" w:lastRow="0" w:firstColumn="1" w:lastColumn="0" w:noHBand="0" w:noVBand="1"/>
      </w:tblPr>
      <w:tblGrid>
        <w:gridCol w:w="3987"/>
        <w:gridCol w:w="1589"/>
        <w:gridCol w:w="1326"/>
        <w:gridCol w:w="935"/>
        <w:gridCol w:w="728"/>
        <w:gridCol w:w="770"/>
      </w:tblGrid>
      <w:tr w:rsidR="00D65600" w:rsidRPr="00C06B6D" w14:paraId="7D4FCBCC" w14:textId="77777777" w:rsidTr="00DE20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8806498" w14:textId="58062F73" w:rsidR="00D65600" w:rsidRPr="00C06B6D" w:rsidRDefault="00D65600" w:rsidP="00C50DA2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C06B6D">
              <w:rPr>
                <w:lang w:val="en-GB"/>
              </w:rPr>
              <w:t>Pokazatelj</w:t>
            </w:r>
            <w:proofErr w:type="spellEnd"/>
          </w:p>
        </w:tc>
        <w:tc>
          <w:tcPr>
            <w:tcW w:w="1589" w:type="dxa"/>
            <w:vMerge w:val="restart"/>
          </w:tcPr>
          <w:p w14:paraId="50A001F2" w14:textId="28B6A2BC" w:rsidR="00D65600" w:rsidRDefault="00D6560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Početna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vrijednost</w:t>
            </w:r>
            <w:proofErr w:type="spellEnd"/>
          </w:p>
        </w:tc>
        <w:tc>
          <w:tcPr>
            <w:tcW w:w="3772" w:type="dxa"/>
            <w:gridSpan w:val="4"/>
          </w:tcPr>
          <w:p w14:paraId="53F51C69" w14:textId="2A5C4B78" w:rsidR="00D65600" w:rsidRPr="00C06B6D" w:rsidRDefault="00D65600" w:rsidP="00D656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3D0C7D">
              <w:rPr>
                <w:lang w:val="en-GB"/>
              </w:rPr>
              <w:t>Ciljana</w:t>
            </w:r>
            <w:proofErr w:type="spellEnd"/>
            <w:r w:rsidRPr="003D0C7D">
              <w:rPr>
                <w:lang w:val="en-GB"/>
              </w:rPr>
              <w:t xml:space="preserve"> </w:t>
            </w:r>
            <w:proofErr w:type="spellStart"/>
            <w:r w:rsidRPr="003D0C7D">
              <w:rPr>
                <w:lang w:val="en-GB"/>
              </w:rPr>
              <w:t>vrijednost</w:t>
            </w:r>
            <w:proofErr w:type="spellEnd"/>
          </w:p>
        </w:tc>
      </w:tr>
      <w:tr w:rsidR="00DE200F" w:rsidRPr="00C06B6D" w14:paraId="55DE1561" w14:textId="77777777" w:rsidTr="00DE20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6421AD00" w14:textId="38EC3050" w:rsidR="00D65600" w:rsidRPr="00C06B6D" w:rsidRDefault="00D65600" w:rsidP="00C50DA2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1589" w:type="dxa"/>
            <w:vMerge/>
            <w:hideMark/>
          </w:tcPr>
          <w:p w14:paraId="7AF6C6EB" w14:textId="52EEA82D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1309" w:type="dxa"/>
            <w:hideMark/>
          </w:tcPr>
          <w:p w14:paraId="683A111E" w14:textId="67BCC30A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2025.</w:t>
            </w:r>
          </w:p>
        </w:tc>
        <w:tc>
          <w:tcPr>
            <w:tcW w:w="923" w:type="dxa"/>
            <w:hideMark/>
          </w:tcPr>
          <w:p w14:paraId="16AF8D88" w14:textId="4F9345C0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2026.</w:t>
            </w:r>
          </w:p>
        </w:tc>
        <w:tc>
          <w:tcPr>
            <w:tcW w:w="0" w:type="auto"/>
            <w:hideMark/>
          </w:tcPr>
          <w:p w14:paraId="67D567E1" w14:textId="5FE7BEE6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2027.</w:t>
            </w:r>
          </w:p>
        </w:tc>
        <w:tc>
          <w:tcPr>
            <w:tcW w:w="0" w:type="auto"/>
            <w:hideMark/>
          </w:tcPr>
          <w:p w14:paraId="00FF1BE7" w14:textId="32A2471B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 xml:space="preserve"> 2028.</w:t>
            </w:r>
          </w:p>
        </w:tc>
      </w:tr>
      <w:tr w:rsidR="00DE200F" w:rsidRPr="00C06B6D" w14:paraId="7BC5B1AD" w14:textId="77777777" w:rsidTr="00DE200F">
        <w:trPr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E70760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Broj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studenata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korisnika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stipendija</w:t>
            </w:r>
            <w:proofErr w:type="spellEnd"/>
          </w:p>
        </w:tc>
        <w:tc>
          <w:tcPr>
            <w:tcW w:w="1589" w:type="dxa"/>
          </w:tcPr>
          <w:p w14:paraId="1112CAB7" w14:textId="0720C042" w:rsidR="00AA24A0" w:rsidRPr="00C06B6D" w:rsidRDefault="006C6893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  <w:tc>
          <w:tcPr>
            <w:tcW w:w="1309" w:type="dxa"/>
          </w:tcPr>
          <w:p w14:paraId="18F783FB" w14:textId="6428C8C9" w:rsidR="00AA24A0" w:rsidRPr="00C06B6D" w:rsidRDefault="001213C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25</w:t>
            </w:r>
          </w:p>
        </w:tc>
        <w:tc>
          <w:tcPr>
            <w:tcW w:w="923" w:type="dxa"/>
          </w:tcPr>
          <w:p w14:paraId="6A8F022F" w14:textId="549FAE90" w:rsidR="00AA24A0" w:rsidRPr="00C06B6D" w:rsidRDefault="001213C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0" w:type="auto"/>
          </w:tcPr>
          <w:p w14:paraId="0B53A24A" w14:textId="3CD4BA47" w:rsidR="00AA24A0" w:rsidRPr="00C06B6D" w:rsidRDefault="001213C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0" w:type="auto"/>
          </w:tcPr>
          <w:p w14:paraId="2285A2DD" w14:textId="02661020" w:rsidR="00AA24A0" w:rsidRPr="00C06B6D" w:rsidRDefault="001213C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</w:tr>
      <w:tr w:rsidR="00DE200F" w:rsidRPr="00C06B6D" w14:paraId="0FE5113D" w14:textId="77777777" w:rsidTr="00DE20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3E3F4B" w14:textId="40FE6E28" w:rsidR="00AA24A0" w:rsidRPr="006C5DD5" w:rsidRDefault="00AA24A0" w:rsidP="00C50DA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t xml:space="preserve">Broj učenika s besplatnim </w:t>
            </w:r>
            <w:r w:rsidR="006B08CE">
              <w:rPr>
                <w:lang w:val="pl-PL"/>
              </w:rPr>
              <w:t>radn</w:t>
            </w:r>
            <w:r w:rsidR="00DE200F">
              <w:rPr>
                <w:lang w:val="pl-PL"/>
              </w:rPr>
              <w:t xml:space="preserve">im </w:t>
            </w:r>
            <w:r w:rsidR="006B08CE">
              <w:rPr>
                <w:lang w:val="pl-PL"/>
              </w:rPr>
              <w:t>bilježnic</w:t>
            </w:r>
            <w:r w:rsidR="00DE200F">
              <w:rPr>
                <w:lang w:val="pl-PL"/>
              </w:rPr>
              <w:t>ama</w:t>
            </w:r>
          </w:p>
        </w:tc>
        <w:tc>
          <w:tcPr>
            <w:tcW w:w="1589" w:type="dxa"/>
          </w:tcPr>
          <w:p w14:paraId="710F0D6A" w14:textId="034D9F92" w:rsidR="00AA24A0" w:rsidRPr="006C5DD5" w:rsidRDefault="006C6893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297</w:t>
            </w:r>
          </w:p>
        </w:tc>
        <w:tc>
          <w:tcPr>
            <w:tcW w:w="1309" w:type="dxa"/>
          </w:tcPr>
          <w:p w14:paraId="69828E4C" w14:textId="0B682ACC" w:rsidR="00AA24A0" w:rsidRPr="006C5DD5" w:rsidRDefault="00461EEF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297</w:t>
            </w:r>
          </w:p>
        </w:tc>
        <w:tc>
          <w:tcPr>
            <w:tcW w:w="923" w:type="dxa"/>
          </w:tcPr>
          <w:p w14:paraId="5099DDF0" w14:textId="07FB1DD6" w:rsidR="00AA24A0" w:rsidRPr="006C5DD5" w:rsidRDefault="00461EEF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322</w:t>
            </w:r>
          </w:p>
        </w:tc>
        <w:tc>
          <w:tcPr>
            <w:tcW w:w="0" w:type="auto"/>
          </w:tcPr>
          <w:p w14:paraId="39E42258" w14:textId="0B03B0A6" w:rsidR="00AA24A0" w:rsidRPr="006C5DD5" w:rsidRDefault="00461EEF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330</w:t>
            </w:r>
          </w:p>
        </w:tc>
        <w:tc>
          <w:tcPr>
            <w:tcW w:w="0" w:type="auto"/>
          </w:tcPr>
          <w:p w14:paraId="000661DD" w14:textId="4C83D0EE" w:rsidR="00AA24A0" w:rsidRPr="006C5DD5" w:rsidRDefault="00461EEF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330</w:t>
            </w:r>
          </w:p>
        </w:tc>
      </w:tr>
      <w:tr w:rsidR="00DE200F" w:rsidRPr="00C06B6D" w14:paraId="308B6721" w14:textId="77777777" w:rsidTr="00DE200F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D2FC3E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Kapacitet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vrtića</w:t>
            </w:r>
            <w:proofErr w:type="spellEnd"/>
            <w:r w:rsidRPr="00C06B6D">
              <w:rPr>
                <w:lang w:val="en-GB"/>
              </w:rPr>
              <w:t xml:space="preserve"> (</w:t>
            </w:r>
            <w:proofErr w:type="spellStart"/>
            <w:r w:rsidRPr="00C06B6D">
              <w:rPr>
                <w:lang w:val="en-GB"/>
              </w:rPr>
              <w:t>broj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djece</w:t>
            </w:r>
            <w:proofErr w:type="spellEnd"/>
            <w:r w:rsidRPr="00C06B6D">
              <w:rPr>
                <w:lang w:val="en-GB"/>
              </w:rPr>
              <w:t>)</w:t>
            </w:r>
          </w:p>
        </w:tc>
        <w:tc>
          <w:tcPr>
            <w:tcW w:w="1589" w:type="dxa"/>
          </w:tcPr>
          <w:p w14:paraId="7623CF06" w14:textId="216D2413" w:rsidR="00AA24A0" w:rsidRPr="00C06B6D" w:rsidRDefault="006C6893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96</w:t>
            </w:r>
          </w:p>
        </w:tc>
        <w:tc>
          <w:tcPr>
            <w:tcW w:w="1309" w:type="dxa"/>
          </w:tcPr>
          <w:p w14:paraId="56CA1483" w14:textId="1CC6E7C2" w:rsidR="00AA24A0" w:rsidRPr="00C06B6D" w:rsidRDefault="001213C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96</w:t>
            </w:r>
          </w:p>
        </w:tc>
        <w:tc>
          <w:tcPr>
            <w:tcW w:w="923" w:type="dxa"/>
          </w:tcPr>
          <w:p w14:paraId="2181BED5" w14:textId="37747062" w:rsidR="00AA24A0" w:rsidRPr="00C06B6D" w:rsidRDefault="001213C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96</w:t>
            </w:r>
          </w:p>
        </w:tc>
        <w:tc>
          <w:tcPr>
            <w:tcW w:w="0" w:type="auto"/>
          </w:tcPr>
          <w:p w14:paraId="0982B1AC" w14:textId="0CC564D6" w:rsidR="00AA24A0" w:rsidRPr="00C06B6D" w:rsidRDefault="001213C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132</w:t>
            </w:r>
          </w:p>
        </w:tc>
        <w:tc>
          <w:tcPr>
            <w:tcW w:w="0" w:type="auto"/>
          </w:tcPr>
          <w:p w14:paraId="75E6C11D" w14:textId="56339390" w:rsidR="00AA24A0" w:rsidRPr="00C06B6D" w:rsidRDefault="001213C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132</w:t>
            </w:r>
          </w:p>
        </w:tc>
      </w:tr>
      <w:tr w:rsidR="00DE200F" w:rsidRPr="00C06B6D" w14:paraId="5610AD6E" w14:textId="77777777" w:rsidTr="00DE20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84FA7E" w14:textId="7CB1F16B" w:rsidR="00DE200F" w:rsidRPr="00DE200F" w:rsidRDefault="00DE200F" w:rsidP="00C50DA2">
            <w:pPr>
              <w:rPr>
                <w:lang w:val="pl-PL"/>
              </w:rPr>
            </w:pPr>
            <w:r w:rsidRPr="00DE200F">
              <w:rPr>
                <w:lang w:val="pl-PL"/>
              </w:rPr>
              <w:t xml:space="preserve">Broje </w:t>
            </w:r>
            <w:r>
              <w:rPr>
                <w:lang w:val="pl-PL"/>
              </w:rPr>
              <w:t>učenika</w:t>
            </w:r>
            <w:r w:rsidRPr="00DE200F">
              <w:rPr>
                <w:lang w:val="pl-PL"/>
              </w:rPr>
              <w:t xml:space="preserve"> koj</w:t>
            </w:r>
            <w:r>
              <w:rPr>
                <w:lang w:val="pl-PL"/>
              </w:rPr>
              <w:t>i</w:t>
            </w:r>
            <w:r w:rsidRPr="00DE200F">
              <w:rPr>
                <w:lang w:val="pl-PL"/>
              </w:rPr>
              <w:t xml:space="preserve"> koriste j</w:t>
            </w:r>
            <w:r>
              <w:rPr>
                <w:lang w:val="pl-PL"/>
              </w:rPr>
              <w:t>avni prijevoz do škole</w:t>
            </w:r>
          </w:p>
        </w:tc>
        <w:tc>
          <w:tcPr>
            <w:tcW w:w="1589" w:type="dxa"/>
          </w:tcPr>
          <w:p w14:paraId="1D8A7BEF" w14:textId="144D8935" w:rsidR="00DE200F" w:rsidRPr="00DE200F" w:rsidRDefault="006C6893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135</w:t>
            </w:r>
          </w:p>
        </w:tc>
        <w:tc>
          <w:tcPr>
            <w:tcW w:w="1309" w:type="dxa"/>
          </w:tcPr>
          <w:p w14:paraId="64C1303A" w14:textId="7452E496" w:rsidR="00DE200F" w:rsidRPr="00DE200F" w:rsidRDefault="00016E21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135</w:t>
            </w:r>
          </w:p>
        </w:tc>
        <w:tc>
          <w:tcPr>
            <w:tcW w:w="923" w:type="dxa"/>
          </w:tcPr>
          <w:p w14:paraId="626407F2" w14:textId="2FC7EE14" w:rsidR="00DE200F" w:rsidRPr="00DE200F" w:rsidRDefault="00016E21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135</w:t>
            </w:r>
          </w:p>
        </w:tc>
        <w:tc>
          <w:tcPr>
            <w:tcW w:w="0" w:type="auto"/>
          </w:tcPr>
          <w:p w14:paraId="3291B7D1" w14:textId="4F5FEE47" w:rsidR="00DE200F" w:rsidRPr="00DE200F" w:rsidRDefault="00016E21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130</w:t>
            </w:r>
          </w:p>
        </w:tc>
        <w:tc>
          <w:tcPr>
            <w:tcW w:w="0" w:type="auto"/>
          </w:tcPr>
          <w:p w14:paraId="1B458BCB" w14:textId="7FCD8D00" w:rsidR="00DE200F" w:rsidRPr="00DE200F" w:rsidRDefault="00016E21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130</w:t>
            </w:r>
          </w:p>
        </w:tc>
      </w:tr>
    </w:tbl>
    <w:p w14:paraId="6F001E8C" w14:textId="77777777" w:rsidR="00AA24A0" w:rsidRPr="00DE200F" w:rsidRDefault="00AA24A0" w:rsidP="00AA24A0">
      <w:pPr>
        <w:rPr>
          <w:lang w:val="pl-PL"/>
        </w:rPr>
      </w:pPr>
    </w:p>
    <w:p w14:paraId="72A0DE96" w14:textId="77777777" w:rsidR="00AA24A0" w:rsidRPr="00C06B6D" w:rsidRDefault="00AA24A0" w:rsidP="00AA24A0">
      <w:pPr>
        <w:rPr>
          <w:b/>
          <w:bCs/>
          <w:lang w:val="en-GB"/>
        </w:rPr>
      </w:pPr>
      <w:proofErr w:type="spellStart"/>
      <w:r w:rsidRPr="00C06B6D">
        <w:rPr>
          <w:b/>
          <w:bCs/>
          <w:lang w:val="en-GB"/>
        </w:rPr>
        <w:t>Ključne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aktivnosti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provedbe</w:t>
      </w:r>
      <w:proofErr w:type="spellEnd"/>
    </w:p>
    <w:p w14:paraId="208818E7" w14:textId="0E9144A2" w:rsidR="00AA24A0" w:rsidRPr="00C06B6D" w:rsidRDefault="00AA24A0" w:rsidP="003C313B">
      <w:pPr>
        <w:numPr>
          <w:ilvl w:val="0"/>
          <w:numId w:val="28"/>
        </w:numPr>
        <w:rPr>
          <w:lang w:val="en-GB"/>
        </w:rPr>
      </w:pPr>
      <w:proofErr w:type="spellStart"/>
      <w:r w:rsidRPr="00C06B6D">
        <w:rPr>
          <w:lang w:val="en-GB"/>
        </w:rPr>
        <w:t>Godišnja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dodjela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stipendija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i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besplatnih</w:t>
      </w:r>
      <w:proofErr w:type="spellEnd"/>
      <w:r w:rsidRPr="00C06B6D">
        <w:rPr>
          <w:lang w:val="en-GB"/>
        </w:rPr>
        <w:t xml:space="preserve"> </w:t>
      </w:r>
      <w:proofErr w:type="spellStart"/>
      <w:r w:rsidR="00B02E19">
        <w:rPr>
          <w:lang w:val="en-GB"/>
        </w:rPr>
        <w:t>radnih</w:t>
      </w:r>
      <w:proofErr w:type="spellEnd"/>
      <w:r w:rsidR="00B02E19">
        <w:rPr>
          <w:lang w:val="en-GB"/>
        </w:rPr>
        <w:t xml:space="preserve"> </w:t>
      </w:r>
      <w:proofErr w:type="spellStart"/>
      <w:r w:rsidR="00B02E19">
        <w:rPr>
          <w:lang w:val="en-GB"/>
        </w:rPr>
        <w:t>bilježnica</w:t>
      </w:r>
      <w:proofErr w:type="spellEnd"/>
      <w:r w:rsidRPr="00C06B6D">
        <w:rPr>
          <w:lang w:val="en-GB"/>
        </w:rPr>
        <w:t>.</w:t>
      </w:r>
    </w:p>
    <w:p w14:paraId="20302BDD" w14:textId="77777777" w:rsidR="00AA24A0" w:rsidRPr="00C06B6D" w:rsidRDefault="00AA24A0" w:rsidP="003C313B">
      <w:pPr>
        <w:numPr>
          <w:ilvl w:val="0"/>
          <w:numId w:val="28"/>
        </w:numPr>
        <w:rPr>
          <w:lang w:val="en-GB"/>
        </w:rPr>
      </w:pPr>
      <w:proofErr w:type="spellStart"/>
      <w:r w:rsidRPr="00C06B6D">
        <w:rPr>
          <w:lang w:val="en-GB"/>
        </w:rPr>
        <w:t>Sufinanciranje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troškova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prijevoza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učenika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osnovnih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i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srednjih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škola</w:t>
      </w:r>
      <w:proofErr w:type="spellEnd"/>
      <w:r w:rsidRPr="00C06B6D">
        <w:rPr>
          <w:lang w:val="en-GB"/>
        </w:rPr>
        <w:t>.</w:t>
      </w:r>
    </w:p>
    <w:p w14:paraId="17C27412" w14:textId="0339A398" w:rsidR="00AA24A0" w:rsidRPr="00A728F5" w:rsidRDefault="00AA24A0" w:rsidP="00AA24A0">
      <w:pPr>
        <w:numPr>
          <w:ilvl w:val="0"/>
          <w:numId w:val="28"/>
        </w:numPr>
        <w:rPr>
          <w:lang w:val="en-GB"/>
        </w:rPr>
      </w:pPr>
      <w:proofErr w:type="spellStart"/>
      <w:r w:rsidRPr="00C06B6D">
        <w:rPr>
          <w:lang w:val="en-GB"/>
        </w:rPr>
        <w:lastRenderedPageBreak/>
        <w:t>Izgradnja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i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dogradnja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vrtićkih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kapaciteta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te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jačanje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kadrovskih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i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materijalnih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resursa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dječjeg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vrtića</w:t>
      </w:r>
      <w:proofErr w:type="spellEnd"/>
      <w:r w:rsidRPr="00C06B6D">
        <w:rPr>
          <w:lang w:val="en-GB"/>
        </w:rPr>
        <w:t>.</w:t>
      </w:r>
    </w:p>
    <w:p w14:paraId="00089FDD" w14:textId="77777777" w:rsidR="00AA24A0" w:rsidRDefault="00AA24A0" w:rsidP="00AA24A0"/>
    <w:p w14:paraId="65D36FEB" w14:textId="77777777" w:rsidR="00AA24A0" w:rsidRPr="006C5DD5" w:rsidRDefault="00AA24A0" w:rsidP="00AA24A0">
      <w:pPr>
        <w:rPr>
          <w:b/>
          <w:bCs/>
        </w:rPr>
      </w:pPr>
      <w:r w:rsidRPr="006C5DD5">
        <w:rPr>
          <w:b/>
          <w:bCs/>
        </w:rPr>
        <w:t>Posebni cilj 3.1. Unaprjeđenje sustava sporta i promocija aktivnog življenja</w:t>
      </w:r>
    </w:p>
    <w:p w14:paraId="7B797AC3" w14:textId="527EA9B5" w:rsidR="00AA24A0" w:rsidRPr="006C5DD5" w:rsidRDefault="00AA24A0" w:rsidP="00AA24A0">
      <w:pPr>
        <w:rPr>
          <w:b/>
          <w:bCs/>
        </w:rPr>
      </w:pPr>
      <w:r w:rsidRPr="006C5DD5">
        <w:rPr>
          <w:b/>
          <w:bCs/>
        </w:rPr>
        <w:t>Mjera 3.1.2. Jačanje kapaciteta ključnih subjekata u sportu</w:t>
      </w:r>
      <w:r w:rsidR="0036562A">
        <w:rPr>
          <w:b/>
          <w:bCs/>
        </w:rPr>
        <w:t xml:space="preserve"> i </w:t>
      </w:r>
      <w:r w:rsidR="0036562A" w:rsidRPr="00A86283">
        <w:rPr>
          <w:b/>
          <w:bCs/>
        </w:rPr>
        <w:t>obnova i izgradnja sportske infrastrukture</w:t>
      </w:r>
    </w:p>
    <w:p w14:paraId="7E67765C" w14:textId="77777777" w:rsidR="00AA24A0" w:rsidRPr="006C5DD5" w:rsidRDefault="00AA24A0" w:rsidP="00AA24A0">
      <w:r w:rsidRPr="006C5DD5">
        <w:rPr>
          <w:b/>
          <w:bCs/>
        </w:rPr>
        <w:t>Svrha provedbe mjere:</w:t>
      </w:r>
      <w:r w:rsidRPr="006C5DD5">
        <w:br/>
        <w:t>Podrškom sportskim klubovima i udrugama osigurava se kontinuirano funkcioniranje sportskih aktivnosti, poticanje mladih na bavljenje sportom te promocija zdravog i aktivnog načina života.</w:t>
      </w:r>
    </w:p>
    <w:p w14:paraId="62349A6F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Oznaka:</w:t>
      </w:r>
      <w:r w:rsidRPr="006C5DD5">
        <w:rPr>
          <w:lang w:val="pl-PL"/>
        </w:rPr>
        <w:t xml:space="preserve"> R</w:t>
      </w:r>
    </w:p>
    <w:p w14:paraId="17158DA3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Povezani SDG ciljevi:</w:t>
      </w:r>
    </w:p>
    <w:p w14:paraId="30E75C9D" w14:textId="77777777" w:rsidR="00AA24A0" w:rsidRPr="006C5DD5" w:rsidRDefault="00AA24A0" w:rsidP="003C313B">
      <w:pPr>
        <w:numPr>
          <w:ilvl w:val="0"/>
          <w:numId w:val="29"/>
        </w:numPr>
        <w:rPr>
          <w:lang w:val="pl-PL"/>
        </w:rPr>
      </w:pPr>
      <w:r w:rsidRPr="006C5DD5">
        <w:rPr>
          <w:lang w:val="pl-PL"/>
        </w:rPr>
        <w:t>SDG 3 – Zdravlje i dobrobit (poticanje aktivnog življenja)</w:t>
      </w:r>
    </w:p>
    <w:p w14:paraId="36D8C7EE" w14:textId="77777777" w:rsidR="00AA24A0" w:rsidRPr="006C5DD5" w:rsidRDefault="00AA24A0" w:rsidP="003C313B">
      <w:pPr>
        <w:numPr>
          <w:ilvl w:val="0"/>
          <w:numId w:val="29"/>
        </w:numPr>
        <w:rPr>
          <w:lang w:val="pl-PL"/>
        </w:rPr>
      </w:pPr>
      <w:r w:rsidRPr="006C5DD5">
        <w:rPr>
          <w:lang w:val="pl-PL"/>
        </w:rPr>
        <w:t>SDG 11 – Održivi gradovi i zajednice (dostupnost sportskih sadržaja lokalnoj zajednici)</w:t>
      </w:r>
    </w:p>
    <w:p w14:paraId="357AC795" w14:textId="77777777" w:rsidR="00AA24A0" w:rsidRPr="00C06B6D" w:rsidRDefault="00AA24A0" w:rsidP="00AA24A0">
      <w:pPr>
        <w:rPr>
          <w:lang w:val="en-GB"/>
        </w:rPr>
      </w:pPr>
      <w:proofErr w:type="spellStart"/>
      <w:r w:rsidRPr="00C06B6D">
        <w:rPr>
          <w:b/>
          <w:bCs/>
          <w:lang w:val="en-GB"/>
        </w:rPr>
        <w:t>Povezani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programi</w:t>
      </w:r>
      <w:proofErr w:type="spellEnd"/>
      <w:r w:rsidRPr="00C06B6D">
        <w:rPr>
          <w:b/>
          <w:bCs/>
          <w:lang w:val="en-GB"/>
        </w:rPr>
        <w:t xml:space="preserve"> (</w:t>
      </w:r>
      <w:proofErr w:type="spellStart"/>
      <w:r w:rsidRPr="00C06B6D">
        <w:rPr>
          <w:b/>
          <w:bCs/>
          <w:lang w:val="en-GB"/>
        </w:rPr>
        <w:t>iz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proračuna</w:t>
      </w:r>
      <w:proofErr w:type="spellEnd"/>
      <w:r w:rsidRPr="00C06B6D">
        <w:rPr>
          <w:b/>
          <w:bCs/>
          <w:lang w:val="en-GB"/>
        </w:rPr>
        <w:t>):</w:t>
      </w:r>
    </w:p>
    <w:p w14:paraId="42477BF7" w14:textId="77777777" w:rsidR="00AA24A0" w:rsidRDefault="00AA24A0" w:rsidP="003C313B">
      <w:pPr>
        <w:numPr>
          <w:ilvl w:val="0"/>
          <w:numId w:val="30"/>
        </w:numPr>
        <w:rPr>
          <w:lang w:val="en-GB"/>
        </w:rPr>
      </w:pPr>
      <w:r w:rsidRPr="00C06B6D">
        <w:rPr>
          <w:lang w:val="en-GB"/>
        </w:rPr>
        <w:t xml:space="preserve">A100138 – </w:t>
      </w:r>
      <w:proofErr w:type="spellStart"/>
      <w:r w:rsidRPr="00C06B6D">
        <w:rPr>
          <w:lang w:val="en-GB"/>
        </w:rPr>
        <w:t>Sufinanciranje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sportskih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klubova</w:t>
      </w:r>
      <w:proofErr w:type="spellEnd"/>
      <w:r w:rsidRPr="00C06B6D">
        <w:rPr>
          <w:lang w:val="en-GB"/>
        </w:rPr>
        <w:t xml:space="preserve"> (242.370,00 €)</w:t>
      </w:r>
    </w:p>
    <w:p w14:paraId="0C85804E" w14:textId="6A3539D0" w:rsidR="0036562A" w:rsidRPr="00C06B6D" w:rsidRDefault="0036562A" w:rsidP="0036562A">
      <w:pPr>
        <w:numPr>
          <w:ilvl w:val="0"/>
          <w:numId w:val="30"/>
        </w:numPr>
        <w:rPr>
          <w:lang w:val="en-GB"/>
        </w:rPr>
      </w:pPr>
      <w:r w:rsidRPr="00C06B6D">
        <w:rPr>
          <w:lang w:val="en-GB"/>
        </w:rPr>
        <w:t xml:space="preserve">K100132 – </w:t>
      </w:r>
      <w:proofErr w:type="spellStart"/>
      <w:r w:rsidRPr="00C06B6D">
        <w:rPr>
          <w:lang w:val="en-GB"/>
        </w:rPr>
        <w:t>Izgradnja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tribina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i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rasvjete</w:t>
      </w:r>
      <w:proofErr w:type="spellEnd"/>
      <w:r w:rsidRPr="00C06B6D">
        <w:rPr>
          <w:lang w:val="en-GB"/>
        </w:rPr>
        <w:t xml:space="preserve"> (</w:t>
      </w:r>
      <w:r w:rsidR="00AE7586" w:rsidRPr="00AE7586">
        <w:rPr>
          <w:rFonts w:ascii="Calibri"/>
          <w:bCs/>
          <w:spacing w:val="-1"/>
        </w:rPr>
        <w:t>133.503,86</w:t>
      </w:r>
      <w:r w:rsidR="00AE7586">
        <w:rPr>
          <w:rFonts w:ascii="Calibri"/>
          <w:bCs/>
          <w:spacing w:val="-1"/>
        </w:rPr>
        <w:t xml:space="preserve"> </w:t>
      </w:r>
      <w:r w:rsidRPr="00AE7586">
        <w:rPr>
          <w:bCs/>
          <w:lang w:val="en-GB"/>
        </w:rPr>
        <w:t>€)</w:t>
      </w:r>
    </w:p>
    <w:p w14:paraId="7897E741" w14:textId="77777777" w:rsidR="0036562A" w:rsidRPr="006C5DD5" w:rsidRDefault="0036562A" w:rsidP="0036562A">
      <w:pPr>
        <w:numPr>
          <w:ilvl w:val="0"/>
          <w:numId w:val="30"/>
        </w:numPr>
        <w:rPr>
          <w:lang w:val="pl-PL"/>
        </w:rPr>
      </w:pPr>
      <w:r w:rsidRPr="006C5DD5">
        <w:rPr>
          <w:lang w:val="pl-PL"/>
        </w:rPr>
        <w:t>K100234 – Izgradnja spremišta i tribina u Šiškovcima (23.000,00 €)</w:t>
      </w:r>
    </w:p>
    <w:p w14:paraId="768FAE48" w14:textId="019E1211" w:rsidR="0036562A" w:rsidRPr="006C5DD5" w:rsidRDefault="0036562A" w:rsidP="0036562A">
      <w:pPr>
        <w:numPr>
          <w:ilvl w:val="0"/>
          <w:numId w:val="30"/>
        </w:numPr>
        <w:rPr>
          <w:lang w:val="pl-PL"/>
        </w:rPr>
      </w:pPr>
      <w:r w:rsidRPr="006C5DD5">
        <w:rPr>
          <w:lang w:val="pl-PL"/>
        </w:rPr>
        <w:t>K100224 – Izgradnja malonogometnog igrališta u Šiškovcima (</w:t>
      </w:r>
      <w:r w:rsidR="00A86283">
        <w:rPr>
          <w:lang w:val="pl-PL"/>
        </w:rPr>
        <w:t>114.318,50</w:t>
      </w:r>
      <w:r w:rsidRPr="006C5DD5">
        <w:rPr>
          <w:lang w:val="pl-PL"/>
        </w:rPr>
        <w:t xml:space="preserve"> €)</w:t>
      </w:r>
    </w:p>
    <w:p w14:paraId="1A460DA0" w14:textId="77777777" w:rsidR="0036562A" w:rsidRPr="0036562A" w:rsidRDefault="0036562A" w:rsidP="0036562A">
      <w:pPr>
        <w:ind w:left="360"/>
        <w:rPr>
          <w:lang w:val="pl-PL"/>
        </w:rPr>
      </w:pPr>
    </w:p>
    <w:tbl>
      <w:tblPr>
        <w:tblStyle w:val="Tablicareetke4-isticanje1"/>
        <w:tblW w:w="9415" w:type="dxa"/>
        <w:tblLook w:val="04A0" w:firstRow="1" w:lastRow="0" w:firstColumn="1" w:lastColumn="0" w:noHBand="0" w:noVBand="1"/>
      </w:tblPr>
      <w:tblGrid>
        <w:gridCol w:w="6849"/>
        <w:gridCol w:w="2566"/>
      </w:tblGrid>
      <w:tr w:rsidR="00AA24A0" w:rsidRPr="00C06B6D" w14:paraId="5068E08E" w14:textId="77777777" w:rsidTr="003656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6B8E98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Ključne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točke</w:t>
            </w:r>
            <w:proofErr w:type="spellEnd"/>
          </w:p>
        </w:tc>
        <w:tc>
          <w:tcPr>
            <w:tcW w:w="0" w:type="auto"/>
            <w:hideMark/>
          </w:tcPr>
          <w:p w14:paraId="784A2B37" w14:textId="77777777" w:rsidR="00AA24A0" w:rsidRPr="00C06B6D" w:rsidRDefault="00AA24A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06B6D">
              <w:rPr>
                <w:lang w:val="en-GB"/>
              </w:rPr>
              <w:t>Rok</w:t>
            </w:r>
          </w:p>
        </w:tc>
      </w:tr>
      <w:tr w:rsidR="00AA24A0" w:rsidRPr="00C06B6D" w14:paraId="6B2D5EA4" w14:textId="77777777" w:rsidTr="0036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27B7FED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Redovito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financiranje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sportskih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klubova</w:t>
            </w:r>
            <w:proofErr w:type="spellEnd"/>
          </w:p>
        </w:tc>
        <w:tc>
          <w:tcPr>
            <w:tcW w:w="0" w:type="auto"/>
            <w:hideMark/>
          </w:tcPr>
          <w:p w14:paraId="36E786DB" w14:textId="77777777" w:rsidR="00AA24A0" w:rsidRPr="00C06B6D" w:rsidRDefault="00AA24A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godišnje</w:t>
            </w:r>
            <w:proofErr w:type="spellEnd"/>
            <w:r w:rsidRPr="00C06B6D">
              <w:rPr>
                <w:lang w:val="en-GB"/>
              </w:rPr>
              <w:t xml:space="preserve"> 2025.–2028.</w:t>
            </w:r>
          </w:p>
        </w:tc>
      </w:tr>
      <w:tr w:rsidR="00AA24A0" w:rsidRPr="00C06B6D" w14:paraId="39D798C9" w14:textId="77777777" w:rsidTr="0036562A">
        <w:trPr>
          <w:trHeight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94A6AC" w14:textId="77777777" w:rsidR="00AA24A0" w:rsidRPr="006C5DD5" w:rsidRDefault="00AA24A0" w:rsidP="00C50DA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t>Organizacija lokalnih sportskih manifestacija i turnira</w:t>
            </w:r>
          </w:p>
        </w:tc>
        <w:tc>
          <w:tcPr>
            <w:tcW w:w="0" w:type="auto"/>
            <w:hideMark/>
          </w:tcPr>
          <w:p w14:paraId="4FCB004E" w14:textId="77777777" w:rsidR="00AA24A0" w:rsidRPr="00C06B6D" w:rsidRDefault="00AA24A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06B6D">
              <w:rPr>
                <w:lang w:val="en-GB"/>
              </w:rPr>
              <w:t>2025.–2027.</w:t>
            </w:r>
          </w:p>
        </w:tc>
      </w:tr>
      <w:tr w:rsidR="0036562A" w:rsidRPr="00C06B6D" w14:paraId="09FCE08D" w14:textId="77777777" w:rsidTr="003656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F17A55" w14:textId="77777777" w:rsidR="0036562A" w:rsidRPr="006C5DD5" w:rsidRDefault="0036562A" w:rsidP="004D25C2">
            <w:pPr>
              <w:spacing w:after="160" w:line="259" w:lineRule="auto"/>
            </w:pPr>
            <w:r w:rsidRPr="006C5DD5">
              <w:t>Izgradnja malonogometnog igrališta u Šiškovcima</w:t>
            </w:r>
          </w:p>
        </w:tc>
        <w:tc>
          <w:tcPr>
            <w:tcW w:w="0" w:type="auto"/>
            <w:hideMark/>
          </w:tcPr>
          <w:p w14:paraId="57EF14C6" w14:textId="77777777" w:rsidR="0036562A" w:rsidRPr="00C06B6D" w:rsidRDefault="0036562A" w:rsidP="004D25C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06B6D">
              <w:rPr>
                <w:lang w:val="en-GB"/>
              </w:rPr>
              <w:t>2025.–2026.</w:t>
            </w:r>
          </w:p>
        </w:tc>
      </w:tr>
      <w:tr w:rsidR="0036562A" w:rsidRPr="00C06B6D" w14:paraId="79BD5216" w14:textId="77777777" w:rsidTr="0036562A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53F34EC" w14:textId="77777777" w:rsidR="0036562A" w:rsidRPr="006C5DD5" w:rsidRDefault="0036562A" w:rsidP="004D25C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t>Izgradnja tribina, rasvjete i spremišta u sportskim objektima</w:t>
            </w:r>
          </w:p>
        </w:tc>
        <w:tc>
          <w:tcPr>
            <w:tcW w:w="0" w:type="auto"/>
            <w:hideMark/>
          </w:tcPr>
          <w:p w14:paraId="24DE2850" w14:textId="77777777" w:rsidR="0036562A" w:rsidRPr="00C06B6D" w:rsidRDefault="0036562A" w:rsidP="004D25C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06B6D">
              <w:rPr>
                <w:lang w:val="en-GB"/>
              </w:rPr>
              <w:t>2025.–2027.</w:t>
            </w:r>
          </w:p>
        </w:tc>
      </w:tr>
    </w:tbl>
    <w:p w14:paraId="1F0D38CE" w14:textId="77777777" w:rsidR="00AA24A0" w:rsidRPr="00C06B6D" w:rsidRDefault="00AA24A0" w:rsidP="00AA24A0">
      <w:pPr>
        <w:rPr>
          <w:lang w:val="en-GB"/>
        </w:rPr>
      </w:pPr>
    </w:p>
    <w:tbl>
      <w:tblPr>
        <w:tblStyle w:val="Tablicareetke4-isticanje1"/>
        <w:tblW w:w="0" w:type="auto"/>
        <w:tblLook w:val="04A0" w:firstRow="1" w:lastRow="0" w:firstColumn="1" w:lastColumn="0" w:noHBand="0" w:noVBand="1"/>
      </w:tblPr>
      <w:tblGrid>
        <w:gridCol w:w="3452"/>
        <w:gridCol w:w="1136"/>
        <w:gridCol w:w="1151"/>
        <w:gridCol w:w="1219"/>
        <w:gridCol w:w="1219"/>
        <w:gridCol w:w="1219"/>
      </w:tblGrid>
      <w:tr w:rsidR="00D65600" w:rsidRPr="00C06B6D" w14:paraId="14EF1B9E" w14:textId="77777777" w:rsidTr="00982E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A8D4B26" w14:textId="37A6420A" w:rsidR="00D65600" w:rsidRPr="00C06B6D" w:rsidRDefault="00D65600" w:rsidP="00C50DA2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C06B6D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4988CEC4" w14:textId="74926CB6" w:rsidR="00D65600" w:rsidRDefault="00D6560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Početna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3E3867B3" w14:textId="3FE30E37" w:rsidR="00D65600" w:rsidRPr="00C06B6D" w:rsidRDefault="00D65600" w:rsidP="00D656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3D0C7D">
              <w:rPr>
                <w:lang w:val="en-GB"/>
              </w:rPr>
              <w:t>Ciljana</w:t>
            </w:r>
            <w:proofErr w:type="spellEnd"/>
            <w:r w:rsidRPr="003D0C7D">
              <w:rPr>
                <w:lang w:val="en-GB"/>
              </w:rPr>
              <w:t xml:space="preserve"> </w:t>
            </w:r>
            <w:proofErr w:type="spellStart"/>
            <w:r w:rsidRPr="003D0C7D">
              <w:rPr>
                <w:lang w:val="en-GB"/>
              </w:rPr>
              <w:t>vrijednost</w:t>
            </w:r>
            <w:proofErr w:type="spellEnd"/>
          </w:p>
        </w:tc>
      </w:tr>
      <w:tr w:rsidR="008F7B68" w:rsidRPr="00C06B6D" w14:paraId="3696AD4D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948EBE2" w14:textId="7103BE3E" w:rsidR="00D65600" w:rsidRPr="00C06B6D" w:rsidRDefault="00D65600" w:rsidP="00C50DA2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5D8E2E04" w14:textId="03AF3BB6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32884564" w14:textId="77777777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2025.</w:t>
            </w:r>
          </w:p>
        </w:tc>
        <w:tc>
          <w:tcPr>
            <w:tcW w:w="0" w:type="auto"/>
            <w:hideMark/>
          </w:tcPr>
          <w:p w14:paraId="30DAE36C" w14:textId="77777777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2026.</w:t>
            </w:r>
          </w:p>
        </w:tc>
        <w:tc>
          <w:tcPr>
            <w:tcW w:w="0" w:type="auto"/>
            <w:hideMark/>
          </w:tcPr>
          <w:p w14:paraId="585374C2" w14:textId="77777777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2027.</w:t>
            </w:r>
          </w:p>
        </w:tc>
        <w:tc>
          <w:tcPr>
            <w:tcW w:w="0" w:type="auto"/>
            <w:hideMark/>
          </w:tcPr>
          <w:p w14:paraId="14B31E1B" w14:textId="77777777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2028.</w:t>
            </w:r>
          </w:p>
        </w:tc>
      </w:tr>
      <w:tr w:rsidR="008F7B68" w:rsidRPr="00C06B6D" w14:paraId="065A8A2C" w14:textId="77777777" w:rsidTr="00C50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83455A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Broj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financiranih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sportskih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klubova</w:t>
            </w:r>
            <w:proofErr w:type="spellEnd"/>
          </w:p>
        </w:tc>
        <w:tc>
          <w:tcPr>
            <w:tcW w:w="0" w:type="auto"/>
          </w:tcPr>
          <w:p w14:paraId="40087A7E" w14:textId="2BC686BA" w:rsidR="00AA24A0" w:rsidRPr="00C06B6D" w:rsidRDefault="00DC5D7E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0" w:type="auto"/>
          </w:tcPr>
          <w:p w14:paraId="205003B9" w14:textId="0E7113E6" w:rsidR="00AA24A0" w:rsidRPr="00C06B6D" w:rsidRDefault="005F341E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0" w:type="auto"/>
          </w:tcPr>
          <w:p w14:paraId="38ABA2C7" w14:textId="56528846" w:rsidR="00AA24A0" w:rsidRPr="00C06B6D" w:rsidRDefault="00701581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0" w:type="auto"/>
          </w:tcPr>
          <w:p w14:paraId="2B908C94" w14:textId="1A6AE0CE" w:rsidR="00AA24A0" w:rsidRPr="00C06B6D" w:rsidRDefault="00701581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0" w:type="auto"/>
          </w:tcPr>
          <w:p w14:paraId="636DCCE6" w14:textId="38BFE344" w:rsidR="00AA24A0" w:rsidRPr="00C06B6D" w:rsidRDefault="00701581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</w:tr>
      <w:tr w:rsidR="008F7B68" w:rsidRPr="00C06B6D" w14:paraId="2C69FDED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735BB3" w14:textId="77777777" w:rsidR="00AA24A0" w:rsidRPr="006C5DD5" w:rsidRDefault="00AA24A0" w:rsidP="00C50DA2">
            <w:pPr>
              <w:spacing w:after="160" w:line="259" w:lineRule="auto"/>
            </w:pPr>
            <w:r w:rsidRPr="006C5DD5">
              <w:t>Broj sportskih događaja/turnira godišnje</w:t>
            </w:r>
          </w:p>
        </w:tc>
        <w:tc>
          <w:tcPr>
            <w:tcW w:w="0" w:type="auto"/>
          </w:tcPr>
          <w:p w14:paraId="1691D831" w14:textId="7A2B5AD1" w:rsidR="00AA24A0" w:rsidRPr="006C5DD5" w:rsidRDefault="00DC5D7E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0" w:type="auto"/>
          </w:tcPr>
          <w:p w14:paraId="741F946F" w14:textId="61FBF7BF" w:rsidR="00AA24A0" w:rsidRPr="006C5DD5" w:rsidRDefault="00CB61CD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0" w:type="auto"/>
          </w:tcPr>
          <w:p w14:paraId="7A8E4ED9" w14:textId="01D64EAD" w:rsidR="00AA24A0" w:rsidRPr="006C5DD5" w:rsidRDefault="006B08CE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0" w:type="auto"/>
          </w:tcPr>
          <w:p w14:paraId="4073C3A8" w14:textId="1594E804" w:rsidR="00AA24A0" w:rsidRPr="006C5DD5" w:rsidRDefault="006B08CE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0" w:type="auto"/>
          </w:tcPr>
          <w:p w14:paraId="3425E25E" w14:textId="0C959888" w:rsidR="00AA24A0" w:rsidRPr="006C5DD5" w:rsidRDefault="006B08CE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</w:tr>
      <w:tr w:rsidR="008F7B68" w:rsidRPr="00C06B6D" w14:paraId="1B7AC92A" w14:textId="77777777" w:rsidTr="005F34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hideMark/>
          </w:tcPr>
          <w:p w14:paraId="112E9B4D" w14:textId="77777777" w:rsidR="0036562A" w:rsidRPr="00C06B6D" w:rsidRDefault="0036562A" w:rsidP="004D25C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lastRenderedPageBreak/>
              <w:t>Broj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novoizgrađenih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sportskih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objekata</w:t>
            </w:r>
            <w:proofErr w:type="spellEnd"/>
          </w:p>
        </w:tc>
        <w:tc>
          <w:tcPr>
            <w:tcW w:w="709" w:type="dxa"/>
          </w:tcPr>
          <w:p w14:paraId="44089A4F" w14:textId="6C480E8A" w:rsidR="0036562A" w:rsidRPr="00C06B6D" w:rsidRDefault="00DC5D7E" w:rsidP="004D25C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1195" w:type="dxa"/>
          </w:tcPr>
          <w:p w14:paraId="1914B187" w14:textId="0B086F23" w:rsidR="0036562A" w:rsidRPr="00C06B6D" w:rsidRDefault="006B08CE" w:rsidP="004D25C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</w:t>
            </w:r>
          </w:p>
        </w:tc>
        <w:tc>
          <w:tcPr>
            <w:tcW w:w="0" w:type="auto"/>
          </w:tcPr>
          <w:p w14:paraId="49EB3FF0" w14:textId="4CFDB2A8" w:rsidR="0036562A" w:rsidRPr="00C06B6D" w:rsidRDefault="006B08CE" w:rsidP="004D25C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</w:t>
            </w:r>
          </w:p>
        </w:tc>
        <w:tc>
          <w:tcPr>
            <w:tcW w:w="0" w:type="auto"/>
          </w:tcPr>
          <w:p w14:paraId="6100C75B" w14:textId="2AED47A4" w:rsidR="0036562A" w:rsidRPr="00C06B6D" w:rsidRDefault="006B08CE" w:rsidP="004D25C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75ECE0D9" w14:textId="6BE230B2" w:rsidR="0036562A" w:rsidRPr="00C06B6D" w:rsidRDefault="006B08CE" w:rsidP="004D25C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8F7B68" w:rsidRPr="00C06B6D" w14:paraId="68CC871B" w14:textId="77777777" w:rsidTr="005F34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hideMark/>
          </w:tcPr>
          <w:p w14:paraId="50840C20" w14:textId="77777777" w:rsidR="0036562A" w:rsidRPr="006C5DD5" w:rsidRDefault="0036562A" w:rsidP="004D25C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t>Vrijednost ulaganja u sportsku infrastrukturu (€)</w:t>
            </w:r>
          </w:p>
        </w:tc>
        <w:tc>
          <w:tcPr>
            <w:tcW w:w="709" w:type="dxa"/>
          </w:tcPr>
          <w:p w14:paraId="74D2067B" w14:textId="4474DC10" w:rsidR="0036562A" w:rsidRPr="006C5DD5" w:rsidRDefault="006C6893" w:rsidP="004D25C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95.868,88</w:t>
            </w:r>
          </w:p>
        </w:tc>
        <w:tc>
          <w:tcPr>
            <w:tcW w:w="1195" w:type="dxa"/>
          </w:tcPr>
          <w:p w14:paraId="384F9B3D" w14:textId="18114964" w:rsidR="0036562A" w:rsidRPr="006C5DD5" w:rsidRDefault="007837C6" w:rsidP="004D25C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95.868,88</w:t>
            </w:r>
          </w:p>
        </w:tc>
        <w:tc>
          <w:tcPr>
            <w:tcW w:w="0" w:type="auto"/>
          </w:tcPr>
          <w:p w14:paraId="6103450E" w14:textId="6CFB4813" w:rsidR="0036562A" w:rsidRPr="006C5DD5" w:rsidRDefault="007837C6" w:rsidP="004D25C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214.318,50</w:t>
            </w:r>
          </w:p>
        </w:tc>
        <w:tc>
          <w:tcPr>
            <w:tcW w:w="0" w:type="auto"/>
          </w:tcPr>
          <w:p w14:paraId="557D1861" w14:textId="51AC37E0" w:rsidR="007837C6" w:rsidRPr="006C5DD5" w:rsidRDefault="008F7B68" w:rsidP="004D25C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100.510,00</w:t>
            </w:r>
          </w:p>
        </w:tc>
        <w:tc>
          <w:tcPr>
            <w:tcW w:w="0" w:type="auto"/>
          </w:tcPr>
          <w:p w14:paraId="3B1D2977" w14:textId="5BCC8A7F" w:rsidR="0036562A" w:rsidRPr="006C5DD5" w:rsidRDefault="008F7B68" w:rsidP="004D25C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100.310,00</w:t>
            </w:r>
          </w:p>
        </w:tc>
      </w:tr>
    </w:tbl>
    <w:p w14:paraId="793F3566" w14:textId="77777777" w:rsidR="00AA24A0" w:rsidRPr="00C06B6D" w:rsidRDefault="00AA24A0" w:rsidP="00AA24A0">
      <w:pPr>
        <w:rPr>
          <w:lang w:val="en-GB"/>
        </w:rPr>
      </w:pPr>
      <w:r w:rsidRPr="006C5DD5">
        <w:rPr>
          <w:b/>
          <w:bCs/>
        </w:rPr>
        <w:br/>
      </w:r>
      <w:proofErr w:type="spellStart"/>
      <w:r w:rsidRPr="00C06B6D">
        <w:rPr>
          <w:b/>
          <w:bCs/>
          <w:lang w:val="en-GB"/>
        </w:rPr>
        <w:t>Ključne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aktivnosti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provedbe</w:t>
      </w:r>
      <w:proofErr w:type="spellEnd"/>
    </w:p>
    <w:p w14:paraId="08F09520" w14:textId="77777777" w:rsidR="00AA24A0" w:rsidRPr="006C5DD5" w:rsidRDefault="00AA24A0" w:rsidP="003C313B">
      <w:pPr>
        <w:numPr>
          <w:ilvl w:val="0"/>
          <w:numId w:val="31"/>
        </w:numPr>
        <w:rPr>
          <w:lang w:val="pl-PL"/>
        </w:rPr>
      </w:pPr>
      <w:r w:rsidRPr="006C5DD5">
        <w:rPr>
          <w:lang w:val="pl-PL"/>
        </w:rPr>
        <w:t>Provedba javnog poziva i dodjela sredstava sportskim klubovima.</w:t>
      </w:r>
    </w:p>
    <w:p w14:paraId="1095A4E6" w14:textId="77777777" w:rsidR="00AA24A0" w:rsidRPr="006C5DD5" w:rsidRDefault="00AA24A0" w:rsidP="003C313B">
      <w:pPr>
        <w:numPr>
          <w:ilvl w:val="0"/>
          <w:numId w:val="31"/>
        </w:numPr>
        <w:rPr>
          <w:lang w:val="pl-PL"/>
        </w:rPr>
      </w:pPr>
      <w:r w:rsidRPr="006C5DD5">
        <w:rPr>
          <w:lang w:val="pl-PL"/>
        </w:rPr>
        <w:t>Financiranje sportskih programa za djecu i mlade.</w:t>
      </w:r>
    </w:p>
    <w:p w14:paraId="2BBEA017" w14:textId="77777777" w:rsidR="0036562A" w:rsidRPr="006C5DD5" w:rsidRDefault="0036562A" w:rsidP="0036562A">
      <w:pPr>
        <w:numPr>
          <w:ilvl w:val="0"/>
          <w:numId w:val="31"/>
        </w:numPr>
        <w:rPr>
          <w:lang w:val="pt-BR"/>
        </w:rPr>
      </w:pPr>
      <w:r w:rsidRPr="006C5DD5">
        <w:rPr>
          <w:lang w:val="pt-BR"/>
        </w:rPr>
        <w:t>Izvođenje radova na igralištima, tribinama i rasvjeti.</w:t>
      </w:r>
    </w:p>
    <w:p w14:paraId="4B106620" w14:textId="6D592A13" w:rsidR="0036562A" w:rsidRPr="006C5DD5" w:rsidRDefault="0036562A" w:rsidP="0036562A">
      <w:pPr>
        <w:numPr>
          <w:ilvl w:val="0"/>
          <w:numId w:val="31"/>
        </w:numPr>
        <w:rPr>
          <w:lang w:val="pl-PL"/>
        </w:rPr>
      </w:pPr>
      <w:r w:rsidRPr="006C5DD5">
        <w:rPr>
          <w:lang w:val="pl-PL"/>
        </w:rPr>
        <w:t>Opremanje i stavljanje u funkciju novih sportskih objekata.</w:t>
      </w:r>
    </w:p>
    <w:p w14:paraId="5C548939" w14:textId="77777777" w:rsidR="00AA24A0" w:rsidRDefault="00AA24A0" w:rsidP="00AA24A0"/>
    <w:p w14:paraId="20815DE6" w14:textId="77777777" w:rsidR="00AA24A0" w:rsidRPr="006C5DD5" w:rsidRDefault="00AA24A0" w:rsidP="00AA24A0">
      <w:pPr>
        <w:rPr>
          <w:b/>
          <w:bCs/>
        </w:rPr>
      </w:pPr>
      <w:r w:rsidRPr="006C5DD5">
        <w:rPr>
          <w:b/>
          <w:bCs/>
        </w:rPr>
        <w:t>Posebni cilj 3.2. Jačanje zdravstvene i socijalne skrbi i promicanje zdravog načina života</w:t>
      </w:r>
    </w:p>
    <w:p w14:paraId="1DFC1334" w14:textId="77777777" w:rsidR="00AA24A0" w:rsidRPr="006C5DD5" w:rsidRDefault="00AA24A0" w:rsidP="00AA24A0">
      <w:pPr>
        <w:rPr>
          <w:b/>
          <w:bCs/>
          <w:lang w:val="pt-BR"/>
        </w:rPr>
      </w:pPr>
      <w:r w:rsidRPr="006C5DD5">
        <w:rPr>
          <w:b/>
          <w:bCs/>
          <w:lang w:val="pt-BR"/>
        </w:rPr>
        <w:t>Mjera 3.2.1. Unaprjeđenje uvjeta, kvalitete rada i novih usluga</w:t>
      </w:r>
    </w:p>
    <w:p w14:paraId="6A7972C7" w14:textId="77777777" w:rsidR="00AA24A0" w:rsidRPr="006C5DD5" w:rsidRDefault="00AA24A0" w:rsidP="00AA24A0">
      <w:pPr>
        <w:rPr>
          <w:lang w:val="pt-BR"/>
        </w:rPr>
      </w:pPr>
      <w:r w:rsidRPr="006C5DD5">
        <w:rPr>
          <w:b/>
          <w:bCs/>
          <w:lang w:val="pt-BR"/>
        </w:rPr>
        <w:t>Svrha provedbe mjere:</w:t>
      </w:r>
      <w:r w:rsidRPr="006C5DD5">
        <w:rPr>
          <w:lang w:val="pt-BR"/>
        </w:rPr>
        <w:br/>
        <w:t>Osigurati dostupniju i kvalitetniju socijalnu i zdravstvenu skrb za sve građane kroz jačanje postojećih usluga, poboljšanje infrastrukture i podršku ustanovama i organizacijama koje djeluju u ovom području.</w:t>
      </w:r>
    </w:p>
    <w:p w14:paraId="503521AC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Oznaka:</w:t>
      </w:r>
      <w:r w:rsidRPr="006C5DD5">
        <w:rPr>
          <w:lang w:val="pl-PL"/>
        </w:rPr>
        <w:t xml:space="preserve"> R</w:t>
      </w:r>
    </w:p>
    <w:p w14:paraId="2159941C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Povezani SDG ciljevi:</w:t>
      </w:r>
    </w:p>
    <w:p w14:paraId="0493BABC" w14:textId="77777777" w:rsidR="00AA24A0" w:rsidRPr="006C5DD5" w:rsidRDefault="00AA24A0" w:rsidP="003C313B">
      <w:pPr>
        <w:numPr>
          <w:ilvl w:val="0"/>
          <w:numId w:val="35"/>
        </w:numPr>
        <w:rPr>
          <w:lang w:val="pl-PL"/>
        </w:rPr>
      </w:pPr>
      <w:r w:rsidRPr="006C5DD5">
        <w:rPr>
          <w:lang w:val="pl-PL"/>
        </w:rPr>
        <w:t>SDG 3 – Zdravlje i dobrobit (dostupnost zdravstvenih i socijalnih usluga)</w:t>
      </w:r>
    </w:p>
    <w:p w14:paraId="326F797E" w14:textId="77777777" w:rsidR="00AA24A0" w:rsidRPr="006C5DD5" w:rsidRDefault="00AA24A0" w:rsidP="003C313B">
      <w:pPr>
        <w:numPr>
          <w:ilvl w:val="0"/>
          <w:numId w:val="35"/>
        </w:numPr>
        <w:rPr>
          <w:lang w:val="pl-PL"/>
        </w:rPr>
      </w:pPr>
      <w:r w:rsidRPr="006C5DD5">
        <w:rPr>
          <w:lang w:val="pl-PL"/>
        </w:rPr>
        <w:t>SDG 10 – Smanjenje nejednakosti (potpora ranjivim skupinama)</w:t>
      </w:r>
    </w:p>
    <w:p w14:paraId="79949D47" w14:textId="77777777" w:rsidR="00AA24A0" w:rsidRPr="00C06B6D" w:rsidRDefault="00AA24A0" w:rsidP="00AA24A0">
      <w:pPr>
        <w:rPr>
          <w:lang w:val="en-GB"/>
        </w:rPr>
      </w:pPr>
      <w:proofErr w:type="spellStart"/>
      <w:r w:rsidRPr="00C06B6D">
        <w:rPr>
          <w:b/>
          <w:bCs/>
          <w:lang w:val="en-GB"/>
        </w:rPr>
        <w:t>Povezani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programi</w:t>
      </w:r>
      <w:proofErr w:type="spellEnd"/>
      <w:r w:rsidRPr="00C06B6D">
        <w:rPr>
          <w:b/>
          <w:bCs/>
          <w:lang w:val="en-GB"/>
        </w:rPr>
        <w:t xml:space="preserve"> (</w:t>
      </w:r>
      <w:proofErr w:type="spellStart"/>
      <w:r w:rsidRPr="00C06B6D">
        <w:rPr>
          <w:b/>
          <w:bCs/>
          <w:lang w:val="en-GB"/>
        </w:rPr>
        <w:t>iz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proračuna</w:t>
      </w:r>
      <w:proofErr w:type="spellEnd"/>
      <w:r w:rsidRPr="00C06B6D">
        <w:rPr>
          <w:b/>
          <w:bCs/>
          <w:lang w:val="en-GB"/>
        </w:rPr>
        <w:t>):</w:t>
      </w:r>
    </w:p>
    <w:p w14:paraId="5562AA12" w14:textId="77777777" w:rsidR="00AA24A0" w:rsidRPr="00C06B6D" w:rsidRDefault="00AA24A0" w:rsidP="003C313B">
      <w:pPr>
        <w:numPr>
          <w:ilvl w:val="0"/>
          <w:numId w:val="36"/>
        </w:numPr>
        <w:rPr>
          <w:lang w:val="en-GB"/>
        </w:rPr>
      </w:pPr>
      <w:r w:rsidRPr="00C06B6D">
        <w:rPr>
          <w:lang w:val="en-GB"/>
        </w:rPr>
        <w:t xml:space="preserve">A100145 – </w:t>
      </w:r>
      <w:proofErr w:type="spellStart"/>
      <w:r w:rsidRPr="00C06B6D">
        <w:rPr>
          <w:lang w:val="en-GB"/>
        </w:rPr>
        <w:t>Crveni</w:t>
      </w:r>
      <w:proofErr w:type="spellEnd"/>
      <w:r w:rsidRPr="00C06B6D">
        <w:rPr>
          <w:lang w:val="en-GB"/>
        </w:rPr>
        <w:t xml:space="preserve"> </w:t>
      </w:r>
      <w:proofErr w:type="spellStart"/>
      <w:r w:rsidRPr="00C06B6D">
        <w:rPr>
          <w:lang w:val="en-GB"/>
        </w:rPr>
        <w:t>križ</w:t>
      </w:r>
      <w:proofErr w:type="spellEnd"/>
      <w:r w:rsidRPr="00C06B6D">
        <w:rPr>
          <w:lang w:val="en-GB"/>
        </w:rPr>
        <w:t xml:space="preserve"> (8.626,98 €)</w:t>
      </w:r>
    </w:p>
    <w:p w14:paraId="4523695A" w14:textId="77777777" w:rsidR="00AA24A0" w:rsidRPr="006C5DD5" w:rsidRDefault="00AA24A0" w:rsidP="003C313B">
      <w:pPr>
        <w:numPr>
          <w:ilvl w:val="0"/>
          <w:numId w:val="36"/>
        </w:numPr>
        <w:rPr>
          <w:lang w:val="pl-PL"/>
        </w:rPr>
      </w:pPr>
      <w:r w:rsidRPr="006C5DD5">
        <w:rPr>
          <w:lang w:val="pl-PL"/>
        </w:rPr>
        <w:t>A100141 – Pomoć socijalno ugroženom stanovništvu (65.308,91 €)</w:t>
      </w:r>
    </w:p>
    <w:p w14:paraId="7A8D8259" w14:textId="3ED8A3A0" w:rsidR="00AA24A0" w:rsidRPr="004C321C" w:rsidRDefault="00AA24A0" w:rsidP="003C313B">
      <w:pPr>
        <w:numPr>
          <w:ilvl w:val="0"/>
          <w:numId w:val="36"/>
        </w:numPr>
        <w:rPr>
          <w:lang w:val="pl-PL"/>
        </w:rPr>
      </w:pPr>
      <w:r w:rsidRPr="004C321C">
        <w:rPr>
          <w:lang w:val="pl-PL"/>
        </w:rPr>
        <w:t xml:space="preserve">A100157 – Pomoć umirovljenicima </w:t>
      </w:r>
      <w:r w:rsidR="004C321C" w:rsidRPr="004C321C">
        <w:rPr>
          <w:lang w:val="pl-PL"/>
        </w:rPr>
        <w:t xml:space="preserve"> (</w:t>
      </w:r>
      <w:r w:rsidR="004C321C">
        <w:rPr>
          <w:lang w:val="pl-PL"/>
        </w:rPr>
        <w:t>u</w:t>
      </w:r>
      <w:r w:rsidR="004C321C" w:rsidRPr="004C321C">
        <w:rPr>
          <w:lang w:val="pl-PL"/>
        </w:rPr>
        <w:t xml:space="preserve">skrsnice </w:t>
      </w:r>
      <w:r w:rsidR="004C321C">
        <w:rPr>
          <w:lang w:val="pl-PL"/>
        </w:rPr>
        <w:t>i</w:t>
      </w:r>
      <w:r w:rsidR="004C321C" w:rsidRPr="004C321C">
        <w:rPr>
          <w:lang w:val="pl-PL"/>
        </w:rPr>
        <w:t xml:space="preserve"> božićn</w:t>
      </w:r>
      <w:r w:rsidR="004C321C">
        <w:rPr>
          <w:lang w:val="pl-PL"/>
        </w:rPr>
        <w:t xml:space="preserve">ice) </w:t>
      </w:r>
      <w:r w:rsidRPr="004C321C">
        <w:rPr>
          <w:lang w:val="pl-PL"/>
        </w:rPr>
        <w:t>(61.450,00 €)</w:t>
      </w:r>
    </w:p>
    <w:p w14:paraId="21CE9CAD" w14:textId="77777777" w:rsidR="00AA24A0" w:rsidRPr="004C321C" w:rsidRDefault="00AA24A0" w:rsidP="00AA24A0">
      <w:pPr>
        <w:rPr>
          <w:lang w:val="pl-PL"/>
        </w:rPr>
      </w:pPr>
    </w:p>
    <w:p w14:paraId="567D3215" w14:textId="77777777" w:rsidR="00A728F5" w:rsidRPr="004C321C" w:rsidRDefault="00A728F5" w:rsidP="00AA24A0">
      <w:pPr>
        <w:rPr>
          <w:lang w:val="pl-PL"/>
        </w:rPr>
      </w:pPr>
    </w:p>
    <w:tbl>
      <w:tblPr>
        <w:tblStyle w:val="Tablicareetke4-isticanje1"/>
        <w:tblW w:w="9067" w:type="dxa"/>
        <w:tblLook w:val="04A0" w:firstRow="1" w:lastRow="0" w:firstColumn="1" w:lastColumn="0" w:noHBand="0" w:noVBand="1"/>
      </w:tblPr>
      <w:tblGrid>
        <w:gridCol w:w="6614"/>
        <w:gridCol w:w="2453"/>
      </w:tblGrid>
      <w:tr w:rsidR="00AA24A0" w:rsidRPr="00C06B6D" w14:paraId="719D4103" w14:textId="77777777" w:rsidTr="00C50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5D5492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Ključne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točke</w:t>
            </w:r>
            <w:proofErr w:type="spellEnd"/>
          </w:p>
        </w:tc>
        <w:tc>
          <w:tcPr>
            <w:tcW w:w="0" w:type="auto"/>
            <w:hideMark/>
          </w:tcPr>
          <w:p w14:paraId="2D820F9A" w14:textId="77777777" w:rsidR="00AA24A0" w:rsidRPr="00C06B6D" w:rsidRDefault="00AA24A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C06B6D">
              <w:rPr>
                <w:lang w:val="en-GB"/>
              </w:rPr>
              <w:t>Rok</w:t>
            </w:r>
          </w:p>
        </w:tc>
      </w:tr>
      <w:tr w:rsidR="00AA24A0" w:rsidRPr="00C06B6D" w14:paraId="3D29114B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D40787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Osiguravanje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pomoći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socijalno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ugroženima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i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umirovljenicima</w:t>
            </w:r>
            <w:proofErr w:type="spellEnd"/>
          </w:p>
        </w:tc>
        <w:tc>
          <w:tcPr>
            <w:tcW w:w="0" w:type="auto"/>
            <w:hideMark/>
          </w:tcPr>
          <w:p w14:paraId="39318E33" w14:textId="77777777" w:rsidR="00AA24A0" w:rsidRPr="00C06B6D" w:rsidRDefault="00AA24A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C06B6D">
              <w:rPr>
                <w:lang w:val="en-GB"/>
              </w:rPr>
              <w:t>2025.–2028.</w:t>
            </w:r>
          </w:p>
        </w:tc>
      </w:tr>
      <w:tr w:rsidR="00AA24A0" w:rsidRPr="00C06B6D" w14:paraId="4A25391F" w14:textId="77777777" w:rsidTr="00C50DA2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89511F" w14:textId="77777777" w:rsidR="00AA24A0" w:rsidRPr="006C5DD5" w:rsidRDefault="00AA24A0" w:rsidP="00C50DA2">
            <w:pPr>
              <w:spacing w:after="160" w:line="259" w:lineRule="auto"/>
              <w:rPr>
                <w:lang w:val="pt-BR"/>
              </w:rPr>
            </w:pPr>
            <w:r w:rsidRPr="006C5DD5">
              <w:rPr>
                <w:lang w:val="pt-BR"/>
              </w:rPr>
              <w:t>Redovita suradnja i podrška radu Crvenog križa</w:t>
            </w:r>
          </w:p>
        </w:tc>
        <w:tc>
          <w:tcPr>
            <w:tcW w:w="0" w:type="auto"/>
            <w:hideMark/>
          </w:tcPr>
          <w:p w14:paraId="0DF9FB2A" w14:textId="77777777" w:rsidR="00AA24A0" w:rsidRPr="00C06B6D" w:rsidRDefault="00AA24A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godišnje</w:t>
            </w:r>
            <w:proofErr w:type="spellEnd"/>
            <w:r w:rsidRPr="00C06B6D">
              <w:rPr>
                <w:lang w:val="en-GB"/>
              </w:rPr>
              <w:t xml:space="preserve"> 2025.–2028.</w:t>
            </w:r>
          </w:p>
        </w:tc>
      </w:tr>
    </w:tbl>
    <w:p w14:paraId="110D4350" w14:textId="2BF40324" w:rsidR="00AA24A0" w:rsidRPr="00C06B6D" w:rsidRDefault="00AA24A0" w:rsidP="00AA24A0">
      <w:pPr>
        <w:rPr>
          <w:lang w:val="en-GB"/>
        </w:rPr>
      </w:pPr>
    </w:p>
    <w:tbl>
      <w:tblPr>
        <w:tblStyle w:val="Tablicareetke4-isticanje1"/>
        <w:tblW w:w="0" w:type="auto"/>
        <w:tblLook w:val="04A0" w:firstRow="1" w:lastRow="0" w:firstColumn="1" w:lastColumn="0" w:noHBand="0" w:noVBand="1"/>
      </w:tblPr>
      <w:tblGrid>
        <w:gridCol w:w="3335"/>
        <w:gridCol w:w="1633"/>
        <w:gridCol w:w="1107"/>
        <w:gridCol w:w="1107"/>
        <w:gridCol w:w="1107"/>
        <w:gridCol w:w="1107"/>
      </w:tblGrid>
      <w:tr w:rsidR="004C321C" w:rsidRPr="00C06B6D" w14:paraId="20736D84" w14:textId="77777777" w:rsidTr="00497D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12109B0" w14:textId="2B074884" w:rsidR="00D65600" w:rsidRPr="00C06B6D" w:rsidRDefault="00D65600" w:rsidP="00C50DA2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C06B6D">
              <w:rPr>
                <w:lang w:val="en-GB"/>
              </w:rPr>
              <w:lastRenderedPageBreak/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7B7D7781" w14:textId="77327718" w:rsidR="00D65600" w:rsidRDefault="00D6560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Početna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3F7FAF43" w14:textId="42FACCCF" w:rsidR="00D65600" w:rsidRPr="00C06B6D" w:rsidRDefault="00D65600" w:rsidP="00D656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3D0C7D">
              <w:rPr>
                <w:lang w:val="en-GB"/>
              </w:rPr>
              <w:t>Ciljana</w:t>
            </w:r>
            <w:proofErr w:type="spellEnd"/>
            <w:r w:rsidRPr="003D0C7D">
              <w:rPr>
                <w:lang w:val="en-GB"/>
              </w:rPr>
              <w:t xml:space="preserve"> </w:t>
            </w:r>
            <w:proofErr w:type="spellStart"/>
            <w:r w:rsidRPr="003D0C7D">
              <w:rPr>
                <w:lang w:val="en-GB"/>
              </w:rPr>
              <w:t>vrijednost</w:t>
            </w:r>
            <w:proofErr w:type="spellEnd"/>
          </w:p>
        </w:tc>
      </w:tr>
      <w:tr w:rsidR="004C321C" w:rsidRPr="00C06B6D" w14:paraId="0F8798EF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44DC20DD" w14:textId="11ACBE25" w:rsidR="00D65600" w:rsidRPr="00C06B6D" w:rsidRDefault="00D65600" w:rsidP="00C50DA2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4BE59F18" w14:textId="5DCF5D12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43152945" w14:textId="77777777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2025.</w:t>
            </w:r>
          </w:p>
        </w:tc>
        <w:tc>
          <w:tcPr>
            <w:tcW w:w="0" w:type="auto"/>
            <w:hideMark/>
          </w:tcPr>
          <w:p w14:paraId="1DDD15D5" w14:textId="77777777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2026.</w:t>
            </w:r>
          </w:p>
        </w:tc>
        <w:tc>
          <w:tcPr>
            <w:tcW w:w="0" w:type="auto"/>
            <w:hideMark/>
          </w:tcPr>
          <w:p w14:paraId="459B5715" w14:textId="77777777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2027.</w:t>
            </w:r>
          </w:p>
        </w:tc>
        <w:tc>
          <w:tcPr>
            <w:tcW w:w="0" w:type="auto"/>
            <w:hideMark/>
          </w:tcPr>
          <w:p w14:paraId="73689E23" w14:textId="77777777" w:rsidR="00D65600" w:rsidRPr="00C06B6D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C06B6D">
              <w:rPr>
                <w:b/>
                <w:bCs/>
                <w:lang w:val="en-GB"/>
              </w:rPr>
              <w:t>2028.</w:t>
            </w:r>
          </w:p>
        </w:tc>
      </w:tr>
      <w:tr w:rsidR="004C321C" w:rsidRPr="00C06B6D" w14:paraId="25BDE625" w14:textId="77777777" w:rsidTr="00C50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02B1CF" w14:textId="77777777" w:rsidR="00AA24A0" w:rsidRPr="00C06B6D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C06B6D">
              <w:rPr>
                <w:lang w:val="en-GB"/>
              </w:rPr>
              <w:t>Broj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korisnika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socijalne</w:t>
            </w:r>
            <w:proofErr w:type="spellEnd"/>
            <w:r w:rsidRPr="00C06B6D">
              <w:rPr>
                <w:lang w:val="en-GB"/>
              </w:rPr>
              <w:t xml:space="preserve"> </w:t>
            </w:r>
            <w:proofErr w:type="spellStart"/>
            <w:r w:rsidRPr="00C06B6D">
              <w:rPr>
                <w:lang w:val="en-GB"/>
              </w:rPr>
              <w:t>pomoći</w:t>
            </w:r>
            <w:proofErr w:type="spellEnd"/>
          </w:p>
        </w:tc>
        <w:tc>
          <w:tcPr>
            <w:tcW w:w="0" w:type="auto"/>
          </w:tcPr>
          <w:p w14:paraId="626C39C0" w14:textId="5A42795A" w:rsidR="00AA24A0" w:rsidRPr="00C06B6D" w:rsidRDefault="006C6893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69</w:t>
            </w:r>
          </w:p>
        </w:tc>
        <w:tc>
          <w:tcPr>
            <w:tcW w:w="0" w:type="auto"/>
          </w:tcPr>
          <w:p w14:paraId="6CF055A3" w14:textId="2C8ED84E" w:rsidR="00AA24A0" w:rsidRPr="00C06B6D" w:rsidRDefault="007837C6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69</w:t>
            </w:r>
          </w:p>
        </w:tc>
        <w:tc>
          <w:tcPr>
            <w:tcW w:w="0" w:type="auto"/>
          </w:tcPr>
          <w:p w14:paraId="5B1234B7" w14:textId="0A909FD3" w:rsidR="00AA24A0" w:rsidRPr="00C06B6D" w:rsidRDefault="00E04E7D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0" w:type="auto"/>
          </w:tcPr>
          <w:p w14:paraId="647D3CE6" w14:textId="41023C41" w:rsidR="00AA24A0" w:rsidRPr="00C06B6D" w:rsidRDefault="00E04E7D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35</w:t>
            </w:r>
          </w:p>
        </w:tc>
        <w:tc>
          <w:tcPr>
            <w:tcW w:w="0" w:type="auto"/>
          </w:tcPr>
          <w:p w14:paraId="33963D64" w14:textId="41D2CA6D" w:rsidR="00AA24A0" w:rsidRPr="00C06B6D" w:rsidRDefault="00E04E7D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</w:tr>
      <w:tr w:rsidR="00A35320" w:rsidRPr="00C06B6D" w14:paraId="6D8A6D0D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1A105CA" w14:textId="2082C8EF" w:rsidR="00A35320" w:rsidRPr="00A35320" w:rsidRDefault="00A35320" w:rsidP="00C50DA2">
            <w:pPr>
              <w:rPr>
                <w:lang w:val="pl-PL"/>
              </w:rPr>
            </w:pPr>
            <w:r w:rsidRPr="00A35320">
              <w:rPr>
                <w:lang w:val="pl-PL"/>
              </w:rPr>
              <w:t>Iznos izdvojen za redovan r</w:t>
            </w:r>
            <w:r>
              <w:rPr>
                <w:lang w:val="pl-PL"/>
              </w:rPr>
              <w:t>ad Crvenog križa</w:t>
            </w:r>
          </w:p>
        </w:tc>
        <w:tc>
          <w:tcPr>
            <w:tcW w:w="0" w:type="auto"/>
          </w:tcPr>
          <w:p w14:paraId="2967F000" w14:textId="45DE9AB2" w:rsidR="00A35320" w:rsidRPr="00A35320" w:rsidRDefault="00A35320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6.500,00</w:t>
            </w:r>
          </w:p>
        </w:tc>
        <w:tc>
          <w:tcPr>
            <w:tcW w:w="0" w:type="auto"/>
          </w:tcPr>
          <w:p w14:paraId="136EECC5" w14:textId="758B651F" w:rsidR="00A35320" w:rsidRPr="00A35320" w:rsidRDefault="00A35320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8.200,00</w:t>
            </w:r>
          </w:p>
        </w:tc>
        <w:tc>
          <w:tcPr>
            <w:tcW w:w="0" w:type="auto"/>
          </w:tcPr>
          <w:p w14:paraId="217E00F5" w14:textId="3C6DA3F0" w:rsidR="00A35320" w:rsidRPr="00A35320" w:rsidRDefault="00A35320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8.250,00</w:t>
            </w:r>
          </w:p>
        </w:tc>
        <w:tc>
          <w:tcPr>
            <w:tcW w:w="0" w:type="auto"/>
          </w:tcPr>
          <w:p w14:paraId="79F7841A" w14:textId="70C681DC" w:rsidR="00A35320" w:rsidRPr="00A35320" w:rsidRDefault="00A35320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8.200,00</w:t>
            </w:r>
          </w:p>
        </w:tc>
        <w:tc>
          <w:tcPr>
            <w:tcW w:w="0" w:type="auto"/>
          </w:tcPr>
          <w:p w14:paraId="2793D621" w14:textId="2810337D" w:rsidR="00A35320" w:rsidRPr="00A35320" w:rsidRDefault="00A35320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8.200,00</w:t>
            </w:r>
          </w:p>
        </w:tc>
      </w:tr>
      <w:tr w:rsidR="004C321C" w:rsidRPr="00C06B6D" w14:paraId="58916BCE" w14:textId="77777777" w:rsidTr="00C50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32D17E" w14:textId="6146DFAD" w:rsidR="00AA24A0" w:rsidRPr="006C5DD5" w:rsidRDefault="00AA24A0" w:rsidP="00C50DA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t xml:space="preserve">Iznos izdvojen za pomoć umirovljenicima </w:t>
            </w:r>
            <w:r w:rsidR="004C321C">
              <w:rPr>
                <w:lang w:val="pl-PL"/>
              </w:rPr>
              <w:t xml:space="preserve"> </w:t>
            </w:r>
            <w:r w:rsidRPr="006C5DD5">
              <w:rPr>
                <w:lang w:val="pl-PL"/>
              </w:rPr>
              <w:t>(€)</w:t>
            </w:r>
          </w:p>
        </w:tc>
        <w:tc>
          <w:tcPr>
            <w:tcW w:w="0" w:type="auto"/>
          </w:tcPr>
          <w:p w14:paraId="159B7D28" w14:textId="112F46B8" w:rsidR="00AA24A0" w:rsidRPr="006C5DD5" w:rsidRDefault="006C6893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65.750,00</w:t>
            </w:r>
          </w:p>
        </w:tc>
        <w:tc>
          <w:tcPr>
            <w:tcW w:w="0" w:type="auto"/>
          </w:tcPr>
          <w:p w14:paraId="091D2BB9" w14:textId="5D2B3C6E" w:rsidR="00AA24A0" w:rsidRPr="006C5DD5" w:rsidRDefault="00E04E7D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65.750,00</w:t>
            </w:r>
          </w:p>
        </w:tc>
        <w:tc>
          <w:tcPr>
            <w:tcW w:w="0" w:type="auto"/>
          </w:tcPr>
          <w:p w14:paraId="3F22FC10" w14:textId="17349E23" w:rsidR="00AA24A0" w:rsidRPr="006C5DD5" w:rsidRDefault="00E04E7D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50.000,00</w:t>
            </w:r>
          </w:p>
        </w:tc>
        <w:tc>
          <w:tcPr>
            <w:tcW w:w="0" w:type="auto"/>
          </w:tcPr>
          <w:p w14:paraId="3C2CB536" w14:textId="3D884628" w:rsidR="00AA24A0" w:rsidRPr="006C5DD5" w:rsidRDefault="00E04E7D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50.000,00</w:t>
            </w:r>
          </w:p>
        </w:tc>
        <w:tc>
          <w:tcPr>
            <w:tcW w:w="0" w:type="auto"/>
          </w:tcPr>
          <w:p w14:paraId="1A30AE0A" w14:textId="70B1D114" w:rsidR="00AA24A0" w:rsidRPr="006C5DD5" w:rsidRDefault="00E04E7D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50.000,00</w:t>
            </w:r>
          </w:p>
        </w:tc>
      </w:tr>
    </w:tbl>
    <w:p w14:paraId="5DE1A430" w14:textId="77777777" w:rsidR="00AA24A0" w:rsidRPr="00C06B6D" w:rsidRDefault="00AA24A0" w:rsidP="00AA24A0">
      <w:pPr>
        <w:rPr>
          <w:lang w:val="en-GB"/>
        </w:rPr>
      </w:pPr>
      <w:r w:rsidRPr="006C5DD5">
        <w:rPr>
          <w:b/>
          <w:bCs/>
          <w:lang w:val="pl-PL"/>
        </w:rPr>
        <w:br/>
      </w:r>
      <w:proofErr w:type="spellStart"/>
      <w:r w:rsidRPr="00C06B6D">
        <w:rPr>
          <w:b/>
          <w:bCs/>
          <w:lang w:val="en-GB"/>
        </w:rPr>
        <w:t>Ključne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aktivnosti</w:t>
      </w:r>
      <w:proofErr w:type="spellEnd"/>
      <w:r w:rsidRPr="00C06B6D">
        <w:rPr>
          <w:b/>
          <w:bCs/>
          <w:lang w:val="en-GB"/>
        </w:rPr>
        <w:t xml:space="preserve"> </w:t>
      </w:r>
      <w:proofErr w:type="spellStart"/>
      <w:r w:rsidRPr="00C06B6D">
        <w:rPr>
          <w:b/>
          <w:bCs/>
          <w:lang w:val="en-GB"/>
        </w:rPr>
        <w:t>provedbe</w:t>
      </w:r>
      <w:proofErr w:type="spellEnd"/>
    </w:p>
    <w:p w14:paraId="3464A3EC" w14:textId="77777777" w:rsidR="00AA24A0" w:rsidRPr="006C5DD5" w:rsidRDefault="00AA24A0" w:rsidP="003C313B">
      <w:pPr>
        <w:numPr>
          <w:ilvl w:val="0"/>
          <w:numId w:val="37"/>
        </w:numPr>
        <w:rPr>
          <w:lang w:val="pl-PL"/>
        </w:rPr>
      </w:pPr>
      <w:r w:rsidRPr="006C5DD5">
        <w:rPr>
          <w:lang w:val="pl-PL"/>
        </w:rPr>
        <w:t>Provedba socijalnih mjera za najugroženije skupine.</w:t>
      </w:r>
    </w:p>
    <w:p w14:paraId="13F17073" w14:textId="77777777" w:rsidR="00AA24A0" w:rsidRPr="006C5DD5" w:rsidRDefault="00AA24A0" w:rsidP="003C313B">
      <w:pPr>
        <w:numPr>
          <w:ilvl w:val="0"/>
          <w:numId w:val="37"/>
        </w:numPr>
        <w:rPr>
          <w:lang w:val="pl-PL"/>
        </w:rPr>
      </w:pPr>
      <w:r w:rsidRPr="006C5DD5">
        <w:rPr>
          <w:lang w:val="pl-PL"/>
        </w:rPr>
        <w:t>Organizacija humanitarnih i zdravstvenih akcija u suradnji s Crvenim križem.</w:t>
      </w:r>
    </w:p>
    <w:p w14:paraId="3073ABD8" w14:textId="77777777" w:rsidR="00AA24A0" w:rsidRPr="006C5DD5" w:rsidRDefault="00AA24A0" w:rsidP="003C313B">
      <w:pPr>
        <w:numPr>
          <w:ilvl w:val="0"/>
          <w:numId w:val="37"/>
        </w:numPr>
        <w:rPr>
          <w:lang w:val="pl-PL"/>
        </w:rPr>
      </w:pPr>
      <w:r w:rsidRPr="006C5DD5">
        <w:rPr>
          <w:lang w:val="pl-PL"/>
        </w:rPr>
        <w:t>Godišnje isplate pomoći umirovljenicima i socijalno ugroženima.</w:t>
      </w:r>
    </w:p>
    <w:p w14:paraId="36D89484" w14:textId="77777777" w:rsidR="00AA24A0" w:rsidRDefault="00AA24A0" w:rsidP="00AA24A0"/>
    <w:p w14:paraId="2DC661F9" w14:textId="77777777" w:rsidR="00AA24A0" w:rsidRPr="006C5DD5" w:rsidRDefault="00AA24A0" w:rsidP="00AA24A0">
      <w:pPr>
        <w:rPr>
          <w:b/>
          <w:bCs/>
          <w:lang w:val="pl-PL"/>
        </w:rPr>
      </w:pPr>
      <w:r w:rsidRPr="006C5DD5">
        <w:rPr>
          <w:b/>
          <w:bCs/>
          <w:lang w:val="pl-PL"/>
        </w:rPr>
        <w:t>Posebni cilj 3.3. Jačanje socijalne solidarnosti i odgovornosti</w:t>
      </w:r>
    </w:p>
    <w:p w14:paraId="2EA95504" w14:textId="77777777" w:rsidR="00AA24A0" w:rsidRPr="006C5DD5" w:rsidRDefault="00AA24A0" w:rsidP="00AA24A0">
      <w:pPr>
        <w:rPr>
          <w:b/>
          <w:bCs/>
          <w:lang w:val="pl-PL"/>
        </w:rPr>
      </w:pPr>
      <w:r w:rsidRPr="006C5DD5">
        <w:rPr>
          <w:b/>
          <w:bCs/>
          <w:lang w:val="pl-PL"/>
        </w:rPr>
        <w:t>Mjera 3.3.1. Jačanje OCD-a i njihove uloge u društvu</w:t>
      </w:r>
    </w:p>
    <w:p w14:paraId="312F3FD7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Svrha provedbe mjere:</w:t>
      </w:r>
      <w:r w:rsidRPr="006C5DD5">
        <w:rPr>
          <w:lang w:val="pl-PL"/>
        </w:rPr>
        <w:br/>
        <w:t>Podupiranjem organizacija civilnog društva (OCD) stvara se poticajno okruženje za razvoj građanskog aktivizma, društvene kohezije i solidarnosti. OCD-i doprinose uključivanju ranjivih skupina, jačanju lokalne zajednice i stvaranju participativnog društva.</w:t>
      </w:r>
    </w:p>
    <w:p w14:paraId="37193DFD" w14:textId="739CB77B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Oznaka:</w:t>
      </w:r>
      <w:r w:rsidRPr="006C5DD5">
        <w:rPr>
          <w:lang w:val="pl-PL"/>
        </w:rPr>
        <w:t xml:space="preserve"> R</w:t>
      </w:r>
    </w:p>
    <w:p w14:paraId="27172E9D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Povezani SDG ciljevi:</w:t>
      </w:r>
    </w:p>
    <w:p w14:paraId="3F63F1B6" w14:textId="77777777" w:rsidR="00AA24A0" w:rsidRPr="006C5DD5" w:rsidRDefault="00AA24A0" w:rsidP="003C313B">
      <w:pPr>
        <w:numPr>
          <w:ilvl w:val="0"/>
          <w:numId w:val="38"/>
        </w:numPr>
        <w:rPr>
          <w:lang w:val="pl-PL"/>
        </w:rPr>
      </w:pPr>
      <w:r w:rsidRPr="006C5DD5">
        <w:rPr>
          <w:lang w:val="pl-PL"/>
        </w:rPr>
        <w:t>SDG 11 – Održivi gradovi i zajednice (jačanje društvene uključenosti)</w:t>
      </w:r>
    </w:p>
    <w:p w14:paraId="783CA130" w14:textId="77777777" w:rsidR="00AA24A0" w:rsidRPr="000D22C3" w:rsidRDefault="00AA24A0" w:rsidP="003C313B">
      <w:pPr>
        <w:numPr>
          <w:ilvl w:val="0"/>
          <w:numId w:val="38"/>
        </w:numPr>
        <w:rPr>
          <w:lang w:val="en-GB"/>
        </w:rPr>
      </w:pPr>
      <w:r w:rsidRPr="000D22C3">
        <w:rPr>
          <w:lang w:val="en-GB"/>
        </w:rPr>
        <w:t xml:space="preserve">SDG 16 – Mir, </w:t>
      </w:r>
      <w:proofErr w:type="spellStart"/>
      <w:r w:rsidRPr="000D22C3">
        <w:rPr>
          <w:lang w:val="en-GB"/>
        </w:rPr>
        <w:t>pravda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i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snažne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institucije</w:t>
      </w:r>
      <w:proofErr w:type="spellEnd"/>
      <w:r w:rsidRPr="000D22C3">
        <w:rPr>
          <w:lang w:val="en-GB"/>
        </w:rPr>
        <w:t xml:space="preserve"> (</w:t>
      </w:r>
      <w:proofErr w:type="spellStart"/>
      <w:r w:rsidRPr="000D22C3">
        <w:rPr>
          <w:lang w:val="en-GB"/>
        </w:rPr>
        <w:t>jačanje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kapaciteta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lokalnih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udruga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i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transparentnog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djelovanja</w:t>
      </w:r>
      <w:proofErr w:type="spellEnd"/>
      <w:r w:rsidRPr="000D22C3">
        <w:rPr>
          <w:lang w:val="en-GB"/>
        </w:rPr>
        <w:t>)</w:t>
      </w:r>
    </w:p>
    <w:p w14:paraId="4900B8FB" w14:textId="77777777" w:rsidR="00AA24A0" w:rsidRPr="000D22C3" w:rsidRDefault="00AA24A0" w:rsidP="00AA24A0">
      <w:pPr>
        <w:rPr>
          <w:lang w:val="en-GB"/>
        </w:rPr>
      </w:pPr>
      <w:proofErr w:type="spellStart"/>
      <w:r w:rsidRPr="000D22C3">
        <w:rPr>
          <w:b/>
          <w:bCs/>
          <w:lang w:val="en-GB"/>
        </w:rPr>
        <w:t>Povezani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programi</w:t>
      </w:r>
      <w:proofErr w:type="spellEnd"/>
      <w:r w:rsidRPr="000D22C3">
        <w:rPr>
          <w:b/>
          <w:bCs/>
          <w:lang w:val="en-GB"/>
        </w:rPr>
        <w:t xml:space="preserve"> (</w:t>
      </w:r>
      <w:proofErr w:type="spellStart"/>
      <w:r w:rsidRPr="000D22C3">
        <w:rPr>
          <w:b/>
          <w:bCs/>
          <w:lang w:val="en-GB"/>
        </w:rPr>
        <w:t>iz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proračuna</w:t>
      </w:r>
      <w:proofErr w:type="spellEnd"/>
      <w:r w:rsidRPr="000D22C3">
        <w:rPr>
          <w:b/>
          <w:bCs/>
          <w:lang w:val="en-GB"/>
        </w:rPr>
        <w:t>):</w:t>
      </w:r>
    </w:p>
    <w:p w14:paraId="3BC5497A" w14:textId="77777777" w:rsidR="00AA24A0" w:rsidRPr="000D22C3" w:rsidRDefault="00AA24A0" w:rsidP="003C313B">
      <w:pPr>
        <w:numPr>
          <w:ilvl w:val="0"/>
          <w:numId w:val="39"/>
        </w:numPr>
        <w:rPr>
          <w:lang w:val="en-GB"/>
        </w:rPr>
      </w:pPr>
      <w:r w:rsidRPr="000D22C3">
        <w:rPr>
          <w:lang w:val="en-GB"/>
        </w:rPr>
        <w:t xml:space="preserve">A100139 – </w:t>
      </w:r>
      <w:proofErr w:type="spellStart"/>
      <w:r w:rsidRPr="000D22C3">
        <w:rPr>
          <w:lang w:val="en-GB"/>
        </w:rPr>
        <w:t>Sufinanciranje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udruga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građana</w:t>
      </w:r>
      <w:proofErr w:type="spellEnd"/>
      <w:r w:rsidRPr="000D22C3">
        <w:rPr>
          <w:lang w:val="en-GB"/>
        </w:rPr>
        <w:t xml:space="preserve"> (15.000,00 €)</w:t>
      </w:r>
    </w:p>
    <w:p w14:paraId="6773CF9F" w14:textId="685810A9" w:rsidR="007B0497" w:rsidRPr="007B0497" w:rsidRDefault="007B0497" w:rsidP="003C313B">
      <w:pPr>
        <w:numPr>
          <w:ilvl w:val="0"/>
          <w:numId w:val="39"/>
        </w:numPr>
        <w:rPr>
          <w:lang w:val="pl-PL"/>
        </w:rPr>
      </w:pPr>
      <w:r w:rsidRPr="007B0497">
        <w:rPr>
          <w:lang w:val="pl-PL"/>
        </w:rPr>
        <w:t>A100140 – Tekuće donacije vjerskim za</w:t>
      </w:r>
      <w:r>
        <w:rPr>
          <w:lang w:val="pl-PL"/>
        </w:rPr>
        <w:t xml:space="preserve">jednicama ( </w:t>
      </w:r>
      <w:r w:rsidR="00843835">
        <w:rPr>
          <w:lang w:val="pl-PL"/>
        </w:rPr>
        <w:t>22.000,00 €)</w:t>
      </w:r>
    </w:p>
    <w:tbl>
      <w:tblPr>
        <w:tblStyle w:val="Tablicareetke4-isticanje1"/>
        <w:tblW w:w="9361" w:type="dxa"/>
        <w:tblLook w:val="04A0" w:firstRow="1" w:lastRow="0" w:firstColumn="1" w:lastColumn="0" w:noHBand="0" w:noVBand="1"/>
      </w:tblPr>
      <w:tblGrid>
        <w:gridCol w:w="7848"/>
        <w:gridCol w:w="1513"/>
      </w:tblGrid>
      <w:tr w:rsidR="00AA24A0" w:rsidRPr="000D22C3" w14:paraId="5876FB4A" w14:textId="77777777" w:rsidTr="00D656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366AAE" w14:textId="77777777" w:rsidR="00AA24A0" w:rsidRPr="000D22C3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0D22C3">
              <w:rPr>
                <w:lang w:val="en-GB"/>
              </w:rPr>
              <w:t>Ključne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točke</w:t>
            </w:r>
            <w:proofErr w:type="spellEnd"/>
          </w:p>
        </w:tc>
        <w:tc>
          <w:tcPr>
            <w:tcW w:w="0" w:type="auto"/>
            <w:hideMark/>
          </w:tcPr>
          <w:p w14:paraId="1CA747B7" w14:textId="77777777" w:rsidR="00AA24A0" w:rsidRPr="000D22C3" w:rsidRDefault="00AA24A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D22C3">
              <w:rPr>
                <w:lang w:val="en-GB"/>
              </w:rPr>
              <w:t>Rok</w:t>
            </w:r>
          </w:p>
        </w:tc>
      </w:tr>
      <w:tr w:rsidR="00AA24A0" w:rsidRPr="000D22C3" w14:paraId="6AFA8696" w14:textId="77777777" w:rsidTr="00D656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932E7B" w14:textId="77777777" w:rsidR="00AA24A0" w:rsidRPr="000D22C3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0D22C3">
              <w:rPr>
                <w:lang w:val="en-GB"/>
              </w:rPr>
              <w:t>Godišnje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sufinanciranje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lokalnih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udruga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građana</w:t>
            </w:r>
            <w:proofErr w:type="spellEnd"/>
          </w:p>
        </w:tc>
        <w:tc>
          <w:tcPr>
            <w:tcW w:w="0" w:type="auto"/>
            <w:hideMark/>
          </w:tcPr>
          <w:p w14:paraId="146B1468" w14:textId="77777777" w:rsidR="00AA24A0" w:rsidRPr="000D22C3" w:rsidRDefault="00AA24A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D22C3">
              <w:rPr>
                <w:lang w:val="en-GB"/>
              </w:rPr>
              <w:t>2025.–2028.</w:t>
            </w:r>
          </w:p>
        </w:tc>
      </w:tr>
      <w:tr w:rsidR="00AA24A0" w:rsidRPr="000D22C3" w14:paraId="0B4E8BB8" w14:textId="77777777" w:rsidTr="00D65600">
        <w:trPr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0A1A29" w14:textId="77777777" w:rsidR="00AA24A0" w:rsidRPr="006C5DD5" w:rsidRDefault="00AA24A0" w:rsidP="00C50DA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t>Jačanje aktivnosti civilnog sektora kroz društvene projekte i manifestacije</w:t>
            </w:r>
          </w:p>
        </w:tc>
        <w:tc>
          <w:tcPr>
            <w:tcW w:w="0" w:type="auto"/>
            <w:hideMark/>
          </w:tcPr>
          <w:p w14:paraId="269A5F80" w14:textId="77777777" w:rsidR="00AA24A0" w:rsidRPr="000D22C3" w:rsidRDefault="00AA24A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D22C3">
              <w:rPr>
                <w:lang w:val="en-GB"/>
              </w:rPr>
              <w:t>2025.–2028.</w:t>
            </w:r>
          </w:p>
        </w:tc>
      </w:tr>
    </w:tbl>
    <w:p w14:paraId="5F52B9A1" w14:textId="77777777" w:rsidR="00AA24A0" w:rsidRDefault="00AA24A0" w:rsidP="00AA24A0">
      <w:pPr>
        <w:rPr>
          <w:lang w:val="en-GB"/>
        </w:rPr>
      </w:pPr>
    </w:p>
    <w:p w14:paraId="22C0F374" w14:textId="77777777" w:rsidR="00A728F5" w:rsidRPr="000D22C3" w:rsidRDefault="00A728F5" w:rsidP="00AA24A0">
      <w:pPr>
        <w:rPr>
          <w:lang w:val="en-GB"/>
        </w:rPr>
      </w:pPr>
    </w:p>
    <w:tbl>
      <w:tblPr>
        <w:tblStyle w:val="Tablicareetke4-isticanje1"/>
        <w:tblW w:w="0" w:type="auto"/>
        <w:tblLook w:val="04A0" w:firstRow="1" w:lastRow="0" w:firstColumn="1" w:lastColumn="0" w:noHBand="0" w:noVBand="1"/>
      </w:tblPr>
      <w:tblGrid>
        <w:gridCol w:w="4299"/>
        <w:gridCol w:w="1921"/>
        <w:gridCol w:w="721"/>
        <w:gridCol w:w="721"/>
        <w:gridCol w:w="721"/>
        <w:gridCol w:w="721"/>
      </w:tblGrid>
      <w:tr w:rsidR="00D65600" w:rsidRPr="000D22C3" w14:paraId="308995FE" w14:textId="77777777" w:rsidTr="00B41E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7AEB8FF" w14:textId="7E81DB40" w:rsidR="00D65600" w:rsidRPr="000D22C3" w:rsidRDefault="00D65600" w:rsidP="00C50DA2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D22C3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04FC1330" w14:textId="15E22AF2" w:rsidR="00D65600" w:rsidRDefault="00D6560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Početna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0E3208D5" w14:textId="639D8AAE" w:rsidR="00D65600" w:rsidRPr="000D22C3" w:rsidRDefault="00D65600" w:rsidP="00D656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3D0C7D">
              <w:rPr>
                <w:lang w:val="en-GB"/>
              </w:rPr>
              <w:t>Ciljana</w:t>
            </w:r>
            <w:proofErr w:type="spellEnd"/>
            <w:r w:rsidRPr="003D0C7D">
              <w:rPr>
                <w:lang w:val="en-GB"/>
              </w:rPr>
              <w:t xml:space="preserve"> </w:t>
            </w:r>
            <w:proofErr w:type="spellStart"/>
            <w:r w:rsidRPr="003D0C7D">
              <w:rPr>
                <w:lang w:val="en-GB"/>
              </w:rPr>
              <w:t>vrijednost</w:t>
            </w:r>
            <w:proofErr w:type="spellEnd"/>
          </w:p>
        </w:tc>
      </w:tr>
      <w:tr w:rsidR="00D65600" w:rsidRPr="000D22C3" w14:paraId="44114B21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03A840A4" w14:textId="6F1472B7" w:rsidR="00D65600" w:rsidRPr="000D22C3" w:rsidRDefault="00D65600" w:rsidP="00C50DA2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68C47D50" w14:textId="25ADC16D" w:rsidR="00D65600" w:rsidRPr="000D22C3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55084692" w14:textId="77777777" w:rsidR="00D65600" w:rsidRPr="000D22C3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2025.</w:t>
            </w:r>
          </w:p>
        </w:tc>
        <w:tc>
          <w:tcPr>
            <w:tcW w:w="0" w:type="auto"/>
            <w:hideMark/>
          </w:tcPr>
          <w:p w14:paraId="39882715" w14:textId="77777777" w:rsidR="00D65600" w:rsidRPr="000D22C3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2026.</w:t>
            </w:r>
          </w:p>
        </w:tc>
        <w:tc>
          <w:tcPr>
            <w:tcW w:w="0" w:type="auto"/>
            <w:hideMark/>
          </w:tcPr>
          <w:p w14:paraId="37501484" w14:textId="77777777" w:rsidR="00D65600" w:rsidRPr="000D22C3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2027.</w:t>
            </w:r>
          </w:p>
        </w:tc>
        <w:tc>
          <w:tcPr>
            <w:tcW w:w="0" w:type="auto"/>
            <w:hideMark/>
          </w:tcPr>
          <w:p w14:paraId="162FD529" w14:textId="77777777" w:rsidR="00D65600" w:rsidRPr="000D22C3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2028.</w:t>
            </w:r>
          </w:p>
        </w:tc>
      </w:tr>
      <w:tr w:rsidR="00AA24A0" w:rsidRPr="000D22C3" w14:paraId="241149FA" w14:textId="77777777" w:rsidTr="00C50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7C0488" w14:textId="77777777" w:rsidR="00AA24A0" w:rsidRPr="006C5DD5" w:rsidRDefault="00AA24A0" w:rsidP="00C50DA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t>Broj udruga koje primaju financijsku potporu</w:t>
            </w:r>
          </w:p>
        </w:tc>
        <w:tc>
          <w:tcPr>
            <w:tcW w:w="0" w:type="auto"/>
          </w:tcPr>
          <w:p w14:paraId="3EC6C38D" w14:textId="5DB8CD0B" w:rsidR="00AA24A0" w:rsidRPr="006C5DD5" w:rsidRDefault="006C6893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0" w:type="auto"/>
          </w:tcPr>
          <w:p w14:paraId="6A48D282" w14:textId="2315115C" w:rsidR="00AA24A0" w:rsidRPr="006C5DD5" w:rsidRDefault="005F341E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0" w:type="auto"/>
          </w:tcPr>
          <w:p w14:paraId="06C0C0B6" w14:textId="70AEE114" w:rsidR="00AA24A0" w:rsidRPr="006C5DD5" w:rsidRDefault="00E04E7D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0" w:type="auto"/>
          </w:tcPr>
          <w:p w14:paraId="2BADC6C8" w14:textId="7FFD9CFF" w:rsidR="00AA24A0" w:rsidRPr="006C5DD5" w:rsidRDefault="00E04E7D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0" w:type="auto"/>
          </w:tcPr>
          <w:p w14:paraId="44AFB721" w14:textId="3F7CCFA8" w:rsidR="00AA24A0" w:rsidRPr="006C5DD5" w:rsidRDefault="00E04E7D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</w:tr>
      <w:tr w:rsidR="00843835" w:rsidRPr="000D22C3" w14:paraId="75C2D9D2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B11A8A" w14:textId="5126D3C1" w:rsidR="00843835" w:rsidRPr="006C5DD5" w:rsidRDefault="0032264E" w:rsidP="00C50DA2">
            <w:pPr>
              <w:rPr>
                <w:lang w:val="pl-PL"/>
              </w:rPr>
            </w:pPr>
            <w:r>
              <w:rPr>
                <w:lang w:val="pl-PL"/>
              </w:rPr>
              <w:t>Broj crkvi kojima je isplaćena donacija</w:t>
            </w:r>
          </w:p>
        </w:tc>
        <w:tc>
          <w:tcPr>
            <w:tcW w:w="0" w:type="auto"/>
          </w:tcPr>
          <w:p w14:paraId="0653F422" w14:textId="03010F7F" w:rsidR="00843835" w:rsidRPr="006C5DD5" w:rsidRDefault="006C6893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3</w:t>
            </w:r>
          </w:p>
        </w:tc>
        <w:tc>
          <w:tcPr>
            <w:tcW w:w="0" w:type="auto"/>
          </w:tcPr>
          <w:p w14:paraId="5DC96137" w14:textId="599679D7" w:rsidR="00843835" w:rsidRDefault="0032264E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3</w:t>
            </w:r>
          </w:p>
        </w:tc>
        <w:tc>
          <w:tcPr>
            <w:tcW w:w="0" w:type="auto"/>
          </w:tcPr>
          <w:p w14:paraId="11A362E9" w14:textId="7CCD0811" w:rsidR="00843835" w:rsidRDefault="0032264E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3</w:t>
            </w:r>
          </w:p>
        </w:tc>
        <w:tc>
          <w:tcPr>
            <w:tcW w:w="0" w:type="auto"/>
          </w:tcPr>
          <w:p w14:paraId="441635A6" w14:textId="60BB61A5" w:rsidR="00843835" w:rsidRDefault="0032264E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3</w:t>
            </w:r>
          </w:p>
        </w:tc>
        <w:tc>
          <w:tcPr>
            <w:tcW w:w="0" w:type="auto"/>
          </w:tcPr>
          <w:p w14:paraId="2314F334" w14:textId="0F9DDF52" w:rsidR="00843835" w:rsidRDefault="0032264E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3</w:t>
            </w:r>
          </w:p>
        </w:tc>
      </w:tr>
    </w:tbl>
    <w:p w14:paraId="1DD991EB" w14:textId="77777777" w:rsidR="00AA24A0" w:rsidRPr="000D22C3" w:rsidRDefault="00AA24A0" w:rsidP="00AA24A0">
      <w:pPr>
        <w:rPr>
          <w:lang w:val="en-GB"/>
        </w:rPr>
      </w:pPr>
      <w:r w:rsidRPr="006C5DD5">
        <w:rPr>
          <w:b/>
          <w:bCs/>
        </w:rPr>
        <w:br/>
      </w:r>
      <w:proofErr w:type="spellStart"/>
      <w:r w:rsidRPr="000D22C3">
        <w:rPr>
          <w:b/>
          <w:bCs/>
          <w:lang w:val="en-GB"/>
        </w:rPr>
        <w:t>Ključne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aktivnosti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provedbe</w:t>
      </w:r>
      <w:proofErr w:type="spellEnd"/>
    </w:p>
    <w:p w14:paraId="39E68A35" w14:textId="14FDF028" w:rsidR="009304C9" w:rsidRPr="00701581" w:rsidRDefault="00AA24A0" w:rsidP="009304C9">
      <w:pPr>
        <w:numPr>
          <w:ilvl w:val="0"/>
          <w:numId w:val="40"/>
        </w:numPr>
        <w:rPr>
          <w:lang w:val="pl-PL"/>
        </w:rPr>
      </w:pPr>
      <w:r w:rsidRPr="006C5DD5">
        <w:rPr>
          <w:lang w:val="pl-PL"/>
        </w:rPr>
        <w:t>Godišnji natječaji za dodjelu sredstava udrugama građana.</w:t>
      </w:r>
    </w:p>
    <w:p w14:paraId="5A7560B1" w14:textId="02F3DF8A" w:rsidR="0032264E" w:rsidRPr="006C5DD5" w:rsidRDefault="0032264E" w:rsidP="003C313B">
      <w:pPr>
        <w:numPr>
          <w:ilvl w:val="0"/>
          <w:numId w:val="40"/>
        </w:numPr>
        <w:rPr>
          <w:lang w:val="pl-PL"/>
        </w:rPr>
      </w:pPr>
      <w:r>
        <w:rPr>
          <w:lang w:val="pl-PL"/>
        </w:rPr>
        <w:t>Poticanje razvoja vjerskih zajednica na području Općine</w:t>
      </w:r>
    </w:p>
    <w:p w14:paraId="7F3E1187" w14:textId="77777777" w:rsidR="00AA24A0" w:rsidRDefault="00AA24A0" w:rsidP="00AA24A0"/>
    <w:p w14:paraId="0B33590A" w14:textId="77777777" w:rsidR="00AA24A0" w:rsidRPr="006C5DD5" w:rsidRDefault="00AA24A0" w:rsidP="00AA24A0">
      <w:pPr>
        <w:rPr>
          <w:b/>
          <w:bCs/>
          <w:lang w:val="pl-PL"/>
        </w:rPr>
      </w:pPr>
      <w:r w:rsidRPr="006C5DD5">
        <w:rPr>
          <w:b/>
          <w:bCs/>
          <w:lang w:val="pl-PL"/>
        </w:rPr>
        <w:t>Posebni cilj 4.1. Stvaranje uvjeta za demografsku revitalizaciju</w:t>
      </w:r>
    </w:p>
    <w:p w14:paraId="4BEB84D0" w14:textId="77777777" w:rsidR="00AA24A0" w:rsidRPr="006C5DD5" w:rsidRDefault="00AA24A0" w:rsidP="00AA24A0">
      <w:pPr>
        <w:rPr>
          <w:b/>
          <w:bCs/>
          <w:lang w:val="pl-PL"/>
        </w:rPr>
      </w:pPr>
      <w:r w:rsidRPr="006C5DD5">
        <w:rPr>
          <w:b/>
          <w:bCs/>
          <w:lang w:val="pl-PL"/>
        </w:rPr>
        <w:t>Mjera 4.1.1. Poticanje nataliteta</w:t>
      </w:r>
    </w:p>
    <w:p w14:paraId="2552F189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Svrha provedbe mjere:</w:t>
      </w:r>
      <w:r w:rsidRPr="006C5DD5">
        <w:rPr>
          <w:lang w:val="pl-PL"/>
        </w:rPr>
        <w:br/>
        <w:t>Pružanjem novčanih potpora obiteljima s novorođenom djecom potiče se rast nataliteta, jača demografska obnova i stvara poticajno okruženje za mlade obitelji da ostanu u lokalnoj zajednici.</w:t>
      </w:r>
    </w:p>
    <w:p w14:paraId="6E7A4701" w14:textId="5F48786A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Oznaka:</w:t>
      </w:r>
      <w:r w:rsidRPr="006C5DD5">
        <w:rPr>
          <w:lang w:val="pl-PL"/>
        </w:rPr>
        <w:t xml:space="preserve"> R</w:t>
      </w:r>
    </w:p>
    <w:p w14:paraId="4212FB3A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Povezani SDG ciljevi:</w:t>
      </w:r>
    </w:p>
    <w:p w14:paraId="6D3CAD52" w14:textId="77777777" w:rsidR="00AA24A0" w:rsidRPr="006C5DD5" w:rsidRDefault="00AA24A0" w:rsidP="003C313B">
      <w:pPr>
        <w:numPr>
          <w:ilvl w:val="0"/>
          <w:numId w:val="41"/>
        </w:numPr>
        <w:rPr>
          <w:lang w:val="pl-PL"/>
        </w:rPr>
      </w:pPr>
      <w:r w:rsidRPr="006C5DD5">
        <w:rPr>
          <w:lang w:val="pl-PL"/>
        </w:rPr>
        <w:t>SDG 3 – Zdravlje i dobrobit (poboljšanje uvjeta za obitelji i djecu)</w:t>
      </w:r>
    </w:p>
    <w:p w14:paraId="4BD2070B" w14:textId="77777777" w:rsidR="00AA24A0" w:rsidRPr="006C5DD5" w:rsidRDefault="00AA24A0" w:rsidP="003C313B">
      <w:pPr>
        <w:numPr>
          <w:ilvl w:val="0"/>
          <w:numId w:val="41"/>
        </w:numPr>
        <w:rPr>
          <w:lang w:val="pl-PL"/>
        </w:rPr>
      </w:pPr>
      <w:r w:rsidRPr="006C5DD5">
        <w:rPr>
          <w:lang w:val="pl-PL"/>
        </w:rPr>
        <w:t>SDG 11 – Održivi gradovi i zajednice (stvaranje poticajnih uvjeta za život obitelji)</w:t>
      </w:r>
    </w:p>
    <w:p w14:paraId="53650C55" w14:textId="77777777" w:rsidR="00AA24A0" w:rsidRPr="000D22C3" w:rsidRDefault="00AA24A0" w:rsidP="00AA24A0">
      <w:pPr>
        <w:rPr>
          <w:lang w:val="en-GB"/>
        </w:rPr>
      </w:pPr>
      <w:proofErr w:type="spellStart"/>
      <w:r w:rsidRPr="000D22C3">
        <w:rPr>
          <w:b/>
          <w:bCs/>
          <w:lang w:val="en-GB"/>
        </w:rPr>
        <w:t>Povezani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programi</w:t>
      </w:r>
      <w:proofErr w:type="spellEnd"/>
      <w:r w:rsidRPr="000D22C3">
        <w:rPr>
          <w:b/>
          <w:bCs/>
          <w:lang w:val="en-GB"/>
        </w:rPr>
        <w:t xml:space="preserve"> (</w:t>
      </w:r>
      <w:proofErr w:type="spellStart"/>
      <w:r w:rsidRPr="000D22C3">
        <w:rPr>
          <w:b/>
          <w:bCs/>
          <w:lang w:val="en-GB"/>
        </w:rPr>
        <w:t>iz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proračuna</w:t>
      </w:r>
      <w:proofErr w:type="spellEnd"/>
      <w:r w:rsidRPr="000D22C3">
        <w:rPr>
          <w:b/>
          <w:bCs/>
          <w:lang w:val="en-GB"/>
        </w:rPr>
        <w:t>):</w:t>
      </w:r>
    </w:p>
    <w:p w14:paraId="3DAEB7F8" w14:textId="60753EEB" w:rsidR="00D65600" w:rsidRPr="000D22C3" w:rsidRDefault="00AA24A0" w:rsidP="00D65600">
      <w:pPr>
        <w:numPr>
          <w:ilvl w:val="0"/>
          <w:numId w:val="42"/>
        </w:numPr>
        <w:rPr>
          <w:lang w:val="en-GB"/>
        </w:rPr>
      </w:pPr>
      <w:r w:rsidRPr="000D22C3">
        <w:rPr>
          <w:lang w:val="en-GB"/>
        </w:rPr>
        <w:t xml:space="preserve">A100153 – </w:t>
      </w:r>
      <w:proofErr w:type="spellStart"/>
      <w:r w:rsidRPr="000D22C3">
        <w:rPr>
          <w:lang w:val="en-GB"/>
        </w:rPr>
        <w:t>Demografski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razvitak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Općine</w:t>
      </w:r>
      <w:proofErr w:type="spellEnd"/>
      <w:r w:rsidRPr="000D22C3">
        <w:rPr>
          <w:lang w:val="en-GB"/>
        </w:rPr>
        <w:t xml:space="preserve"> Cerna (210.290,60 €)</w:t>
      </w:r>
    </w:p>
    <w:tbl>
      <w:tblPr>
        <w:tblStyle w:val="Tablicareetke4-isticanje1"/>
        <w:tblW w:w="9376" w:type="dxa"/>
        <w:tblLook w:val="04A0" w:firstRow="1" w:lastRow="0" w:firstColumn="1" w:lastColumn="0" w:noHBand="0" w:noVBand="1"/>
      </w:tblPr>
      <w:tblGrid>
        <w:gridCol w:w="7705"/>
        <w:gridCol w:w="1671"/>
      </w:tblGrid>
      <w:tr w:rsidR="00AA24A0" w:rsidRPr="000D22C3" w14:paraId="377F14CA" w14:textId="77777777" w:rsidTr="00A7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5452B6" w14:textId="77777777" w:rsidR="00AA24A0" w:rsidRPr="000D22C3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0D22C3">
              <w:rPr>
                <w:lang w:val="en-GB"/>
              </w:rPr>
              <w:t>Ključne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točke</w:t>
            </w:r>
            <w:proofErr w:type="spellEnd"/>
          </w:p>
        </w:tc>
        <w:tc>
          <w:tcPr>
            <w:tcW w:w="0" w:type="auto"/>
            <w:hideMark/>
          </w:tcPr>
          <w:p w14:paraId="1FF5E5D6" w14:textId="77777777" w:rsidR="00AA24A0" w:rsidRPr="000D22C3" w:rsidRDefault="00AA24A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D22C3">
              <w:rPr>
                <w:lang w:val="en-GB"/>
              </w:rPr>
              <w:t>Rok</w:t>
            </w:r>
          </w:p>
        </w:tc>
      </w:tr>
      <w:tr w:rsidR="00AA24A0" w:rsidRPr="000D22C3" w14:paraId="6DCB9D6C" w14:textId="77777777" w:rsidTr="00A728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4D5F41" w14:textId="77777777" w:rsidR="00AA24A0" w:rsidRPr="006C5DD5" w:rsidRDefault="00AA24A0" w:rsidP="00C50DA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t>Dodjela jednokratnih naknada za novorođenu djecu</w:t>
            </w:r>
          </w:p>
        </w:tc>
        <w:tc>
          <w:tcPr>
            <w:tcW w:w="0" w:type="auto"/>
            <w:hideMark/>
          </w:tcPr>
          <w:p w14:paraId="304BFA3C" w14:textId="77777777" w:rsidR="00AA24A0" w:rsidRPr="000D22C3" w:rsidRDefault="00AA24A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D22C3">
              <w:rPr>
                <w:lang w:val="en-GB"/>
              </w:rPr>
              <w:t>2025.–2028.</w:t>
            </w:r>
          </w:p>
        </w:tc>
      </w:tr>
      <w:tr w:rsidR="00AA24A0" w:rsidRPr="000D22C3" w14:paraId="7373B29A" w14:textId="77777777" w:rsidTr="00A728F5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6318F8" w14:textId="77777777" w:rsidR="00AA24A0" w:rsidRPr="006C5DD5" w:rsidRDefault="00AA24A0" w:rsidP="00C50DA2">
            <w:pPr>
              <w:spacing w:after="160" w:line="259" w:lineRule="auto"/>
            </w:pPr>
            <w:r w:rsidRPr="006C5DD5">
              <w:t>Povećanje iznosa potpore sukladno proračunskim mogućnostima</w:t>
            </w:r>
          </w:p>
        </w:tc>
        <w:tc>
          <w:tcPr>
            <w:tcW w:w="0" w:type="auto"/>
            <w:hideMark/>
          </w:tcPr>
          <w:p w14:paraId="6FC1A8C0" w14:textId="77777777" w:rsidR="00AA24A0" w:rsidRPr="000D22C3" w:rsidRDefault="00AA24A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D22C3">
              <w:rPr>
                <w:lang w:val="en-GB"/>
              </w:rPr>
              <w:t>2026.–2028.</w:t>
            </w:r>
          </w:p>
        </w:tc>
      </w:tr>
    </w:tbl>
    <w:p w14:paraId="59154F82" w14:textId="77777777" w:rsidR="00A728F5" w:rsidRDefault="00A728F5" w:rsidP="00AA24A0">
      <w:pPr>
        <w:rPr>
          <w:lang w:val="en-GB"/>
        </w:rPr>
      </w:pPr>
    </w:p>
    <w:p w14:paraId="604C47EA" w14:textId="77777777" w:rsidR="00A728F5" w:rsidRPr="000D22C3" w:rsidRDefault="00A728F5" w:rsidP="00AA24A0">
      <w:pPr>
        <w:rPr>
          <w:lang w:val="en-GB"/>
        </w:rPr>
      </w:pPr>
    </w:p>
    <w:tbl>
      <w:tblPr>
        <w:tblStyle w:val="Tablicareetke4-isticanje1"/>
        <w:tblW w:w="0" w:type="auto"/>
        <w:tblLook w:val="04A0" w:firstRow="1" w:lastRow="0" w:firstColumn="1" w:lastColumn="0" w:noHBand="0" w:noVBand="1"/>
      </w:tblPr>
      <w:tblGrid>
        <w:gridCol w:w="3488"/>
        <w:gridCol w:w="1480"/>
        <w:gridCol w:w="1107"/>
        <w:gridCol w:w="1107"/>
        <w:gridCol w:w="1107"/>
        <w:gridCol w:w="1107"/>
      </w:tblGrid>
      <w:tr w:rsidR="00701581" w:rsidRPr="000D22C3" w14:paraId="52CC8451" w14:textId="77777777" w:rsidTr="004042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BC2FD71" w14:textId="31778B40" w:rsidR="00454211" w:rsidRPr="000D22C3" w:rsidRDefault="00454211" w:rsidP="00C50DA2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D22C3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52819CD6" w14:textId="1BB14333" w:rsidR="00454211" w:rsidRDefault="00454211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Početna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72BCDF39" w14:textId="13CEDBA9" w:rsidR="00454211" w:rsidRPr="000D22C3" w:rsidRDefault="00454211" w:rsidP="004542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3D0C7D">
              <w:rPr>
                <w:lang w:val="en-GB"/>
              </w:rPr>
              <w:t>Ciljana</w:t>
            </w:r>
            <w:proofErr w:type="spellEnd"/>
            <w:r w:rsidRPr="003D0C7D">
              <w:rPr>
                <w:lang w:val="en-GB"/>
              </w:rPr>
              <w:t xml:space="preserve"> </w:t>
            </w:r>
            <w:proofErr w:type="spellStart"/>
            <w:r w:rsidRPr="003D0C7D">
              <w:rPr>
                <w:lang w:val="en-GB"/>
              </w:rPr>
              <w:t>vrijednost</w:t>
            </w:r>
            <w:proofErr w:type="spellEnd"/>
          </w:p>
        </w:tc>
      </w:tr>
      <w:tr w:rsidR="00701581" w:rsidRPr="000D22C3" w14:paraId="3A39A0AC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2D7B2B2D" w14:textId="65BD7D29" w:rsidR="00454211" w:rsidRPr="000D22C3" w:rsidRDefault="00454211" w:rsidP="00C50DA2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69343B01" w14:textId="2333F7AC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13C89784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2025.</w:t>
            </w:r>
          </w:p>
        </w:tc>
        <w:tc>
          <w:tcPr>
            <w:tcW w:w="0" w:type="auto"/>
            <w:hideMark/>
          </w:tcPr>
          <w:p w14:paraId="116969FD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2026.</w:t>
            </w:r>
          </w:p>
        </w:tc>
        <w:tc>
          <w:tcPr>
            <w:tcW w:w="0" w:type="auto"/>
            <w:hideMark/>
          </w:tcPr>
          <w:p w14:paraId="1413C9E2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2027.</w:t>
            </w:r>
          </w:p>
        </w:tc>
        <w:tc>
          <w:tcPr>
            <w:tcW w:w="0" w:type="auto"/>
            <w:hideMark/>
          </w:tcPr>
          <w:p w14:paraId="563494B4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2028.</w:t>
            </w:r>
          </w:p>
        </w:tc>
      </w:tr>
      <w:tr w:rsidR="00701581" w:rsidRPr="000D22C3" w14:paraId="6A4522D1" w14:textId="77777777" w:rsidTr="00C50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D5B3CF" w14:textId="77777777" w:rsidR="00AA24A0" w:rsidRPr="006C5DD5" w:rsidRDefault="00AA24A0" w:rsidP="00C50DA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t>Broj obitelji koje primaju potporu za novorođeno dijete</w:t>
            </w:r>
          </w:p>
        </w:tc>
        <w:tc>
          <w:tcPr>
            <w:tcW w:w="0" w:type="auto"/>
          </w:tcPr>
          <w:p w14:paraId="545FF76C" w14:textId="7E8C0345" w:rsidR="00AA24A0" w:rsidRPr="006C5DD5" w:rsidRDefault="006C6893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51</w:t>
            </w:r>
          </w:p>
        </w:tc>
        <w:tc>
          <w:tcPr>
            <w:tcW w:w="0" w:type="auto"/>
          </w:tcPr>
          <w:p w14:paraId="00A3C14E" w14:textId="191D2D10" w:rsidR="00AA24A0" w:rsidRPr="006C5DD5" w:rsidRDefault="009304C9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51</w:t>
            </w:r>
          </w:p>
        </w:tc>
        <w:tc>
          <w:tcPr>
            <w:tcW w:w="0" w:type="auto"/>
          </w:tcPr>
          <w:p w14:paraId="253B835C" w14:textId="64A0737B" w:rsidR="00AA24A0" w:rsidRPr="006C5DD5" w:rsidRDefault="009304C9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50</w:t>
            </w:r>
          </w:p>
        </w:tc>
        <w:tc>
          <w:tcPr>
            <w:tcW w:w="0" w:type="auto"/>
          </w:tcPr>
          <w:p w14:paraId="772B38D6" w14:textId="60C6FA0E" w:rsidR="00AA24A0" w:rsidRPr="006C5DD5" w:rsidRDefault="009304C9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50</w:t>
            </w:r>
          </w:p>
        </w:tc>
        <w:tc>
          <w:tcPr>
            <w:tcW w:w="0" w:type="auto"/>
          </w:tcPr>
          <w:p w14:paraId="50305BF8" w14:textId="104B0A4A" w:rsidR="00AA24A0" w:rsidRPr="006C5DD5" w:rsidRDefault="009304C9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51</w:t>
            </w:r>
          </w:p>
        </w:tc>
      </w:tr>
      <w:tr w:rsidR="00701581" w:rsidRPr="000D22C3" w14:paraId="508E8714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559113" w14:textId="77777777" w:rsidR="00AA24A0" w:rsidRPr="006C5DD5" w:rsidRDefault="00AA24A0" w:rsidP="00C50DA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lastRenderedPageBreak/>
              <w:t>Iznos izdvojen za potpore (u €)</w:t>
            </w:r>
          </w:p>
        </w:tc>
        <w:tc>
          <w:tcPr>
            <w:tcW w:w="0" w:type="auto"/>
          </w:tcPr>
          <w:p w14:paraId="62AB8E58" w14:textId="45DC691C" w:rsidR="00AA24A0" w:rsidRPr="006C5DD5" w:rsidRDefault="006C6893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55.500,00</w:t>
            </w:r>
          </w:p>
        </w:tc>
        <w:tc>
          <w:tcPr>
            <w:tcW w:w="0" w:type="auto"/>
          </w:tcPr>
          <w:p w14:paraId="6A80BD54" w14:textId="30A80549" w:rsidR="00AA24A0" w:rsidRPr="006C5DD5" w:rsidRDefault="009304C9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55.500,00</w:t>
            </w:r>
          </w:p>
        </w:tc>
        <w:tc>
          <w:tcPr>
            <w:tcW w:w="0" w:type="auto"/>
          </w:tcPr>
          <w:p w14:paraId="67EC26EA" w14:textId="0BC0C6CB" w:rsidR="00AA24A0" w:rsidRPr="006C5DD5" w:rsidRDefault="009304C9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45.000,00</w:t>
            </w:r>
          </w:p>
        </w:tc>
        <w:tc>
          <w:tcPr>
            <w:tcW w:w="0" w:type="auto"/>
          </w:tcPr>
          <w:p w14:paraId="699DD252" w14:textId="38ECE86E" w:rsidR="00AA24A0" w:rsidRPr="006C5DD5" w:rsidRDefault="009304C9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45.000,00</w:t>
            </w:r>
          </w:p>
        </w:tc>
        <w:tc>
          <w:tcPr>
            <w:tcW w:w="0" w:type="auto"/>
          </w:tcPr>
          <w:p w14:paraId="669A8288" w14:textId="1E0AFEE1" w:rsidR="00AA24A0" w:rsidRPr="006C5DD5" w:rsidRDefault="009304C9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50.000,00</w:t>
            </w:r>
          </w:p>
        </w:tc>
      </w:tr>
      <w:tr w:rsidR="00701581" w:rsidRPr="000D22C3" w14:paraId="0CB941A3" w14:textId="77777777" w:rsidTr="00C50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BB4A097" w14:textId="2FA65F51" w:rsidR="00701581" w:rsidRPr="006C5DD5" w:rsidRDefault="00701581" w:rsidP="00C50DA2">
            <w:pPr>
              <w:rPr>
                <w:lang w:val="pl-PL"/>
              </w:rPr>
            </w:pPr>
            <w:r>
              <w:rPr>
                <w:lang w:val="pl-PL"/>
              </w:rPr>
              <w:t>Broj poticaja za kupovinu prve nekretnine</w:t>
            </w:r>
          </w:p>
        </w:tc>
        <w:tc>
          <w:tcPr>
            <w:tcW w:w="0" w:type="auto"/>
          </w:tcPr>
          <w:p w14:paraId="2B8181E5" w14:textId="33B94159" w:rsidR="00701581" w:rsidRPr="006C5DD5" w:rsidRDefault="006C6893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7</w:t>
            </w:r>
          </w:p>
        </w:tc>
        <w:tc>
          <w:tcPr>
            <w:tcW w:w="0" w:type="auto"/>
          </w:tcPr>
          <w:p w14:paraId="2260FB25" w14:textId="2E173F02" w:rsidR="00701581" w:rsidRDefault="0032264E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7</w:t>
            </w:r>
          </w:p>
        </w:tc>
        <w:tc>
          <w:tcPr>
            <w:tcW w:w="0" w:type="auto"/>
          </w:tcPr>
          <w:p w14:paraId="7D8F82D2" w14:textId="4CD8F81B" w:rsidR="00701581" w:rsidRDefault="0032264E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7</w:t>
            </w:r>
          </w:p>
        </w:tc>
        <w:tc>
          <w:tcPr>
            <w:tcW w:w="0" w:type="auto"/>
          </w:tcPr>
          <w:p w14:paraId="059A9DF7" w14:textId="3A9A701B" w:rsidR="00701581" w:rsidRDefault="0032264E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8</w:t>
            </w:r>
          </w:p>
        </w:tc>
        <w:tc>
          <w:tcPr>
            <w:tcW w:w="0" w:type="auto"/>
          </w:tcPr>
          <w:p w14:paraId="17AAC0F5" w14:textId="0265BC33" w:rsidR="00701581" w:rsidRDefault="0032264E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7</w:t>
            </w:r>
          </w:p>
        </w:tc>
      </w:tr>
      <w:tr w:rsidR="00701581" w:rsidRPr="000D22C3" w14:paraId="2EB11C2A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E83365" w14:textId="05BF105A" w:rsidR="00701581" w:rsidRPr="00701581" w:rsidRDefault="00701581" w:rsidP="00C50DA2">
            <w:r w:rsidRPr="00701581">
              <w:t>Broj djece koja pohađaju privatne i druge gradske i općinske vrti</w:t>
            </w:r>
            <w:r>
              <w:t>će</w:t>
            </w:r>
          </w:p>
        </w:tc>
        <w:tc>
          <w:tcPr>
            <w:tcW w:w="0" w:type="auto"/>
          </w:tcPr>
          <w:p w14:paraId="7D0872AB" w14:textId="339E6B65" w:rsidR="00701581" w:rsidRPr="00701581" w:rsidRDefault="006C6893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65</w:t>
            </w:r>
          </w:p>
        </w:tc>
        <w:tc>
          <w:tcPr>
            <w:tcW w:w="0" w:type="auto"/>
          </w:tcPr>
          <w:p w14:paraId="4824072D" w14:textId="06AF5BB8" w:rsidR="00701581" w:rsidRPr="00701581" w:rsidRDefault="0032264E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65</w:t>
            </w:r>
          </w:p>
        </w:tc>
        <w:tc>
          <w:tcPr>
            <w:tcW w:w="0" w:type="auto"/>
          </w:tcPr>
          <w:p w14:paraId="29342955" w14:textId="0CFC27F9" w:rsidR="00701581" w:rsidRPr="00701581" w:rsidRDefault="0032264E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65</w:t>
            </w:r>
          </w:p>
        </w:tc>
        <w:tc>
          <w:tcPr>
            <w:tcW w:w="0" w:type="auto"/>
          </w:tcPr>
          <w:p w14:paraId="51226F81" w14:textId="5FBB1427" w:rsidR="00701581" w:rsidRPr="00701581" w:rsidRDefault="0032264E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66</w:t>
            </w:r>
          </w:p>
        </w:tc>
        <w:tc>
          <w:tcPr>
            <w:tcW w:w="0" w:type="auto"/>
          </w:tcPr>
          <w:p w14:paraId="311C8899" w14:textId="6F87E73E" w:rsidR="00701581" w:rsidRPr="00701581" w:rsidRDefault="0032264E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66</w:t>
            </w:r>
          </w:p>
        </w:tc>
      </w:tr>
    </w:tbl>
    <w:p w14:paraId="06E0E4C8" w14:textId="77777777" w:rsidR="00AA24A0" w:rsidRPr="000D22C3" w:rsidRDefault="00AA24A0" w:rsidP="00AA24A0">
      <w:pPr>
        <w:rPr>
          <w:lang w:val="en-GB"/>
        </w:rPr>
      </w:pPr>
      <w:r w:rsidRPr="00701581">
        <w:rPr>
          <w:b/>
          <w:bCs/>
        </w:rPr>
        <w:br/>
      </w:r>
      <w:proofErr w:type="spellStart"/>
      <w:r w:rsidRPr="000D22C3">
        <w:rPr>
          <w:b/>
          <w:bCs/>
          <w:lang w:val="en-GB"/>
        </w:rPr>
        <w:t>Ključne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aktivnosti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provedbe</w:t>
      </w:r>
      <w:proofErr w:type="spellEnd"/>
    </w:p>
    <w:p w14:paraId="7CB59050" w14:textId="77777777" w:rsidR="00AA24A0" w:rsidRPr="006C5DD5" w:rsidRDefault="00AA24A0" w:rsidP="003C313B">
      <w:pPr>
        <w:numPr>
          <w:ilvl w:val="0"/>
          <w:numId w:val="43"/>
        </w:numPr>
        <w:rPr>
          <w:lang w:val="pl-PL"/>
        </w:rPr>
      </w:pPr>
      <w:r w:rsidRPr="006C5DD5">
        <w:rPr>
          <w:lang w:val="pl-PL"/>
        </w:rPr>
        <w:t>Redovita isplata jednokratnih naknada za novorođenu djecu.</w:t>
      </w:r>
    </w:p>
    <w:p w14:paraId="5C6E4E16" w14:textId="77777777" w:rsidR="00AA24A0" w:rsidRPr="000D22C3" w:rsidRDefault="00AA24A0" w:rsidP="003C313B">
      <w:pPr>
        <w:numPr>
          <w:ilvl w:val="0"/>
          <w:numId w:val="43"/>
        </w:numPr>
        <w:rPr>
          <w:lang w:val="en-GB"/>
        </w:rPr>
      </w:pPr>
      <w:proofErr w:type="spellStart"/>
      <w:r w:rsidRPr="000D22C3">
        <w:rPr>
          <w:lang w:val="en-GB"/>
        </w:rPr>
        <w:t>Praćenje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demografskih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kretanja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i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prilagodba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visine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naknada</w:t>
      </w:r>
      <w:proofErr w:type="spellEnd"/>
      <w:r w:rsidRPr="000D22C3">
        <w:rPr>
          <w:lang w:val="en-GB"/>
        </w:rPr>
        <w:t>.</w:t>
      </w:r>
    </w:p>
    <w:p w14:paraId="0EB69A1B" w14:textId="77777777" w:rsidR="00AA24A0" w:rsidRPr="006C5DD5" w:rsidRDefault="00AA24A0" w:rsidP="003C313B">
      <w:pPr>
        <w:numPr>
          <w:ilvl w:val="0"/>
          <w:numId w:val="43"/>
        </w:numPr>
        <w:rPr>
          <w:lang w:val="pl-PL"/>
        </w:rPr>
      </w:pPr>
      <w:r w:rsidRPr="006C5DD5">
        <w:rPr>
          <w:lang w:val="pl-PL"/>
        </w:rPr>
        <w:t>Promocija mjere kao poticaja za mlade obitelji.</w:t>
      </w:r>
    </w:p>
    <w:p w14:paraId="0E42B7CE" w14:textId="77777777" w:rsidR="00AA24A0" w:rsidRPr="006C5DD5" w:rsidRDefault="00AA24A0" w:rsidP="00AA24A0">
      <w:pPr>
        <w:rPr>
          <w:lang w:val="pl-PL"/>
        </w:rPr>
      </w:pPr>
    </w:p>
    <w:p w14:paraId="309223F1" w14:textId="77777777" w:rsidR="00AA24A0" w:rsidRPr="006C5DD5" w:rsidRDefault="00AA24A0" w:rsidP="00AA24A0">
      <w:pPr>
        <w:rPr>
          <w:b/>
          <w:bCs/>
          <w:lang w:val="pl-PL"/>
        </w:rPr>
      </w:pPr>
      <w:r w:rsidRPr="006C5DD5">
        <w:rPr>
          <w:b/>
          <w:bCs/>
          <w:lang w:val="pl-PL"/>
        </w:rPr>
        <w:t>Mjera 4.1.3. Programi za djecu, mlade i osobe treće životne dobi</w:t>
      </w:r>
    </w:p>
    <w:p w14:paraId="7179A0AD" w14:textId="77777777" w:rsidR="00AA24A0" w:rsidRPr="006C5DD5" w:rsidRDefault="00AA24A0" w:rsidP="00AA24A0">
      <w:pPr>
        <w:rPr>
          <w:b/>
          <w:bCs/>
          <w:lang w:val="pl-PL"/>
        </w:rPr>
      </w:pPr>
      <w:r w:rsidRPr="006C5DD5">
        <w:rPr>
          <w:b/>
          <w:bCs/>
          <w:lang w:val="pl-PL"/>
        </w:rPr>
        <w:t>Svrha provedbe mjere:</w:t>
      </w:r>
      <w:r w:rsidRPr="006C5DD5">
        <w:rPr>
          <w:b/>
          <w:bCs/>
          <w:lang w:val="pl-PL"/>
        </w:rPr>
        <w:br/>
      </w:r>
      <w:r w:rsidRPr="006C5DD5">
        <w:rPr>
          <w:lang w:val="pl-PL"/>
        </w:rPr>
        <w:t>Ulaganjem u objekte i programe osigurava se kvaliteta života svih generacija, društvena uključenost i međugeneracijska solidarnost.</w:t>
      </w:r>
    </w:p>
    <w:p w14:paraId="6215FBAA" w14:textId="77777777" w:rsidR="00AA24A0" w:rsidRPr="006C5DD5" w:rsidRDefault="00AA24A0" w:rsidP="00AA24A0">
      <w:pPr>
        <w:rPr>
          <w:b/>
          <w:bCs/>
          <w:lang w:val="pl-PL"/>
        </w:rPr>
      </w:pPr>
      <w:r w:rsidRPr="006C5DD5">
        <w:rPr>
          <w:b/>
          <w:bCs/>
          <w:lang w:val="pl-PL"/>
        </w:rPr>
        <w:t>Oznaka: I</w:t>
      </w:r>
    </w:p>
    <w:p w14:paraId="00649B7A" w14:textId="77777777" w:rsidR="00AA24A0" w:rsidRPr="006C5DD5" w:rsidRDefault="00AA24A0" w:rsidP="00AA24A0">
      <w:pPr>
        <w:rPr>
          <w:b/>
          <w:bCs/>
          <w:lang w:val="pl-PL"/>
        </w:rPr>
      </w:pPr>
      <w:r w:rsidRPr="006C5DD5">
        <w:rPr>
          <w:b/>
          <w:bCs/>
          <w:lang w:val="pl-PL"/>
        </w:rPr>
        <w:t>Povezani SDG ciljevi:</w:t>
      </w:r>
    </w:p>
    <w:p w14:paraId="2EAD4E52" w14:textId="77777777" w:rsidR="00AA24A0" w:rsidRPr="000343C0" w:rsidRDefault="00AA24A0" w:rsidP="003C313B">
      <w:pPr>
        <w:numPr>
          <w:ilvl w:val="0"/>
          <w:numId w:val="80"/>
        </w:numPr>
        <w:rPr>
          <w:lang w:val="en-GB"/>
        </w:rPr>
      </w:pPr>
      <w:r w:rsidRPr="000343C0">
        <w:rPr>
          <w:lang w:val="en-GB"/>
        </w:rPr>
        <w:t xml:space="preserve">SDG 3 – </w:t>
      </w:r>
      <w:proofErr w:type="spellStart"/>
      <w:r w:rsidRPr="000343C0">
        <w:rPr>
          <w:lang w:val="en-GB"/>
        </w:rPr>
        <w:t>Zdravlje</w:t>
      </w:r>
      <w:proofErr w:type="spellEnd"/>
      <w:r w:rsidRPr="000343C0">
        <w:rPr>
          <w:lang w:val="en-GB"/>
        </w:rPr>
        <w:t xml:space="preserve"> </w:t>
      </w:r>
      <w:proofErr w:type="spellStart"/>
      <w:r w:rsidRPr="000343C0">
        <w:rPr>
          <w:lang w:val="en-GB"/>
        </w:rPr>
        <w:t>i</w:t>
      </w:r>
      <w:proofErr w:type="spellEnd"/>
      <w:r w:rsidRPr="000343C0">
        <w:rPr>
          <w:lang w:val="en-GB"/>
        </w:rPr>
        <w:t xml:space="preserve"> </w:t>
      </w:r>
      <w:proofErr w:type="spellStart"/>
      <w:r w:rsidRPr="000343C0">
        <w:rPr>
          <w:lang w:val="en-GB"/>
        </w:rPr>
        <w:t>dobrobit</w:t>
      </w:r>
      <w:proofErr w:type="spellEnd"/>
    </w:p>
    <w:p w14:paraId="49A25FB4" w14:textId="77777777" w:rsidR="00AA24A0" w:rsidRPr="000343C0" w:rsidRDefault="00AA24A0" w:rsidP="003C313B">
      <w:pPr>
        <w:numPr>
          <w:ilvl w:val="0"/>
          <w:numId w:val="80"/>
        </w:numPr>
        <w:rPr>
          <w:lang w:val="en-GB"/>
        </w:rPr>
      </w:pPr>
      <w:r w:rsidRPr="000343C0">
        <w:rPr>
          <w:lang w:val="en-GB"/>
        </w:rPr>
        <w:t xml:space="preserve">SDG 10 – </w:t>
      </w:r>
      <w:proofErr w:type="spellStart"/>
      <w:r w:rsidRPr="000343C0">
        <w:rPr>
          <w:lang w:val="en-GB"/>
        </w:rPr>
        <w:t>Smanjenje</w:t>
      </w:r>
      <w:proofErr w:type="spellEnd"/>
      <w:r w:rsidRPr="000343C0">
        <w:rPr>
          <w:lang w:val="en-GB"/>
        </w:rPr>
        <w:t xml:space="preserve"> </w:t>
      </w:r>
      <w:proofErr w:type="spellStart"/>
      <w:r w:rsidRPr="000343C0">
        <w:rPr>
          <w:lang w:val="en-GB"/>
        </w:rPr>
        <w:t>nejednakosti</w:t>
      </w:r>
      <w:proofErr w:type="spellEnd"/>
    </w:p>
    <w:p w14:paraId="753E624A" w14:textId="77777777" w:rsidR="00AA24A0" w:rsidRPr="000343C0" w:rsidRDefault="00AA24A0" w:rsidP="00AA24A0">
      <w:pPr>
        <w:rPr>
          <w:b/>
          <w:bCs/>
          <w:lang w:val="en-GB"/>
        </w:rPr>
      </w:pPr>
      <w:proofErr w:type="spellStart"/>
      <w:r w:rsidRPr="000343C0">
        <w:rPr>
          <w:b/>
          <w:bCs/>
          <w:lang w:val="en-GB"/>
        </w:rPr>
        <w:t>Povezani</w:t>
      </w:r>
      <w:proofErr w:type="spellEnd"/>
      <w:r w:rsidRPr="000343C0">
        <w:rPr>
          <w:b/>
          <w:bCs/>
          <w:lang w:val="en-GB"/>
        </w:rPr>
        <w:t xml:space="preserve"> program (</w:t>
      </w:r>
      <w:proofErr w:type="spellStart"/>
      <w:r w:rsidRPr="000343C0">
        <w:rPr>
          <w:b/>
          <w:bCs/>
          <w:lang w:val="en-GB"/>
        </w:rPr>
        <w:t>iz</w:t>
      </w:r>
      <w:proofErr w:type="spellEnd"/>
      <w:r w:rsidRPr="000343C0">
        <w:rPr>
          <w:b/>
          <w:bCs/>
          <w:lang w:val="en-GB"/>
        </w:rPr>
        <w:t xml:space="preserve"> </w:t>
      </w:r>
      <w:proofErr w:type="spellStart"/>
      <w:r w:rsidRPr="000343C0">
        <w:rPr>
          <w:b/>
          <w:bCs/>
          <w:lang w:val="en-GB"/>
        </w:rPr>
        <w:t>proračuna</w:t>
      </w:r>
      <w:proofErr w:type="spellEnd"/>
      <w:r w:rsidRPr="000343C0">
        <w:rPr>
          <w:b/>
          <w:bCs/>
          <w:lang w:val="en-GB"/>
        </w:rPr>
        <w:t>):</w:t>
      </w:r>
    </w:p>
    <w:p w14:paraId="754DB248" w14:textId="77777777" w:rsidR="00AA24A0" w:rsidRPr="000343C0" w:rsidRDefault="00AA24A0" w:rsidP="003C313B">
      <w:pPr>
        <w:numPr>
          <w:ilvl w:val="0"/>
          <w:numId w:val="81"/>
        </w:numPr>
        <w:rPr>
          <w:lang w:val="en-GB"/>
        </w:rPr>
      </w:pPr>
      <w:r w:rsidRPr="000343C0">
        <w:rPr>
          <w:lang w:val="en-GB"/>
        </w:rPr>
        <w:t xml:space="preserve">K100235 – </w:t>
      </w:r>
      <w:proofErr w:type="spellStart"/>
      <w:r w:rsidRPr="000343C0">
        <w:rPr>
          <w:lang w:val="en-GB"/>
        </w:rPr>
        <w:t>Izgradnja</w:t>
      </w:r>
      <w:proofErr w:type="spellEnd"/>
      <w:r w:rsidRPr="000343C0">
        <w:rPr>
          <w:lang w:val="en-GB"/>
        </w:rPr>
        <w:t xml:space="preserve"> </w:t>
      </w:r>
      <w:proofErr w:type="spellStart"/>
      <w:r w:rsidRPr="000343C0">
        <w:rPr>
          <w:lang w:val="en-GB"/>
        </w:rPr>
        <w:t>doma</w:t>
      </w:r>
      <w:proofErr w:type="spellEnd"/>
      <w:r w:rsidRPr="000343C0">
        <w:rPr>
          <w:lang w:val="en-GB"/>
        </w:rPr>
        <w:t xml:space="preserve"> </w:t>
      </w:r>
      <w:proofErr w:type="spellStart"/>
      <w:r w:rsidRPr="000343C0">
        <w:rPr>
          <w:lang w:val="en-GB"/>
        </w:rPr>
        <w:t>hrvatskih</w:t>
      </w:r>
      <w:proofErr w:type="spellEnd"/>
      <w:r w:rsidRPr="000343C0">
        <w:rPr>
          <w:lang w:val="en-GB"/>
        </w:rPr>
        <w:t xml:space="preserve"> </w:t>
      </w:r>
      <w:proofErr w:type="spellStart"/>
      <w:r w:rsidRPr="000343C0">
        <w:rPr>
          <w:lang w:val="en-GB"/>
        </w:rPr>
        <w:t>branitelja</w:t>
      </w:r>
      <w:proofErr w:type="spellEnd"/>
      <w:r w:rsidRPr="000343C0">
        <w:rPr>
          <w:lang w:val="en-GB"/>
        </w:rPr>
        <w:t xml:space="preserve"> </w:t>
      </w:r>
      <w:proofErr w:type="spellStart"/>
      <w:r w:rsidRPr="000343C0">
        <w:rPr>
          <w:lang w:val="en-GB"/>
        </w:rPr>
        <w:t>i</w:t>
      </w:r>
      <w:proofErr w:type="spellEnd"/>
      <w:r w:rsidRPr="000343C0">
        <w:rPr>
          <w:lang w:val="en-GB"/>
        </w:rPr>
        <w:t xml:space="preserve"> </w:t>
      </w:r>
      <w:proofErr w:type="spellStart"/>
      <w:r w:rsidRPr="000343C0">
        <w:rPr>
          <w:lang w:val="en-GB"/>
        </w:rPr>
        <w:t>umirovljenika</w:t>
      </w:r>
      <w:proofErr w:type="spellEnd"/>
      <w:r w:rsidRPr="000343C0">
        <w:rPr>
          <w:lang w:val="en-GB"/>
        </w:rPr>
        <w:t xml:space="preserve"> (15.000 €)</w:t>
      </w:r>
    </w:p>
    <w:tbl>
      <w:tblPr>
        <w:tblStyle w:val="Tablicareetke4-isticanje1"/>
        <w:tblW w:w="8195" w:type="dxa"/>
        <w:tblLook w:val="04A0" w:firstRow="1" w:lastRow="0" w:firstColumn="1" w:lastColumn="0" w:noHBand="0" w:noVBand="1"/>
      </w:tblPr>
      <w:tblGrid>
        <w:gridCol w:w="6125"/>
        <w:gridCol w:w="2070"/>
      </w:tblGrid>
      <w:tr w:rsidR="00AA24A0" w:rsidRPr="000343C0" w14:paraId="733B2E08" w14:textId="77777777" w:rsidTr="00C50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BD68AC" w14:textId="77777777" w:rsidR="00AA24A0" w:rsidRPr="000343C0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0343C0">
              <w:rPr>
                <w:lang w:val="en-GB"/>
              </w:rPr>
              <w:t>Ključna</w:t>
            </w:r>
            <w:proofErr w:type="spellEnd"/>
            <w:r w:rsidRPr="000343C0">
              <w:rPr>
                <w:lang w:val="en-GB"/>
              </w:rPr>
              <w:t xml:space="preserve"> </w:t>
            </w:r>
            <w:proofErr w:type="spellStart"/>
            <w:r w:rsidRPr="000343C0">
              <w:rPr>
                <w:lang w:val="en-GB"/>
              </w:rPr>
              <w:t>točka</w:t>
            </w:r>
            <w:proofErr w:type="spellEnd"/>
          </w:p>
        </w:tc>
        <w:tc>
          <w:tcPr>
            <w:tcW w:w="0" w:type="auto"/>
            <w:hideMark/>
          </w:tcPr>
          <w:p w14:paraId="3D655358" w14:textId="77777777" w:rsidR="00AA24A0" w:rsidRPr="000343C0" w:rsidRDefault="00AA24A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343C0">
              <w:rPr>
                <w:lang w:val="en-GB"/>
              </w:rPr>
              <w:t>Rok</w:t>
            </w:r>
          </w:p>
        </w:tc>
      </w:tr>
      <w:tr w:rsidR="00AA24A0" w:rsidRPr="000343C0" w14:paraId="490F3003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61EBA8" w14:textId="77777777" w:rsidR="00AA24A0" w:rsidRPr="006C5DD5" w:rsidRDefault="00AA24A0" w:rsidP="00C50DA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t>Izgradnja doma branitelja i umirovljenika</w:t>
            </w:r>
          </w:p>
        </w:tc>
        <w:tc>
          <w:tcPr>
            <w:tcW w:w="0" w:type="auto"/>
            <w:hideMark/>
          </w:tcPr>
          <w:p w14:paraId="079A6486" w14:textId="77777777" w:rsidR="00AA24A0" w:rsidRPr="000343C0" w:rsidRDefault="00AA24A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343C0">
              <w:rPr>
                <w:b/>
                <w:bCs/>
                <w:lang w:val="en-GB"/>
              </w:rPr>
              <w:t>2025.–2027.</w:t>
            </w:r>
          </w:p>
        </w:tc>
      </w:tr>
      <w:tr w:rsidR="00AA24A0" w:rsidRPr="000343C0" w14:paraId="106F0E1E" w14:textId="77777777" w:rsidTr="00C50DA2">
        <w:trPr>
          <w:trHeight w:val="4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B1B9EE" w14:textId="77777777" w:rsidR="00AA24A0" w:rsidRPr="000343C0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0343C0">
              <w:rPr>
                <w:lang w:val="en-GB"/>
              </w:rPr>
              <w:t>Organizacija</w:t>
            </w:r>
            <w:proofErr w:type="spellEnd"/>
            <w:r w:rsidRPr="000343C0">
              <w:rPr>
                <w:lang w:val="en-GB"/>
              </w:rPr>
              <w:t xml:space="preserve"> </w:t>
            </w:r>
            <w:proofErr w:type="spellStart"/>
            <w:r w:rsidRPr="000343C0">
              <w:rPr>
                <w:lang w:val="en-GB"/>
              </w:rPr>
              <w:t>društvenih</w:t>
            </w:r>
            <w:proofErr w:type="spellEnd"/>
            <w:r w:rsidRPr="000343C0">
              <w:rPr>
                <w:lang w:val="en-GB"/>
              </w:rPr>
              <w:t xml:space="preserve"> </w:t>
            </w:r>
            <w:proofErr w:type="spellStart"/>
            <w:r w:rsidRPr="000343C0">
              <w:rPr>
                <w:lang w:val="en-GB"/>
              </w:rPr>
              <w:t>programa</w:t>
            </w:r>
            <w:proofErr w:type="spellEnd"/>
          </w:p>
        </w:tc>
        <w:tc>
          <w:tcPr>
            <w:tcW w:w="0" w:type="auto"/>
            <w:hideMark/>
          </w:tcPr>
          <w:p w14:paraId="4B36CD4E" w14:textId="77777777" w:rsidR="00AA24A0" w:rsidRPr="000343C0" w:rsidRDefault="00AA24A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343C0">
              <w:rPr>
                <w:b/>
                <w:bCs/>
                <w:lang w:val="en-GB"/>
              </w:rPr>
              <w:t>2026.–2028.</w:t>
            </w:r>
          </w:p>
        </w:tc>
      </w:tr>
    </w:tbl>
    <w:p w14:paraId="0F7D5424" w14:textId="77777777" w:rsidR="00AA24A0" w:rsidRPr="000343C0" w:rsidRDefault="00AA24A0" w:rsidP="00AA24A0">
      <w:pPr>
        <w:rPr>
          <w:b/>
          <w:bCs/>
          <w:lang w:val="en-GB"/>
        </w:rPr>
      </w:pPr>
    </w:p>
    <w:tbl>
      <w:tblPr>
        <w:tblStyle w:val="Tablicareetke4-isticanje1"/>
        <w:tblW w:w="8171" w:type="dxa"/>
        <w:tblLook w:val="04A0" w:firstRow="1" w:lastRow="0" w:firstColumn="1" w:lastColumn="0" w:noHBand="0" w:noVBand="1"/>
      </w:tblPr>
      <w:tblGrid>
        <w:gridCol w:w="3365"/>
        <w:gridCol w:w="1994"/>
        <w:gridCol w:w="703"/>
        <w:gridCol w:w="703"/>
        <w:gridCol w:w="703"/>
        <w:gridCol w:w="703"/>
      </w:tblGrid>
      <w:tr w:rsidR="00D65600" w:rsidRPr="000343C0" w14:paraId="43E35E2E" w14:textId="77777777" w:rsidTr="006F2F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41F543D" w14:textId="028A68D2" w:rsidR="00D65600" w:rsidRPr="000343C0" w:rsidRDefault="00D65600" w:rsidP="00C50DA2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343C0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10EF703F" w14:textId="0835BA20" w:rsidR="00D65600" w:rsidRPr="000343C0" w:rsidRDefault="00D6560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>
              <w:rPr>
                <w:b w:val="0"/>
                <w:bCs w:val="0"/>
                <w:lang w:val="en-GB"/>
              </w:rPr>
              <w:t>Početna</w:t>
            </w:r>
            <w:proofErr w:type="spellEnd"/>
            <w:r>
              <w:rPr>
                <w:b w:val="0"/>
                <w:bCs w:val="0"/>
                <w:lang w:val="en-GB"/>
              </w:rPr>
              <w:t xml:space="preserve"> </w:t>
            </w:r>
            <w:proofErr w:type="spellStart"/>
            <w:r>
              <w:rPr>
                <w:b w:val="0"/>
                <w:bCs w:val="0"/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6E440E3E" w14:textId="483F9D00" w:rsidR="00D65600" w:rsidRPr="000343C0" w:rsidRDefault="00D65600" w:rsidP="00D656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3D0C7D">
              <w:rPr>
                <w:lang w:val="en-GB"/>
              </w:rPr>
              <w:t>Ciljana</w:t>
            </w:r>
            <w:proofErr w:type="spellEnd"/>
            <w:r w:rsidRPr="003D0C7D">
              <w:rPr>
                <w:lang w:val="en-GB"/>
              </w:rPr>
              <w:t xml:space="preserve"> </w:t>
            </w:r>
            <w:proofErr w:type="spellStart"/>
            <w:r w:rsidRPr="003D0C7D">
              <w:rPr>
                <w:lang w:val="en-GB"/>
              </w:rPr>
              <w:t>vrijednost</w:t>
            </w:r>
            <w:proofErr w:type="spellEnd"/>
          </w:p>
        </w:tc>
      </w:tr>
      <w:tr w:rsidR="00D65600" w:rsidRPr="000343C0" w14:paraId="64761A69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611A83E" w14:textId="7CEBF106" w:rsidR="00D65600" w:rsidRPr="000343C0" w:rsidRDefault="00D65600" w:rsidP="00C50DA2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7E703114" w14:textId="413E259C" w:rsidR="00D65600" w:rsidRPr="000343C0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3117D550" w14:textId="77777777" w:rsidR="00D65600" w:rsidRPr="000343C0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343C0">
              <w:rPr>
                <w:b/>
                <w:bCs/>
                <w:lang w:val="en-GB"/>
              </w:rPr>
              <w:t>2025</w:t>
            </w:r>
          </w:p>
        </w:tc>
        <w:tc>
          <w:tcPr>
            <w:tcW w:w="0" w:type="auto"/>
            <w:hideMark/>
          </w:tcPr>
          <w:p w14:paraId="7A5F1A14" w14:textId="77777777" w:rsidR="00D65600" w:rsidRPr="000343C0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343C0">
              <w:rPr>
                <w:b/>
                <w:bCs/>
                <w:lang w:val="en-GB"/>
              </w:rPr>
              <w:t>2026</w:t>
            </w:r>
          </w:p>
        </w:tc>
        <w:tc>
          <w:tcPr>
            <w:tcW w:w="0" w:type="auto"/>
            <w:hideMark/>
          </w:tcPr>
          <w:p w14:paraId="2D785E10" w14:textId="77777777" w:rsidR="00D65600" w:rsidRPr="000343C0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343C0">
              <w:rPr>
                <w:b/>
                <w:bCs/>
                <w:lang w:val="en-GB"/>
              </w:rPr>
              <w:t>2027</w:t>
            </w:r>
          </w:p>
        </w:tc>
        <w:tc>
          <w:tcPr>
            <w:tcW w:w="0" w:type="auto"/>
            <w:hideMark/>
          </w:tcPr>
          <w:p w14:paraId="7DBD5BC2" w14:textId="77777777" w:rsidR="00D65600" w:rsidRPr="000343C0" w:rsidRDefault="00D6560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343C0">
              <w:rPr>
                <w:b/>
                <w:bCs/>
                <w:lang w:val="en-GB"/>
              </w:rPr>
              <w:t>2028</w:t>
            </w:r>
          </w:p>
        </w:tc>
      </w:tr>
      <w:tr w:rsidR="00D65600" w:rsidRPr="000343C0" w14:paraId="463E9D72" w14:textId="77777777" w:rsidTr="00C50DA2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E00E94" w14:textId="77777777" w:rsidR="00AA24A0" w:rsidRPr="000343C0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0343C0">
              <w:rPr>
                <w:lang w:val="en-GB"/>
              </w:rPr>
              <w:t>Broj</w:t>
            </w:r>
            <w:proofErr w:type="spellEnd"/>
            <w:r w:rsidRPr="000343C0">
              <w:rPr>
                <w:lang w:val="en-GB"/>
              </w:rPr>
              <w:t xml:space="preserve"> </w:t>
            </w:r>
            <w:proofErr w:type="spellStart"/>
            <w:r w:rsidRPr="000343C0">
              <w:rPr>
                <w:lang w:val="en-GB"/>
              </w:rPr>
              <w:t>korisnika</w:t>
            </w:r>
            <w:proofErr w:type="spellEnd"/>
            <w:r w:rsidRPr="000343C0">
              <w:rPr>
                <w:lang w:val="en-GB"/>
              </w:rPr>
              <w:t xml:space="preserve"> </w:t>
            </w:r>
            <w:proofErr w:type="spellStart"/>
            <w:r w:rsidRPr="000343C0">
              <w:rPr>
                <w:lang w:val="en-GB"/>
              </w:rPr>
              <w:t>sadržaja</w:t>
            </w:r>
            <w:proofErr w:type="spellEnd"/>
          </w:p>
        </w:tc>
        <w:tc>
          <w:tcPr>
            <w:tcW w:w="0" w:type="auto"/>
          </w:tcPr>
          <w:p w14:paraId="2B9C14D7" w14:textId="5F8AD4DC" w:rsidR="00AA24A0" w:rsidRPr="000343C0" w:rsidRDefault="006C6893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0</w:t>
            </w:r>
          </w:p>
        </w:tc>
        <w:tc>
          <w:tcPr>
            <w:tcW w:w="0" w:type="auto"/>
          </w:tcPr>
          <w:p w14:paraId="1DD8441D" w14:textId="714D727C" w:rsidR="00AA24A0" w:rsidRPr="000343C0" w:rsidRDefault="009304C9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0</w:t>
            </w:r>
          </w:p>
        </w:tc>
        <w:tc>
          <w:tcPr>
            <w:tcW w:w="0" w:type="auto"/>
          </w:tcPr>
          <w:p w14:paraId="0CB9D55E" w14:textId="5CCF9B62" w:rsidR="00AA24A0" w:rsidRPr="000343C0" w:rsidRDefault="009304C9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0</w:t>
            </w:r>
          </w:p>
        </w:tc>
        <w:tc>
          <w:tcPr>
            <w:tcW w:w="0" w:type="auto"/>
          </w:tcPr>
          <w:p w14:paraId="503B3FE7" w14:textId="61FF85BD" w:rsidR="00AA24A0" w:rsidRPr="000343C0" w:rsidRDefault="009304C9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100</w:t>
            </w:r>
          </w:p>
        </w:tc>
        <w:tc>
          <w:tcPr>
            <w:tcW w:w="0" w:type="auto"/>
          </w:tcPr>
          <w:p w14:paraId="0C0F6912" w14:textId="1B847225" w:rsidR="00AA24A0" w:rsidRPr="000343C0" w:rsidRDefault="009304C9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110</w:t>
            </w:r>
          </w:p>
        </w:tc>
      </w:tr>
      <w:tr w:rsidR="00D65600" w:rsidRPr="000343C0" w14:paraId="3CACEF9A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2B0A4F" w14:textId="77777777" w:rsidR="00AA24A0" w:rsidRPr="000343C0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0343C0">
              <w:rPr>
                <w:lang w:val="en-GB"/>
              </w:rPr>
              <w:t>Broj</w:t>
            </w:r>
            <w:proofErr w:type="spellEnd"/>
            <w:r w:rsidRPr="000343C0">
              <w:rPr>
                <w:lang w:val="en-GB"/>
              </w:rPr>
              <w:t xml:space="preserve"> </w:t>
            </w:r>
            <w:proofErr w:type="spellStart"/>
            <w:r w:rsidRPr="000343C0">
              <w:rPr>
                <w:lang w:val="en-GB"/>
              </w:rPr>
              <w:t>novih</w:t>
            </w:r>
            <w:proofErr w:type="spellEnd"/>
            <w:r w:rsidRPr="000343C0">
              <w:rPr>
                <w:lang w:val="en-GB"/>
              </w:rPr>
              <w:t>/</w:t>
            </w:r>
            <w:proofErr w:type="spellStart"/>
            <w:r w:rsidRPr="000343C0">
              <w:rPr>
                <w:lang w:val="en-GB"/>
              </w:rPr>
              <w:t>obnovljenih</w:t>
            </w:r>
            <w:proofErr w:type="spellEnd"/>
            <w:r w:rsidRPr="000343C0">
              <w:rPr>
                <w:lang w:val="en-GB"/>
              </w:rPr>
              <w:t xml:space="preserve"> </w:t>
            </w:r>
            <w:proofErr w:type="spellStart"/>
            <w:r w:rsidRPr="000343C0">
              <w:rPr>
                <w:lang w:val="en-GB"/>
              </w:rPr>
              <w:t>objekata</w:t>
            </w:r>
            <w:proofErr w:type="spellEnd"/>
          </w:p>
        </w:tc>
        <w:tc>
          <w:tcPr>
            <w:tcW w:w="0" w:type="auto"/>
          </w:tcPr>
          <w:p w14:paraId="6D37681D" w14:textId="6C14ED96" w:rsidR="00AA24A0" w:rsidRPr="000343C0" w:rsidRDefault="006C6893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0</w:t>
            </w:r>
          </w:p>
        </w:tc>
        <w:tc>
          <w:tcPr>
            <w:tcW w:w="0" w:type="auto"/>
          </w:tcPr>
          <w:p w14:paraId="01A224A3" w14:textId="4A8A4BAB" w:rsidR="00AA24A0" w:rsidRPr="000343C0" w:rsidRDefault="009304C9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0</w:t>
            </w:r>
          </w:p>
        </w:tc>
        <w:tc>
          <w:tcPr>
            <w:tcW w:w="0" w:type="auto"/>
          </w:tcPr>
          <w:p w14:paraId="44643DAF" w14:textId="57DDCAF1" w:rsidR="00AA24A0" w:rsidRPr="000343C0" w:rsidRDefault="009304C9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0</w:t>
            </w:r>
          </w:p>
        </w:tc>
        <w:tc>
          <w:tcPr>
            <w:tcW w:w="0" w:type="auto"/>
          </w:tcPr>
          <w:p w14:paraId="549F2C74" w14:textId="22BA8CDD" w:rsidR="00AA24A0" w:rsidRPr="000343C0" w:rsidRDefault="009304C9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1</w:t>
            </w:r>
          </w:p>
        </w:tc>
        <w:tc>
          <w:tcPr>
            <w:tcW w:w="0" w:type="auto"/>
          </w:tcPr>
          <w:p w14:paraId="79794730" w14:textId="431BB67B" w:rsidR="00AA24A0" w:rsidRPr="000343C0" w:rsidRDefault="009304C9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0</w:t>
            </w:r>
          </w:p>
        </w:tc>
      </w:tr>
    </w:tbl>
    <w:p w14:paraId="5170C7D4" w14:textId="77777777" w:rsidR="00AA24A0" w:rsidRPr="000343C0" w:rsidRDefault="00AA24A0" w:rsidP="00AA24A0">
      <w:pPr>
        <w:rPr>
          <w:b/>
          <w:bCs/>
          <w:lang w:val="en-GB"/>
        </w:rPr>
      </w:pPr>
      <w:r>
        <w:rPr>
          <w:b/>
          <w:bCs/>
          <w:lang w:val="en-GB"/>
        </w:rPr>
        <w:br/>
      </w:r>
      <w:proofErr w:type="spellStart"/>
      <w:r w:rsidRPr="000343C0">
        <w:rPr>
          <w:b/>
          <w:bCs/>
          <w:lang w:val="en-GB"/>
        </w:rPr>
        <w:t>Ključne</w:t>
      </w:r>
      <w:proofErr w:type="spellEnd"/>
      <w:r w:rsidRPr="000343C0">
        <w:rPr>
          <w:b/>
          <w:bCs/>
          <w:lang w:val="en-GB"/>
        </w:rPr>
        <w:t xml:space="preserve"> </w:t>
      </w:r>
      <w:proofErr w:type="spellStart"/>
      <w:r w:rsidRPr="000343C0">
        <w:rPr>
          <w:b/>
          <w:bCs/>
          <w:lang w:val="en-GB"/>
        </w:rPr>
        <w:t>aktivnosti</w:t>
      </w:r>
      <w:proofErr w:type="spellEnd"/>
      <w:r w:rsidRPr="000343C0">
        <w:rPr>
          <w:b/>
          <w:bCs/>
          <w:lang w:val="en-GB"/>
        </w:rPr>
        <w:t xml:space="preserve"> </w:t>
      </w:r>
      <w:proofErr w:type="spellStart"/>
      <w:r w:rsidRPr="000343C0">
        <w:rPr>
          <w:b/>
          <w:bCs/>
          <w:lang w:val="en-GB"/>
        </w:rPr>
        <w:t>provedbe</w:t>
      </w:r>
      <w:proofErr w:type="spellEnd"/>
    </w:p>
    <w:p w14:paraId="6EAEE488" w14:textId="77777777" w:rsidR="00AA24A0" w:rsidRPr="006C5DD5" w:rsidRDefault="00AA24A0" w:rsidP="003C313B">
      <w:pPr>
        <w:numPr>
          <w:ilvl w:val="0"/>
          <w:numId w:val="82"/>
        </w:numPr>
        <w:rPr>
          <w:lang w:val="pl-PL"/>
        </w:rPr>
      </w:pPr>
      <w:r w:rsidRPr="006C5DD5">
        <w:rPr>
          <w:lang w:val="pl-PL"/>
        </w:rPr>
        <w:lastRenderedPageBreak/>
        <w:t>Realizacija investicije u izgradnju doma.</w:t>
      </w:r>
    </w:p>
    <w:p w14:paraId="4682316A" w14:textId="77777777" w:rsidR="00AA24A0" w:rsidRPr="006C5DD5" w:rsidRDefault="00AA24A0" w:rsidP="003C313B">
      <w:pPr>
        <w:numPr>
          <w:ilvl w:val="0"/>
          <w:numId w:val="82"/>
        </w:numPr>
        <w:rPr>
          <w:lang w:val="pl-PL"/>
        </w:rPr>
      </w:pPr>
      <w:r w:rsidRPr="006C5DD5">
        <w:rPr>
          <w:lang w:val="pl-PL"/>
        </w:rPr>
        <w:t>Razvoj programa za umirovljenike i branitelje.</w:t>
      </w:r>
    </w:p>
    <w:p w14:paraId="3FA4865A" w14:textId="77777777" w:rsidR="00AA24A0" w:rsidRDefault="00AA24A0" w:rsidP="00AA24A0"/>
    <w:p w14:paraId="25C3062F" w14:textId="77777777" w:rsidR="00AA24A0" w:rsidRPr="006C5DD5" w:rsidRDefault="00AA24A0" w:rsidP="00AA24A0">
      <w:pPr>
        <w:rPr>
          <w:b/>
          <w:bCs/>
        </w:rPr>
      </w:pPr>
      <w:r w:rsidRPr="006C5DD5">
        <w:rPr>
          <w:b/>
          <w:bCs/>
        </w:rPr>
        <w:t>Posebni cilj 5.1. Unaprjeđenje sustava za jačanje otpornosti na krize</w:t>
      </w:r>
    </w:p>
    <w:p w14:paraId="45D10A99" w14:textId="77777777" w:rsidR="00AA24A0" w:rsidRPr="006C5DD5" w:rsidRDefault="00AA24A0" w:rsidP="00AA24A0">
      <w:pPr>
        <w:rPr>
          <w:b/>
          <w:bCs/>
          <w:lang w:val="pt-BR"/>
        </w:rPr>
      </w:pPr>
      <w:r w:rsidRPr="006C5DD5">
        <w:rPr>
          <w:b/>
          <w:bCs/>
          <w:lang w:val="pt-BR"/>
        </w:rPr>
        <w:t>Mjera 5.1.1. Poticanje daljnjeg unaprjeđenja sustava civilne zaštite</w:t>
      </w:r>
    </w:p>
    <w:p w14:paraId="7F905B08" w14:textId="77777777" w:rsidR="00AA24A0" w:rsidRPr="006C5DD5" w:rsidRDefault="00AA24A0" w:rsidP="00AA24A0">
      <w:pPr>
        <w:rPr>
          <w:lang w:val="pt-BR"/>
        </w:rPr>
      </w:pPr>
      <w:r w:rsidRPr="006C5DD5">
        <w:rPr>
          <w:b/>
          <w:bCs/>
          <w:lang w:val="pt-BR"/>
        </w:rPr>
        <w:t>Svrha provedbe mjere:</w:t>
      </w:r>
      <w:r w:rsidRPr="006C5DD5">
        <w:rPr>
          <w:lang w:val="pt-BR"/>
        </w:rPr>
        <w:br/>
        <w:t>Jačanjem sustava civilne zaštite povećava se sigurnost građana, pripremljenost lokalne zajednice na krizne situacije te učinkovitost odgovora na izvanredne događaje.</w:t>
      </w:r>
    </w:p>
    <w:p w14:paraId="60013EBC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Oznaka:</w:t>
      </w:r>
      <w:r w:rsidRPr="006C5DD5">
        <w:rPr>
          <w:lang w:val="pl-PL"/>
        </w:rPr>
        <w:t xml:space="preserve"> R</w:t>
      </w:r>
    </w:p>
    <w:p w14:paraId="2AD0A3D1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Povezani SDG ciljevi:</w:t>
      </w:r>
    </w:p>
    <w:p w14:paraId="21294386" w14:textId="77777777" w:rsidR="00AA24A0" w:rsidRPr="006C5DD5" w:rsidRDefault="00AA24A0" w:rsidP="003C313B">
      <w:pPr>
        <w:numPr>
          <w:ilvl w:val="0"/>
          <w:numId w:val="44"/>
        </w:numPr>
        <w:rPr>
          <w:lang w:val="pl-PL"/>
        </w:rPr>
      </w:pPr>
      <w:r w:rsidRPr="006C5DD5">
        <w:rPr>
          <w:lang w:val="pl-PL"/>
        </w:rPr>
        <w:t>SDG 11 – Održivi gradovi i zajednice (otpornost na krize)</w:t>
      </w:r>
    </w:p>
    <w:p w14:paraId="471020CE" w14:textId="77777777" w:rsidR="00AA24A0" w:rsidRPr="006C5DD5" w:rsidRDefault="00AA24A0" w:rsidP="003C313B">
      <w:pPr>
        <w:numPr>
          <w:ilvl w:val="0"/>
          <w:numId w:val="44"/>
        </w:numPr>
        <w:rPr>
          <w:lang w:val="pt-BR"/>
        </w:rPr>
      </w:pPr>
      <w:r w:rsidRPr="006C5DD5">
        <w:rPr>
          <w:lang w:val="pt-BR"/>
        </w:rPr>
        <w:t>SDG 16 – Mir, pravda i snažne institucije (jačanje sustava zaštite i sigurnosti)</w:t>
      </w:r>
    </w:p>
    <w:p w14:paraId="50C7505B" w14:textId="77777777" w:rsidR="00AA24A0" w:rsidRPr="000D22C3" w:rsidRDefault="00AA24A0" w:rsidP="00AA24A0">
      <w:pPr>
        <w:rPr>
          <w:lang w:val="en-GB"/>
        </w:rPr>
      </w:pPr>
      <w:proofErr w:type="spellStart"/>
      <w:r w:rsidRPr="000D22C3">
        <w:rPr>
          <w:lang w:val="en-GB"/>
        </w:rPr>
        <w:t>Povezani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programi</w:t>
      </w:r>
      <w:proofErr w:type="spellEnd"/>
      <w:r w:rsidRPr="000D22C3">
        <w:rPr>
          <w:lang w:val="en-GB"/>
        </w:rPr>
        <w:t xml:space="preserve"> (</w:t>
      </w:r>
      <w:proofErr w:type="spellStart"/>
      <w:r w:rsidRPr="000D22C3">
        <w:rPr>
          <w:lang w:val="en-GB"/>
        </w:rPr>
        <w:t>iz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proračuna</w:t>
      </w:r>
      <w:proofErr w:type="spellEnd"/>
      <w:r w:rsidRPr="000D22C3">
        <w:rPr>
          <w:lang w:val="en-GB"/>
        </w:rPr>
        <w:t>):</w:t>
      </w:r>
    </w:p>
    <w:p w14:paraId="0962A4E1" w14:textId="77777777" w:rsidR="00AA24A0" w:rsidRPr="000D22C3" w:rsidRDefault="00AA24A0" w:rsidP="003C313B">
      <w:pPr>
        <w:numPr>
          <w:ilvl w:val="0"/>
          <w:numId w:val="45"/>
        </w:numPr>
        <w:rPr>
          <w:lang w:val="en-GB"/>
        </w:rPr>
      </w:pPr>
      <w:r w:rsidRPr="000D22C3">
        <w:rPr>
          <w:lang w:val="en-GB"/>
        </w:rPr>
        <w:t xml:space="preserve">A100148 – </w:t>
      </w:r>
      <w:proofErr w:type="spellStart"/>
      <w:r w:rsidRPr="000D22C3">
        <w:rPr>
          <w:lang w:val="en-GB"/>
        </w:rPr>
        <w:t>Civilna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zaštita</w:t>
      </w:r>
      <w:proofErr w:type="spellEnd"/>
      <w:r w:rsidRPr="000D22C3">
        <w:rPr>
          <w:lang w:val="en-GB"/>
        </w:rPr>
        <w:t xml:space="preserve"> (2.000,00 €)</w:t>
      </w:r>
    </w:p>
    <w:tbl>
      <w:tblPr>
        <w:tblStyle w:val="Tablicareetke4-isticanje1"/>
        <w:tblW w:w="8996" w:type="dxa"/>
        <w:tblLook w:val="04A0" w:firstRow="1" w:lastRow="0" w:firstColumn="1" w:lastColumn="0" w:noHBand="0" w:noVBand="1"/>
      </w:tblPr>
      <w:tblGrid>
        <w:gridCol w:w="7114"/>
        <w:gridCol w:w="1882"/>
      </w:tblGrid>
      <w:tr w:rsidR="00AA24A0" w:rsidRPr="000D22C3" w14:paraId="0C23ECFB" w14:textId="77777777" w:rsidTr="00C50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5BFBD8" w14:textId="77777777" w:rsidR="00AA24A0" w:rsidRPr="000D22C3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0D22C3">
              <w:rPr>
                <w:lang w:val="en-GB"/>
              </w:rPr>
              <w:t>Ključne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točke</w:t>
            </w:r>
            <w:proofErr w:type="spellEnd"/>
          </w:p>
        </w:tc>
        <w:tc>
          <w:tcPr>
            <w:tcW w:w="0" w:type="auto"/>
            <w:hideMark/>
          </w:tcPr>
          <w:p w14:paraId="6BD95878" w14:textId="77777777" w:rsidR="00AA24A0" w:rsidRPr="000D22C3" w:rsidRDefault="00AA24A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D22C3">
              <w:rPr>
                <w:lang w:val="en-GB"/>
              </w:rPr>
              <w:t>Rok</w:t>
            </w:r>
          </w:p>
        </w:tc>
      </w:tr>
      <w:tr w:rsidR="00AA24A0" w:rsidRPr="000D22C3" w14:paraId="7E5BDC21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47168C" w14:textId="77777777" w:rsidR="00AA24A0" w:rsidRPr="006C5DD5" w:rsidRDefault="00AA24A0" w:rsidP="00C50DA2">
            <w:pPr>
              <w:spacing w:after="160" w:line="259" w:lineRule="auto"/>
              <w:rPr>
                <w:lang w:val="pt-BR"/>
              </w:rPr>
            </w:pPr>
            <w:r w:rsidRPr="006C5DD5">
              <w:rPr>
                <w:lang w:val="pt-BR"/>
              </w:rPr>
              <w:t>Provedba preventivnih mjera i planova civilne zaštite</w:t>
            </w:r>
          </w:p>
        </w:tc>
        <w:tc>
          <w:tcPr>
            <w:tcW w:w="0" w:type="auto"/>
            <w:hideMark/>
          </w:tcPr>
          <w:p w14:paraId="1738F000" w14:textId="77777777" w:rsidR="00AA24A0" w:rsidRPr="000D22C3" w:rsidRDefault="00AA24A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D22C3">
              <w:rPr>
                <w:lang w:val="en-GB"/>
              </w:rPr>
              <w:t>2025.–2028.</w:t>
            </w:r>
          </w:p>
        </w:tc>
      </w:tr>
      <w:tr w:rsidR="00AA24A0" w:rsidRPr="000D22C3" w14:paraId="0A07491E" w14:textId="77777777" w:rsidTr="00C50DA2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18DDAB" w14:textId="77777777" w:rsidR="00AA24A0" w:rsidRPr="006C5DD5" w:rsidRDefault="00AA24A0" w:rsidP="00C50DA2">
            <w:pPr>
              <w:spacing w:after="160" w:line="259" w:lineRule="auto"/>
              <w:rPr>
                <w:lang w:val="pt-BR"/>
              </w:rPr>
            </w:pPr>
            <w:r w:rsidRPr="006C5DD5">
              <w:rPr>
                <w:lang w:val="pt-BR"/>
              </w:rPr>
              <w:t>Redovite edukacije i vježbe sustava civilne zaštite</w:t>
            </w:r>
          </w:p>
        </w:tc>
        <w:tc>
          <w:tcPr>
            <w:tcW w:w="0" w:type="auto"/>
            <w:hideMark/>
          </w:tcPr>
          <w:p w14:paraId="45FCB061" w14:textId="77777777" w:rsidR="00AA24A0" w:rsidRPr="000D22C3" w:rsidRDefault="00AA24A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D22C3">
              <w:rPr>
                <w:lang w:val="en-GB"/>
              </w:rPr>
              <w:t>2025.–2028.</w:t>
            </w:r>
          </w:p>
        </w:tc>
      </w:tr>
    </w:tbl>
    <w:p w14:paraId="548CA923" w14:textId="77777777" w:rsidR="00AA24A0" w:rsidRPr="000D22C3" w:rsidRDefault="00AA24A0" w:rsidP="00AA24A0">
      <w:pPr>
        <w:rPr>
          <w:lang w:val="en-GB"/>
        </w:rPr>
      </w:pPr>
    </w:p>
    <w:tbl>
      <w:tblPr>
        <w:tblStyle w:val="Tablicareetke4-isticanje1"/>
        <w:tblW w:w="0" w:type="auto"/>
        <w:tblLook w:val="04A0" w:firstRow="1" w:lastRow="0" w:firstColumn="1" w:lastColumn="0" w:noHBand="0" w:noVBand="1"/>
      </w:tblPr>
      <w:tblGrid>
        <w:gridCol w:w="3676"/>
        <w:gridCol w:w="1736"/>
        <w:gridCol w:w="996"/>
        <w:gridCol w:w="996"/>
        <w:gridCol w:w="996"/>
        <w:gridCol w:w="996"/>
      </w:tblGrid>
      <w:tr w:rsidR="00454211" w:rsidRPr="000D22C3" w14:paraId="39D580AB" w14:textId="77777777" w:rsidTr="00912E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8C8C965" w14:textId="06682C25" w:rsidR="00454211" w:rsidRPr="000D22C3" w:rsidRDefault="00454211" w:rsidP="00C50DA2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D22C3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19E2EC1B" w14:textId="2460DA0E" w:rsidR="00454211" w:rsidRDefault="00454211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Početna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6595AB32" w14:textId="528F117E" w:rsidR="00454211" w:rsidRPr="000D22C3" w:rsidRDefault="00454211" w:rsidP="004542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3D0C7D">
              <w:rPr>
                <w:lang w:val="en-GB"/>
              </w:rPr>
              <w:t>Ciljana</w:t>
            </w:r>
            <w:proofErr w:type="spellEnd"/>
            <w:r w:rsidRPr="003D0C7D">
              <w:rPr>
                <w:lang w:val="en-GB"/>
              </w:rPr>
              <w:t xml:space="preserve"> </w:t>
            </w:r>
            <w:proofErr w:type="spellStart"/>
            <w:r w:rsidRPr="003D0C7D">
              <w:rPr>
                <w:lang w:val="en-GB"/>
              </w:rPr>
              <w:t>vrijednost</w:t>
            </w:r>
            <w:proofErr w:type="spellEnd"/>
          </w:p>
        </w:tc>
      </w:tr>
      <w:tr w:rsidR="00454211" w:rsidRPr="000D22C3" w14:paraId="170DE10A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341881F" w14:textId="4C26C534" w:rsidR="00454211" w:rsidRPr="000D22C3" w:rsidRDefault="00454211" w:rsidP="00C50DA2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740FD005" w14:textId="1E545580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1DAC49F4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2025.</w:t>
            </w:r>
          </w:p>
        </w:tc>
        <w:tc>
          <w:tcPr>
            <w:tcW w:w="0" w:type="auto"/>
            <w:hideMark/>
          </w:tcPr>
          <w:p w14:paraId="759DCC1C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2026.</w:t>
            </w:r>
          </w:p>
        </w:tc>
        <w:tc>
          <w:tcPr>
            <w:tcW w:w="0" w:type="auto"/>
            <w:hideMark/>
          </w:tcPr>
          <w:p w14:paraId="41AC5066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2027.</w:t>
            </w:r>
          </w:p>
        </w:tc>
        <w:tc>
          <w:tcPr>
            <w:tcW w:w="0" w:type="auto"/>
            <w:hideMark/>
          </w:tcPr>
          <w:p w14:paraId="0A952735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2028.</w:t>
            </w:r>
          </w:p>
        </w:tc>
      </w:tr>
      <w:tr w:rsidR="00AA24A0" w:rsidRPr="000D22C3" w14:paraId="0CD1F5FC" w14:textId="77777777" w:rsidTr="00C50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7F0CBC" w14:textId="77777777" w:rsidR="00AA24A0" w:rsidRPr="006C5DD5" w:rsidRDefault="00AA24A0" w:rsidP="00C50DA2">
            <w:pPr>
              <w:spacing w:after="160" w:line="259" w:lineRule="auto"/>
            </w:pPr>
            <w:r w:rsidRPr="006C5DD5">
              <w:t>Broj provedenih vježbi civilne zaštite</w:t>
            </w:r>
          </w:p>
        </w:tc>
        <w:tc>
          <w:tcPr>
            <w:tcW w:w="0" w:type="auto"/>
          </w:tcPr>
          <w:p w14:paraId="47184271" w14:textId="79EB8262" w:rsidR="00AA24A0" w:rsidRPr="006C5DD5" w:rsidRDefault="006C6893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0" w:type="auto"/>
          </w:tcPr>
          <w:p w14:paraId="08B9C118" w14:textId="193459A3" w:rsidR="00AA24A0" w:rsidRPr="006C5DD5" w:rsidRDefault="009304C9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0" w:type="auto"/>
          </w:tcPr>
          <w:p w14:paraId="5931799A" w14:textId="3E885327" w:rsidR="00AA24A0" w:rsidRPr="006C5DD5" w:rsidRDefault="009304C9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0" w:type="auto"/>
          </w:tcPr>
          <w:p w14:paraId="5A12F883" w14:textId="615D815D" w:rsidR="00AA24A0" w:rsidRPr="006C5DD5" w:rsidRDefault="009304C9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0" w:type="auto"/>
          </w:tcPr>
          <w:p w14:paraId="24D4A530" w14:textId="2AC132BE" w:rsidR="00AA24A0" w:rsidRPr="006C5DD5" w:rsidRDefault="009304C9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AA24A0" w:rsidRPr="000D22C3" w14:paraId="1BFFE210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D68C53" w14:textId="77777777" w:rsidR="00AA24A0" w:rsidRPr="006C5DD5" w:rsidRDefault="00AA24A0" w:rsidP="00C50DA2">
            <w:pPr>
              <w:spacing w:after="160" w:line="259" w:lineRule="auto"/>
            </w:pPr>
            <w:r w:rsidRPr="006C5DD5">
              <w:t>Iznos sredstava izdvojenih za civilnu zaštitu (€)</w:t>
            </w:r>
          </w:p>
        </w:tc>
        <w:tc>
          <w:tcPr>
            <w:tcW w:w="0" w:type="auto"/>
          </w:tcPr>
          <w:p w14:paraId="5AD24CCE" w14:textId="45F447B9" w:rsidR="00AA24A0" w:rsidRPr="006C5DD5" w:rsidRDefault="006C6893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2.000,00</w:t>
            </w:r>
          </w:p>
        </w:tc>
        <w:tc>
          <w:tcPr>
            <w:tcW w:w="0" w:type="auto"/>
          </w:tcPr>
          <w:p w14:paraId="50D95007" w14:textId="0850F51C" w:rsidR="0032264E" w:rsidRPr="006C5DD5" w:rsidRDefault="0032264E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2.000,00</w:t>
            </w:r>
          </w:p>
        </w:tc>
        <w:tc>
          <w:tcPr>
            <w:tcW w:w="0" w:type="auto"/>
          </w:tcPr>
          <w:p w14:paraId="3BE00A8A" w14:textId="0C30A387" w:rsidR="00AA24A0" w:rsidRPr="006C5DD5" w:rsidRDefault="0032264E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DE200F">
              <w:t>.000,00</w:t>
            </w:r>
          </w:p>
        </w:tc>
        <w:tc>
          <w:tcPr>
            <w:tcW w:w="0" w:type="auto"/>
          </w:tcPr>
          <w:p w14:paraId="1D011C7D" w14:textId="72FD5973" w:rsidR="00AA24A0" w:rsidRPr="006C5DD5" w:rsidRDefault="0032264E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DE200F">
              <w:t>.000,00</w:t>
            </w:r>
          </w:p>
        </w:tc>
        <w:tc>
          <w:tcPr>
            <w:tcW w:w="0" w:type="auto"/>
          </w:tcPr>
          <w:p w14:paraId="4EAE9E68" w14:textId="2953E42E" w:rsidR="00AA24A0" w:rsidRPr="006C5DD5" w:rsidRDefault="0032264E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DE200F">
              <w:t>.000,00</w:t>
            </w:r>
          </w:p>
        </w:tc>
      </w:tr>
    </w:tbl>
    <w:p w14:paraId="429030F7" w14:textId="77777777" w:rsidR="00AA24A0" w:rsidRPr="000D22C3" w:rsidRDefault="00AA24A0" w:rsidP="00AA24A0">
      <w:pPr>
        <w:rPr>
          <w:lang w:val="en-GB"/>
        </w:rPr>
      </w:pPr>
      <w:r w:rsidRPr="006C5DD5">
        <w:rPr>
          <w:b/>
          <w:bCs/>
        </w:rPr>
        <w:br/>
      </w:r>
      <w:proofErr w:type="spellStart"/>
      <w:r w:rsidRPr="000D22C3">
        <w:rPr>
          <w:b/>
          <w:bCs/>
          <w:lang w:val="en-GB"/>
        </w:rPr>
        <w:t>Ključne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aktivnosti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provedbe</w:t>
      </w:r>
      <w:proofErr w:type="spellEnd"/>
    </w:p>
    <w:p w14:paraId="30B35391" w14:textId="77777777" w:rsidR="00AA24A0" w:rsidRPr="000D22C3" w:rsidRDefault="00AA24A0" w:rsidP="003C313B">
      <w:pPr>
        <w:numPr>
          <w:ilvl w:val="0"/>
          <w:numId w:val="46"/>
        </w:numPr>
        <w:rPr>
          <w:lang w:val="en-GB"/>
        </w:rPr>
      </w:pPr>
      <w:proofErr w:type="spellStart"/>
      <w:r w:rsidRPr="000D22C3">
        <w:rPr>
          <w:lang w:val="en-GB"/>
        </w:rPr>
        <w:t>Provedba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redovitih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obuka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i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vježbi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civilne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zaštite</w:t>
      </w:r>
      <w:proofErr w:type="spellEnd"/>
      <w:r w:rsidRPr="000D22C3">
        <w:rPr>
          <w:lang w:val="en-GB"/>
        </w:rPr>
        <w:t>.</w:t>
      </w:r>
    </w:p>
    <w:p w14:paraId="6A99A15D" w14:textId="77777777" w:rsidR="00AA24A0" w:rsidRPr="006C5DD5" w:rsidRDefault="00AA24A0" w:rsidP="003C313B">
      <w:pPr>
        <w:numPr>
          <w:ilvl w:val="0"/>
          <w:numId w:val="46"/>
        </w:numPr>
        <w:rPr>
          <w:lang w:val="pt-BR"/>
        </w:rPr>
      </w:pPr>
      <w:r w:rsidRPr="006C5DD5">
        <w:rPr>
          <w:lang w:val="pt-BR"/>
        </w:rPr>
        <w:t>Jačanje suradnje s nadležnim službama i institucijama.</w:t>
      </w:r>
    </w:p>
    <w:p w14:paraId="6EE27F04" w14:textId="24CC0B7C" w:rsidR="00701581" w:rsidRPr="006F5EF5" w:rsidRDefault="00AA24A0" w:rsidP="006F5EF5">
      <w:pPr>
        <w:numPr>
          <w:ilvl w:val="0"/>
          <w:numId w:val="46"/>
        </w:numPr>
      </w:pPr>
      <w:r w:rsidRPr="00DE200F">
        <w:rPr>
          <w:lang w:val="pt-BR"/>
        </w:rPr>
        <w:t>Izrada i ažuriranje planova civilne zaštite.</w:t>
      </w:r>
    </w:p>
    <w:p w14:paraId="19918D1E" w14:textId="77777777" w:rsidR="00AA24A0" w:rsidRPr="006C5DD5" w:rsidRDefault="00AA24A0" w:rsidP="00AA24A0">
      <w:pPr>
        <w:rPr>
          <w:b/>
          <w:bCs/>
        </w:rPr>
      </w:pPr>
      <w:r w:rsidRPr="006C5DD5">
        <w:rPr>
          <w:b/>
          <w:bCs/>
        </w:rPr>
        <w:t>Posebni cilj 6.2. Unaprjeđenje sustava zaštite okoliša, održivog upravljanja prirodnim resursima i poticanje integracije zelene infrastrukture</w:t>
      </w:r>
    </w:p>
    <w:p w14:paraId="7FDF81ED" w14:textId="77777777" w:rsidR="00AA24A0" w:rsidRPr="006C5DD5" w:rsidRDefault="00AA24A0" w:rsidP="00AA24A0">
      <w:pPr>
        <w:rPr>
          <w:b/>
          <w:bCs/>
        </w:rPr>
      </w:pPr>
      <w:r w:rsidRPr="006C5DD5">
        <w:rPr>
          <w:b/>
          <w:bCs/>
        </w:rPr>
        <w:lastRenderedPageBreak/>
        <w:t>Mjera 6.2.3. Uspostava održivog integralnog sustava gospodarenja otpadom</w:t>
      </w:r>
    </w:p>
    <w:p w14:paraId="3C884C9F" w14:textId="77777777" w:rsidR="00AA24A0" w:rsidRPr="006C5DD5" w:rsidRDefault="00AA24A0" w:rsidP="00AA24A0">
      <w:r w:rsidRPr="006C5DD5">
        <w:rPr>
          <w:b/>
          <w:bCs/>
        </w:rPr>
        <w:t>Svrha provedbe mjere:</w:t>
      </w:r>
      <w:r w:rsidRPr="006C5DD5">
        <w:br/>
        <w:t xml:space="preserve">Osigurati učinkovito gospodarenje otpadom kroz ulaganja u </w:t>
      </w:r>
      <w:proofErr w:type="spellStart"/>
      <w:r w:rsidRPr="006C5DD5">
        <w:t>reciklažnu</w:t>
      </w:r>
      <w:proofErr w:type="spellEnd"/>
      <w:r w:rsidRPr="006C5DD5">
        <w:t xml:space="preserve"> infrastrukturu, sanaciju zapuštenih prostora i unaprjeđenje sustava prikupljanja i zbrinjavanja otpada, čime se doprinosi očuvanju okoliša i poboljšanju kvalitete života.</w:t>
      </w:r>
    </w:p>
    <w:p w14:paraId="53F03C6A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Oznaka:</w:t>
      </w:r>
      <w:r w:rsidRPr="006C5DD5">
        <w:rPr>
          <w:lang w:val="pl-PL"/>
        </w:rPr>
        <w:t xml:space="preserve"> I</w:t>
      </w:r>
    </w:p>
    <w:p w14:paraId="424A8161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Povezani SDG ciljevi:</w:t>
      </w:r>
    </w:p>
    <w:p w14:paraId="3F523C08" w14:textId="77777777" w:rsidR="00AA24A0" w:rsidRPr="006C5DD5" w:rsidRDefault="00AA24A0" w:rsidP="003C313B">
      <w:pPr>
        <w:numPr>
          <w:ilvl w:val="0"/>
          <w:numId w:val="53"/>
        </w:numPr>
        <w:rPr>
          <w:lang w:val="pl-PL"/>
        </w:rPr>
      </w:pPr>
      <w:r w:rsidRPr="006C5DD5">
        <w:rPr>
          <w:lang w:val="pl-PL"/>
        </w:rPr>
        <w:t>SDG 12 – Odgovorna potrošnja i proizvodnja (smanjenje otpada i povećanje recikliranja)</w:t>
      </w:r>
    </w:p>
    <w:p w14:paraId="50D5D7EC" w14:textId="77777777" w:rsidR="00AA24A0" w:rsidRPr="006C5DD5" w:rsidRDefault="00AA24A0" w:rsidP="003C313B">
      <w:pPr>
        <w:numPr>
          <w:ilvl w:val="0"/>
          <w:numId w:val="53"/>
        </w:numPr>
        <w:rPr>
          <w:lang w:val="pl-PL"/>
        </w:rPr>
      </w:pPr>
      <w:r w:rsidRPr="006C5DD5">
        <w:rPr>
          <w:lang w:val="pl-PL"/>
        </w:rPr>
        <w:t>SDG 15 – Život na kopnu (očuvanje i obnova ekosustava)</w:t>
      </w:r>
    </w:p>
    <w:p w14:paraId="36C94A7B" w14:textId="77777777" w:rsidR="00AA24A0" w:rsidRPr="000D22C3" w:rsidRDefault="00AA24A0" w:rsidP="00AA24A0">
      <w:pPr>
        <w:rPr>
          <w:lang w:val="en-GB"/>
        </w:rPr>
      </w:pPr>
      <w:proofErr w:type="spellStart"/>
      <w:r w:rsidRPr="000D22C3">
        <w:rPr>
          <w:b/>
          <w:bCs/>
          <w:lang w:val="en-GB"/>
        </w:rPr>
        <w:t>Povezani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programi</w:t>
      </w:r>
      <w:proofErr w:type="spellEnd"/>
      <w:r w:rsidRPr="000D22C3">
        <w:rPr>
          <w:b/>
          <w:bCs/>
          <w:lang w:val="en-GB"/>
        </w:rPr>
        <w:t xml:space="preserve"> (</w:t>
      </w:r>
      <w:proofErr w:type="spellStart"/>
      <w:r w:rsidRPr="000D22C3">
        <w:rPr>
          <w:b/>
          <w:bCs/>
          <w:lang w:val="en-GB"/>
        </w:rPr>
        <w:t>iz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proračuna</w:t>
      </w:r>
      <w:proofErr w:type="spellEnd"/>
      <w:r w:rsidRPr="000D22C3">
        <w:rPr>
          <w:b/>
          <w:bCs/>
          <w:lang w:val="en-GB"/>
        </w:rPr>
        <w:t>):</w:t>
      </w:r>
    </w:p>
    <w:p w14:paraId="633B310A" w14:textId="77777777" w:rsidR="00AA24A0" w:rsidRPr="000D22C3" w:rsidRDefault="00AA24A0" w:rsidP="003C313B">
      <w:pPr>
        <w:numPr>
          <w:ilvl w:val="0"/>
          <w:numId w:val="54"/>
        </w:numPr>
        <w:rPr>
          <w:lang w:val="en-GB"/>
        </w:rPr>
      </w:pPr>
      <w:r w:rsidRPr="000D22C3">
        <w:rPr>
          <w:lang w:val="en-GB"/>
        </w:rPr>
        <w:t xml:space="preserve">K100136 – </w:t>
      </w:r>
      <w:proofErr w:type="spellStart"/>
      <w:r w:rsidRPr="000D22C3">
        <w:rPr>
          <w:lang w:val="en-GB"/>
        </w:rPr>
        <w:t>Izgradnja</w:t>
      </w:r>
      <w:proofErr w:type="spellEnd"/>
      <w:r w:rsidRPr="000D22C3">
        <w:rPr>
          <w:lang w:val="en-GB"/>
        </w:rPr>
        <w:t xml:space="preserve"> reciklažnog </w:t>
      </w:r>
      <w:proofErr w:type="spellStart"/>
      <w:r w:rsidRPr="000D22C3">
        <w:rPr>
          <w:lang w:val="en-GB"/>
        </w:rPr>
        <w:t>dvorišta</w:t>
      </w:r>
      <w:proofErr w:type="spellEnd"/>
      <w:r w:rsidRPr="000D22C3">
        <w:rPr>
          <w:lang w:val="en-GB"/>
        </w:rPr>
        <w:t xml:space="preserve"> (550.000,00 €)</w:t>
      </w:r>
    </w:p>
    <w:p w14:paraId="70D53D19" w14:textId="77777777" w:rsidR="00AA24A0" w:rsidRPr="000D22C3" w:rsidRDefault="00AA24A0" w:rsidP="003C313B">
      <w:pPr>
        <w:numPr>
          <w:ilvl w:val="0"/>
          <w:numId w:val="54"/>
        </w:numPr>
        <w:rPr>
          <w:lang w:val="en-GB"/>
        </w:rPr>
      </w:pPr>
      <w:r w:rsidRPr="000D22C3">
        <w:rPr>
          <w:lang w:val="en-GB"/>
        </w:rPr>
        <w:t xml:space="preserve">A100117 – </w:t>
      </w:r>
      <w:proofErr w:type="spellStart"/>
      <w:r w:rsidRPr="000D22C3">
        <w:rPr>
          <w:lang w:val="en-GB"/>
        </w:rPr>
        <w:t>Gospodarenje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komunalnim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otpadom</w:t>
      </w:r>
      <w:proofErr w:type="spellEnd"/>
      <w:r w:rsidRPr="000D22C3">
        <w:rPr>
          <w:lang w:val="en-GB"/>
        </w:rPr>
        <w:t xml:space="preserve"> (55.400,00 €)</w:t>
      </w:r>
    </w:p>
    <w:p w14:paraId="3F95DA93" w14:textId="77777777" w:rsidR="00AA24A0" w:rsidRDefault="00AA24A0" w:rsidP="003C313B">
      <w:pPr>
        <w:numPr>
          <w:ilvl w:val="0"/>
          <w:numId w:val="54"/>
        </w:numPr>
        <w:rPr>
          <w:lang w:val="pl-PL"/>
        </w:rPr>
      </w:pPr>
      <w:r w:rsidRPr="006C5DD5">
        <w:rPr>
          <w:lang w:val="pl-PL"/>
        </w:rPr>
        <w:t>A100165 – Sanacija zapuštenih privatnih posjeda (1.500,00 €)</w:t>
      </w:r>
    </w:p>
    <w:p w14:paraId="1323DEA7" w14:textId="37881202" w:rsidR="007B0497" w:rsidRPr="006C5DD5" w:rsidRDefault="007B0497" w:rsidP="003C313B">
      <w:pPr>
        <w:numPr>
          <w:ilvl w:val="0"/>
          <w:numId w:val="54"/>
        </w:numPr>
        <w:rPr>
          <w:lang w:val="pl-PL"/>
        </w:rPr>
      </w:pPr>
      <w:r>
        <w:rPr>
          <w:lang w:val="pl-PL"/>
        </w:rPr>
        <w:t>A100118 – Veterinarske usluge (40.000,00 €)</w:t>
      </w:r>
    </w:p>
    <w:tbl>
      <w:tblPr>
        <w:tblStyle w:val="Tamnatablicareetke5-isticanje1"/>
        <w:tblW w:w="9002" w:type="dxa"/>
        <w:tblLook w:val="04A0" w:firstRow="1" w:lastRow="0" w:firstColumn="1" w:lastColumn="0" w:noHBand="0" w:noVBand="1"/>
      </w:tblPr>
      <w:tblGrid>
        <w:gridCol w:w="7077"/>
        <w:gridCol w:w="1925"/>
      </w:tblGrid>
      <w:tr w:rsidR="00AA24A0" w:rsidRPr="000D22C3" w14:paraId="36317812" w14:textId="77777777" w:rsidTr="00C50D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EF01DB" w14:textId="77777777" w:rsidR="00AA24A0" w:rsidRPr="000D22C3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0D22C3">
              <w:rPr>
                <w:lang w:val="en-GB"/>
              </w:rPr>
              <w:t>Ključne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točke</w:t>
            </w:r>
            <w:proofErr w:type="spellEnd"/>
          </w:p>
        </w:tc>
        <w:tc>
          <w:tcPr>
            <w:tcW w:w="0" w:type="auto"/>
            <w:hideMark/>
          </w:tcPr>
          <w:p w14:paraId="56272133" w14:textId="77777777" w:rsidR="00AA24A0" w:rsidRPr="000D22C3" w:rsidRDefault="00AA24A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D22C3">
              <w:rPr>
                <w:lang w:val="en-GB"/>
              </w:rPr>
              <w:t>Rok</w:t>
            </w:r>
          </w:p>
        </w:tc>
      </w:tr>
      <w:tr w:rsidR="00AA24A0" w:rsidRPr="000D22C3" w14:paraId="12E24B84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D81C83" w14:textId="77777777" w:rsidR="00AA24A0" w:rsidRPr="006C5DD5" w:rsidRDefault="00AA24A0" w:rsidP="00C50DA2">
            <w:pPr>
              <w:spacing w:after="160" w:line="259" w:lineRule="auto"/>
            </w:pPr>
            <w:r w:rsidRPr="006C5DD5">
              <w:t>Izgradnja i stavljanje u funkciju reciklažnog dvorišta</w:t>
            </w:r>
          </w:p>
        </w:tc>
        <w:tc>
          <w:tcPr>
            <w:tcW w:w="0" w:type="auto"/>
            <w:hideMark/>
          </w:tcPr>
          <w:p w14:paraId="57CA9C7D" w14:textId="77777777" w:rsidR="00AA24A0" w:rsidRPr="000D22C3" w:rsidRDefault="00AA24A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D22C3">
              <w:rPr>
                <w:lang w:val="en-GB"/>
              </w:rPr>
              <w:t>2025.–2026.</w:t>
            </w:r>
          </w:p>
        </w:tc>
      </w:tr>
      <w:tr w:rsidR="00AA24A0" w:rsidRPr="000D22C3" w14:paraId="03296DA2" w14:textId="77777777" w:rsidTr="00C50DA2">
        <w:trPr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77D435" w14:textId="77777777" w:rsidR="00AA24A0" w:rsidRPr="006C5DD5" w:rsidRDefault="00AA24A0" w:rsidP="00C50DA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t>Sanacija zapuštenih i neuređenih površina</w:t>
            </w:r>
          </w:p>
        </w:tc>
        <w:tc>
          <w:tcPr>
            <w:tcW w:w="0" w:type="auto"/>
            <w:hideMark/>
          </w:tcPr>
          <w:p w14:paraId="2614B326" w14:textId="77777777" w:rsidR="00AA24A0" w:rsidRPr="000D22C3" w:rsidRDefault="00AA24A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D22C3">
              <w:rPr>
                <w:lang w:val="en-GB"/>
              </w:rPr>
              <w:t>2025.–2027.</w:t>
            </w:r>
          </w:p>
        </w:tc>
      </w:tr>
    </w:tbl>
    <w:p w14:paraId="675F9580" w14:textId="77777777" w:rsidR="00AA24A0" w:rsidRPr="000D22C3" w:rsidRDefault="00AA24A0" w:rsidP="00AA24A0">
      <w:pPr>
        <w:rPr>
          <w:lang w:val="en-GB"/>
        </w:rPr>
      </w:pPr>
    </w:p>
    <w:tbl>
      <w:tblPr>
        <w:tblStyle w:val="Tamnatablicareetke5-isticanje1"/>
        <w:tblW w:w="0" w:type="auto"/>
        <w:tblLook w:val="04A0" w:firstRow="1" w:lastRow="0" w:firstColumn="1" w:lastColumn="0" w:noHBand="0" w:noVBand="1"/>
      </w:tblPr>
      <w:tblGrid>
        <w:gridCol w:w="4160"/>
        <w:gridCol w:w="1921"/>
        <w:gridCol w:w="721"/>
        <w:gridCol w:w="721"/>
        <w:gridCol w:w="721"/>
        <w:gridCol w:w="721"/>
      </w:tblGrid>
      <w:tr w:rsidR="00454211" w:rsidRPr="000D22C3" w14:paraId="6986996D" w14:textId="77777777" w:rsidTr="00E67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62D5242D" w14:textId="65BD4650" w:rsidR="00454211" w:rsidRPr="000D22C3" w:rsidRDefault="00454211" w:rsidP="00C50DA2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D22C3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25D9CB6F" w14:textId="6D67E774" w:rsidR="00454211" w:rsidRDefault="00454211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Početna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055002C3" w14:textId="7BD5BCFE" w:rsidR="00454211" w:rsidRPr="000D22C3" w:rsidRDefault="00454211" w:rsidP="004542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3D0C7D">
              <w:rPr>
                <w:lang w:val="en-GB"/>
              </w:rPr>
              <w:t>Ciljana</w:t>
            </w:r>
            <w:proofErr w:type="spellEnd"/>
            <w:r w:rsidRPr="003D0C7D">
              <w:rPr>
                <w:lang w:val="en-GB"/>
              </w:rPr>
              <w:t xml:space="preserve"> </w:t>
            </w:r>
            <w:proofErr w:type="spellStart"/>
            <w:r w:rsidRPr="003D0C7D">
              <w:rPr>
                <w:lang w:val="en-GB"/>
              </w:rPr>
              <w:t>vrijednost</w:t>
            </w:r>
            <w:proofErr w:type="spellEnd"/>
          </w:p>
        </w:tc>
      </w:tr>
      <w:tr w:rsidR="00454211" w:rsidRPr="000D22C3" w14:paraId="44ACC216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58F72B70" w14:textId="540BDA29" w:rsidR="00454211" w:rsidRPr="000D22C3" w:rsidRDefault="00454211" w:rsidP="00C50DA2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1D4A53A9" w14:textId="31A6F73F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47784A6B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2025.</w:t>
            </w:r>
          </w:p>
        </w:tc>
        <w:tc>
          <w:tcPr>
            <w:tcW w:w="0" w:type="auto"/>
            <w:hideMark/>
          </w:tcPr>
          <w:p w14:paraId="6CCBC468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2026.</w:t>
            </w:r>
          </w:p>
        </w:tc>
        <w:tc>
          <w:tcPr>
            <w:tcW w:w="0" w:type="auto"/>
            <w:hideMark/>
          </w:tcPr>
          <w:p w14:paraId="603ACC4E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2027.</w:t>
            </w:r>
          </w:p>
        </w:tc>
        <w:tc>
          <w:tcPr>
            <w:tcW w:w="0" w:type="auto"/>
            <w:hideMark/>
          </w:tcPr>
          <w:p w14:paraId="4ABCB65C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2028.</w:t>
            </w:r>
          </w:p>
        </w:tc>
      </w:tr>
      <w:tr w:rsidR="00AA24A0" w:rsidRPr="000D22C3" w14:paraId="61EC230E" w14:textId="77777777" w:rsidTr="00C50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9E9797" w14:textId="77777777" w:rsidR="00AA24A0" w:rsidRPr="000D22C3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0D22C3">
              <w:rPr>
                <w:lang w:val="en-GB"/>
              </w:rPr>
              <w:t>Broj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uspostavljenih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reciklažnih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dvorišta</w:t>
            </w:r>
            <w:proofErr w:type="spellEnd"/>
          </w:p>
        </w:tc>
        <w:tc>
          <w:tcPr>
            <w:tcW w:w="0" w:type="auto"/>
          </w:tcPr>
          <w:p w14:paraId="092A4E48" w14:textId="47705BF3" w:rsidR="00AA24A0" w:rsidRPr="000D22C3" w:rsidRDefault="006C6893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0" w:type="auto"/>
          </w:tcPr>
          <w:p w14:paraId="3709CC24" w14:textId="39BDAB5C" w:rsidR="00AA24A0" w:rsidRPr="000D22C3" w:rsidRDefault="006C6893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0DE94C76" w14:textId="7951AE36" w:rsidR="00AA24A0" w:rsidRPr="000D22C3" w:rsidRDefault="00701581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0" w:type="auto"/>
          </w:tcPr>
          <w:p w14:paraId="4A26F401" w14:textId="4D953E9C" w:rsidR="00AA24A0" w:rsidRPr="000D22C3" w:rsidRDefault="00701581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0" w:type="auto"/>
          </w:tcPr>
          <w:p w14:paraId="536B997D" w14:textId="718FD44A" w:rsidR="00AA24A0" w:rsidRPr="000D22C3" w:rsidRDefault="00701581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AA24A0" w:rsidRPr="000D22C3" w14:paraId="5F275ECA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13A262" w14:textId="5FEC8AFC" w:rsidR="00AA24A0" w:rsidRPr="00701581" w:rsidRDefault="00701581" w:rsidP="00C50DA2">
            <w:pPr>
              <w:spacing w:after="160" w:line="259" w:lineRule="auto"/>
            </w:pPr>
            <w:r w:rsidRPr="00701581">
              <w:t>Broj saniranih zapuštenih privatnih p</w:t>
            </w:r>
            <w:r>
              <w:t>osjeda</w:t>
            </w:r>
          </w:p>
        </w:tc>
        <w:tc>
          <w:tcPr>
            <w:tcW w:w="0" w:type="auto"/>
          </w:tcPr>
          <w:p w14:paraId="444944DF" w14:textId="3C63AC28" w:rsidR="00AA24A0" w:rsidRPr="00701581" w:rsidRDefault="006C6893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0" w:type="auto"/>
          </w:tcPr>
          <w:p w14:paraId="49E3EC7D" w14:textId="35D0111F" w:rsidR="00AA24A0" w:rsidRPr="006C5DD5" w:rsidRDefault="0070158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0</w:t>
            </w:r>
          </w:p>
        </w:tc>
        <w:tc>
          <w:tcPr>
            <w:tcW w:w="0" w:type="auto"/>
          </w:tcPr>
          <w:p w14:paraId="47F44A35" w14:textId="109CD664" w:rsidR="00AA24A0" w:rsidRPr="006C5DD5" w:rsidRDefault="0070158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1</w:t>
            </w:r>
          </w:p>
        </w:tc>
        <w:tc>
          <w:tcPr>
            <w:tcW w:w="0" w:type="auto"/>
          </w:tcPr>
          <w:p w14:paraId="01CFA215" w14:textId="6BD982EE" w:rsidR="00AA24A0" w:rsidRPr="006C5DD5" w:rsidRDefault="0070158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1</w:t>
            </w:r>
          </w:p>
        </w:tc>
        <w:tc>
          <w:tcPr>
            <w:tcW w:w="0" w:type="auto"/>
          </w:tcPr>
          <w:p w14:paraId="1589B668" w14:textId="1280E50A" w:rsidR="00AA24A0" w:rsidRPr="006C5DD5" w:rsidRDefault="0070158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1</w:t>
            </w:r>
          </w:p>
        </w:tc>
      </w:tr>
      <w:tr w:rsidR="007B0497" w:rsidRPr="000D22C3" w14:paraId="505BD879" w14:textId="77777777" w:rsidTr="00C50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5DA2D0" w14:textId="32199233" w:rsidR="007B0497" w:rsidRPr="00701581" w:rsidRDefault="007B0497" w:rsidP="00C50DA2">
            <w:r>
              <w:t>Broj provedenih deratizacija</w:t>
            </w:r>
          </w:p>
        </w:tc>
        <w:tc>
          <w:tcPr>
            <w:tcW w:w="0" w:type="auto"/>
          </w:tcPr>
          <w:p w14:paraId="173BB5AB" w14:textId="56D05C29" w:rsidR="007B0497" w:rsidRPr="00701581" w:rsidRDefault="006C6893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0" w:type="auto"/>
          </w:tcPr>
          <w:p w14:paraId="68B52C1F" w14:textId="742D508D" w:rsidR="007B0497" w:rsidRDefault="007B0497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6</w:t>
            </w:r>
          </w:p>
        </w:tc>
        <w:tc>
          <w:tcPr>
            <w:tcW w:w="0" w:type="auto"/>
          </w:tcPr>
          <w:p w14:paraId="096A9AA6" w14:textId="639CADE0" w:rsidR="007B0497" w:rsidRDefault="007B0497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0" w:type="auto"/>
          </w:tcPr>
          <w:p w14:paraId="59BB8FAB" w14:textId="559DAB9B" w:rsidR="007B0497" w:rsidRDefault="007B0497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  <w:tc>
          <w:tcPr>
            <w:tcW w:w="0" w:type="auto"/>
          </w:tcPr>
          <w:p w14:paraId="0B838A43" w14:textId="1CCD3686" w:rsidR="007B0497" w:rsidRDefault="007B0497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5</w:t>
            </w:r>
          </w:p>
        </w:tc>
      </w:tr>
      <w:tr w:rsidR="007B0497" w:rsidRPr="000D22C3" w14:paraId="19E8A8EB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C8BBE6" w14:textId="42E15E27" w:rsidR="007B0497" w:rsidRDefault="007B0497" w:rsidP="00C50DA2">
            <w:r>
              <w:t>Broj provedenih dezinsekcija</w:t>
            </w:r>
          </w:p>
        </w:tc>
        <w:tc>
          <w:tcPr>
            <w:tcW w:w="0" w:type="auto"/>
          </w:tcPr>
          <w:p w14:paraId="2ADD2DE3" w14:textId="126C84BD" w:rsidR="007B0497" w:rsidRPr="00701581" w:rsidRDefault="006C6893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0" w:type="auto"/>
          </w:tcPr>
          <w:p w14:paraId="02363450" w14:textId="0978352D" w:rsidR="007B0497" w:rsidRDefault="007B0497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3</w:t>
            </w:r>
          </w:p>
        </w:tc>
        <w:tc>
          <w:tcPr>
            <w:tcW w:w="0" w:type="auto"/>
          </w:tcPr>
          <w:p w14:paraId="7481822E" w14:textId="0CC762DD" w:rsidR="007B0497" w:rsidRDefault="007B0497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3</w:t>
            </w:r>
          </w:p>
        </w:tc>
        <w:tc>
          <w:tcPr>
            <w:tcW w:w="0" w:type="auto"/>
          </w:tcPr>
          <w:p w14:paraId="276C037E" w14:textId="58286EC2" w:rsidR="007B0497" w:rsidRDefault="007B0497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3</w:t>
            </w:r>
          </w:p>
        </w:tc>
        <w:tc>
          <w:tcPr>
            <w:tcW w:w="0" w:type="auto"/>
          </w:tcPr>
          <w:p w14:paraId="75CECF03" w14:textId="222DE457" w:rsidR="007B0497" w:rsidRDefault="007B0497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t-BR"/>
              </w:rPr>
            </w:pPr>
            <w:r>
              <w:rPr>
                <w:lang w:val="pt-BR"/>
              </w:rPr>
              <w:t>3</w:t>
            </w:r>
          </w:p>
        </w:tc>
      </w:tr>
    </w:tbl>
    <w:p w14:paraId="046C6645" w14:textId="77777777" w:rsidR="00AA24A0" w:rsidRPr="000D22C3" w:rsidRDefault="00AA24A0" w:rsidP="00AA24A0">
      <w:pPr>
        <w:rPr>
          <w:lang w:val="en-GB"/>
        </w:rPr>
      </w:pPr>
      <w:r w:rsidRPr="006C5DD5">
        <w:rPr>
          <w:b/>
          <w:bCs/>
          <w:lang w:val="pt-BR"/>
        </w:rPr>
        <w:br/>
      </w:r>
      <w:proofErr w:type="spellStart"/>
      <w:r w:rsidRPr="000D22C3">
        <w:rPr>
          <w:b/>
          <w:bCs/>
          <w:lang w:val="en-GB"/>
        </w:rPr>
        <w:t>Ključne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aktivnosti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provedbe</w:t>
      </w:r>
      <w:proofErr w:type="spellEnd"/>
    </w:p>
    <w:p w14:paraId="4D9C1458" w14:textId="77777777" w:rsidR="00AA24A0" w:rsidRPr="000D22C3" w:rsidRDefault="00AA24A0" w:rsidP="003C313B">
      <w:pPr>
        <w:numPr>
          <w:ilvl w:val="0"/>
          <w:numId w:val="55"/>
        </w:numPr>
        <w:rPr>
          <w:lang w:val="en-GB"/>
        </w:rPr>
      </w:pPr>
      <w:proofErr w:type="spellStart"/>
      <w:r w:rsidRPr="000D22C3">
        <w:rPr>
          <w:lang w:val="en-GB"/>
        </w:rPr>
        <w:t>Izgradnja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i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opremanje</w:t>
      </w:r>
      <w:proofErr w:type="spellEnd"/>
      <w:r w:rsidRPr="000D22C3">
        <w:rPr>
          <w:lang w:val="en-GB"/>
        </w:rPr>
        <w:t xml:space="preserve"> reciklažnog </w:t>
      </w:r>
      <w:proofErr w:type="spellStart"/>
      <w:r w:rsidRPr="000D22C3">
        <w:rPr>
          <w:lang w:val="en-GB"/>
        </w:rPr>
        <w:t>dvorišta</w:t>
      </w:r>
      <w:proofErr w:type="spellEnd"/>
      <w:r w:rsidRPr="000D22C3">
        <w:rPr>
          <w:lang w:val="en-GB"/>
        </w:rPr>
        <w:t>.</w:t>
      </w:r>
    </w:p>
    <w:p w14:paraId="77C56568" w14:textId="77777777" w:rsidR="00AA24A0" w:rsidRPr="000D22C3" w:rsidRDefault="00AA24A0" w:rsidP="003C313B">
      <w:pPr>
        <w:numPr>
          <w:ilvl w:val="0"/>
          <w:numId w:val="55"/>
        </w:numPr>
        <w:rPr>
          <w:lang w:val="en-GB"/>
        </w:rPr>
      </w:pPr>
      <w:proofErr w:type="spellStart"/>
      <w:r w:rsidRPr="000D22C3">
        <w:rPr>
          <w:lang w:val="en-GB"/>
        </w:rPr>
        <w:t>Unaprjeđenje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sustava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gospodarenja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otpadom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i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jačanje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kapaciteta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komunalnih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usluga</w:t>
      </w:r>
      <w:proofErr w:type="spellEnd"/>
      <w:r w:rsidRPr="000D22C3">
        <w:rPr>
          <w:lang w:val="en-GB"/>
        </w:rPr>
        <w:t>.</w:t>
      </w:r>
    </w:p>
    <w:p w14:paraId="7C886AFB" w14:textId="36D00A65" w:rsidR="003C313B" w:rsidRDefault="00AA24A0" w:rsidP="00AA24A0">
      <w:pPr>
        <w:numPr>
          <w:ilvl w:val="0"/>
          <w:numId w:val="55"/>
        </w:numPr>
        <w:rPr>
          <w:lang w:val="pt-BR"/>
        </w:rPr>
      </w:pPr>
      <w:r w:rsidRPr="006C5DD5">
        <w:rPr>
          <w:lang w:val="pt-BR"/>
        </w:rPr>
        <w:t>Edukacija građana o odvajanju otpada i važnosti recikliranja.</w:t>
      </w:r>
    </w:p>
    <w:p w14:paraId="04DCAFBB" w14:textId="77777777" w:rsidR="00AE7586" w:rsidRPr="00C17160" w:rsidRDefault="00AE7586" w:rsidP="00AE7586">
      <w:pPr>
        <w:ind w:left="720"/>
        <w:rPr>
          <w:lang w:val="pt-BR"/>
        </w:rPr>
      </w:pPr>
    </w:p>
    <w:p w14:paraId="25BDD1F8" w14:textId="77777777" w:rsidR="00AA24A0" w:rsidRPr="006C5DD5" w:rsidRDefault="00AA24A0" w:rsidP="00AA24A0">
      <w:pPr>
        <w:rPr>
          <w:b/>
          <w:bCs/>
          <w:lang w:val="pl-PL"/>
        </w:rPr>
      </w:pPr>
      <w:r w:rsidRPr="006C5DD5">
        <w:rPr>
          <w:b/>
          <w:bCs/>
          <w:lang w:val="pl-PL"/>
        </w:rPr>
        <w:t>Posebni cilj 8.1. Poboljšanje prometne povezanosti, povezane i ostale infrastrukture</w:t>
      </w:r>
    </w:p>
    <w:p w14:paraId="7E2CE145" w14:textId="77777777" w:rsidR="00AA24A0" w:rsidRPr="006C5DD5" w:rsidRDefault="00AA24A0" w:rsidP="00AA24A0">
      <w:pPr>
        <w:rPr>
          <w:b/>
          <w:bCs/>
          <w:lang w:val="pl-PL"/>
        </w:rPr>
      </w:pPr>
      <w:r w:rsidRPr="006C5DD5">
        <w:rPr>
          <w:b/>
          <w:bCs/>
          <w:lang w:val="pl-PL"/>
        </w:rPr>
        <w:lastRenderedPageBreak/>
        <w:t>Mjera 8.1.1. Održavanje, izgradnja i modernizacija mreže javnih cesta</w:t>
      </w:r>
    </w:p>
    <w:p w14:paraId="1ACB0D87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Svrha provedbe mjere:</w:t>
      </w:r>
      <w:r w:rsidRPr="006C5DD5">
        <w:rPr>
          <w:lang w:val="pl-PL"/>
        </w:rPr>
        <w:br/>
        <w:t>Cilj mjere je osigurati sigurniji i funkcionalniji promet na području općine kroz kontinuirana ulaganja u održavanje, modernizaciju i rekonstrukciju prometne infrastrukture.</w:t>
      </w:r>
    </w:p>
    <w:p w14:paraId="59328744" w14:textId="2235EBBA" w:rsidR="003C313B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Oznaka:</w:t>
      </w:r>
      <w:r w:rsidRPr="006C5DD5">
        <w:rPr>
          <w:lang w:val="pl-PL"/>
        </w:rPr>
        <w:t xml:space="preserve"> I</w:t>
      </w:r>
    </w:p>
    <w:p w14:paraId="00FB0DC4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Povezani SDG ciljevi:</w:t>
      </w:r>
    </w:p>
    <w:p w14:paraId="3A4BC097" w14:textId="77777777" w:rsidR="00AA24A0" w:rsidRPr="000D22C3" w:rsidRDefault="00AA24A0" w:rsidP="003C313B">
      <w:pPr>
        <w:numPr>
          <w:ilvl w:val="0"/>
          <w:numId w:val="59"/>
        </w:numPr>
        <w:rPr>
          <w:lang w:val="en-GB"/>
        </w:rPr>
      </w:pPr>
      <w:r w:rsidRPr="000D22C3">
        <w:rPr>
          <w:lang w:val="en-GB"/>
        </w:rPr>
        <w:t xml:space="preserve">SDG 9 – </w:t>
      </w:r>
      <w:proofErr w:type="spellStart"/>
      <w:r w:rsidRPr="000D22C3">
        <w:rPr>
          <w:lang w:val="en-GB"/>
        </w:rPr>
        <w:t>Industrija</w:t>
      </w:r>
      <w:proofErr w:type="spellEnd"/>
      <w:r w:rsidRPr="000D22C3">
        <w:rPr>
          <w:lang w:val="en-GB"/>
        </w:rPr>
        <w:t xml:space="preserve">, </w:t>
      </w:r>
      <w:proofErr w:type="spellStart"/>
      <w:r w:rsidRPr="000D22C3">
        <w:rPr>
          <w:lang w:val="en-GB"/>
        </w:rPr>
        <w:t>inovacije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i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infrastruktura</w:t>
      </w:r>
      <w:proofErr w:type="spellEnd"/>
      <w:r w:rsidRPr="000D22C3">
        <w:rPr>
          <w:lang w:val="en-GB"/>
        </w:rPr>
        <w:t xml:space="preserve"> (</w:t>
      </w:r>
      <w:proofErr w:type="spellStart"/>
      <w:r w:rsidRPr="000D22C3">
        <w:rPr>
          <w:lang w:val="en-GB"/>
        </w:rPr>
        <w:t>poboljšanje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prometne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povezanosti</w:t>
      </w:r>
      <w:proofErr w:type="spellEnd"/>
      <w:r w:rsidRPr="000D22C3">
        <w:rPr>
          <w:lang w:val="en-GB"/>
        </w:rPr>
        <w:t>)</w:t>
      </w:r>
    </w:p>
    <w:p w14:paraId="07283707" w14:textId="77777777" w:rsidR="00AA24A0" w:rsidRPr="006C5DD5" w:rsidRDefault="00AA24A0" w:rsidP="003C313B">
      <w:pPr>
        <w:numPr>
          <w:ilvl w:val="0"/>
          <w:numId w:val="59"/>
        </w:numPr>
        <w:rPr>
          <w:lang w:val="pl-PL"/>
        </w:rPr>
      </w:pPr>
      <w:r w:rsidRPr="006C5DD5">
        <w:rPr>
          <w:lang w:val="pl-PL"/>
        </w:rPr>
        <w:t>SDG 11 – Održivi gradovi i zajednice (sigurna i pristupačna prometna infrastruktura)</w:t>
      </w:r>
    </w:p>
    <w:p w14:paraId="2CD3C223" w14:textId="77777777" w:rsidR="00AA24A0" w:rsidRPr="000D22C3" w:rsidRDefault="00AA24A0" w:rsidP="00AA24A0">
      <w:pPr>
        <w:rPr>
          <w:lang w:val="en-GB"/>
        </w:rPr>
      </w:pPr>
      <w:proofErr w:type="spellStart"/>
      <w:r w:rsidRPr="000D22C3">
        <w:rPr>
          <w:b/>
          <w:bCs/>
          <w:lang w:val="en-GB"/>
        </w:rPr>
        <w:t>Povezani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programi</w:t>
      </w:r>
      <w:proofErr w:type="spellEnd"/>
      <w:r w:rsidRPr="000D22C3">
        <w:rPr>
          <w:b/>
          <w:bCs/>
          <w:lang w:val="en-GB"/>
        </w:rPr>
        <w:t xml:space="preserve"> (</w:t>
      </w:r>
      <w:proofErr w:type="spellStart"/>
      <w:r w:rsidRPr="000D22C3">
        <w:rPr>
          <w:b/>
          <w:bCs/>
          <w:lang w:val="en-GB"/>
        </w:rPr>
        <w:t>iz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proračuna</w:t>
      </w:r>
      <w:proofErr w:type="spellEnd"/>
      <w:r w:rsidRPr="000D22C3">
        <w:rPr>
          <w:b/>
          <w:bCs/>
          <w:lang w:val="en-GB"/>
        </w:rPr>
        <w:t>):</w:t>
      </w:r>
    </w:p>
    <w:p w14:paraId="52CB9434" w14:textId="77777777" w:rsidR="00AA24A0" w:rsidRPr="000D22C3" w:rsidRDefault="00AA24A0" w:rsidP="003C313B">
      <w:pPr>
        <w:numPr>
          <w:ilvl w:val="0"/>
          <w:numId w:val="60"/>
        </w:numPr>
        <w:rPr>
          <w:lang w:val="en-GB"/>
        </w:rPr>
      </w:pPr>
      <w:r w:rsidRPr="000D22C3">
        <w:rPr>
          <w:lang w:val="en-GB"/>
        </w:rPr>
        <w:t xml:space="preserve">A100111 – </w:t>
      </w:r>
      <w:proofErr w:type="spellStart"/>
      <w:r w:rsidRPr="000D22C3">
        <w:rPr>
          <w:lang w:val="en-GB"/>
        </w:rPr>
        <w:t>Održavanje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nerazvrstanih</w:t>
      </w:r>
      <w:proofErr w:type="spellEnd"/>
      <w:r w:rsidRPr="000D22C3">
        <w:rPr>
          <w:lang w:val="en-GB"/>
        </w:rPr>
        <w:t xml:space="preserve"> cesta (80.000,00 €)</w:t>
      </w:r>
    </w:p>
    <w:p w14:paraId="67016069" w14:textId="77777777" w:rsidR="00AA24A0" w:rsidRPr="000D22C3" w:rsidRDefault="00AA24A0" w:rsidP="003C313B">
      <w:pPr>
        <w:numPr>
          <w:ilvl w:val="0"/>
          <w:numId w:val="60"/>
        </w:numPr>
        <w:rPr>
          <w:lang w:val="en-GB"/>
        </w:rPr>
      </w:pPr>
      <w:r w:rsidRPr="000D22C3">
        <w:rPr>
          <w:lang w:val="en-GB"/>
        </w:rPr>
        <w:t xml:space="preserve">A100174 – </w:t>
      </w:r>
      <w:proofErr w:type="spellStart"/>
      <w:r w:rsidRPr="000D22C3">
        <w:rPr>
          <w:lang w:val="en-GB"/>
        </w:rPr>
        <w:t>Održavanje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poljskih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puteva</w:t>
      </w:r>
      <w:proofErr w:type="spellEnd"/>
      <w:r w:rsidRPr="000D22C3">
        <w:rPr>
          <w:lang w:val="en-GB"/>
        </w:rPr>
        <w:t xml:space="preserve"> (212.801,88 €)</w:t>
      </w:r>
    </w:p>
    <w:p w14:paraId="3A3EECD6" w14:textId="77777777" w:rsidR="00AA24A0" w:rsidRPr="006C5DD5" w:rsidRDefault="00AA24A0" w:rsidP="003C313B">
      <w:pPr>
        <w:numPr>
          <w:ilvl w:val="0"/>
          <w:numId w:val="60"/>
        </w:numPr>
        <w:rPr>
          <w:lang w:val="pl-PL"/>
        </w:rPr>
      </w:pPr>
      <w:r w:rsidRPr="006C5DD5">
        <w:rPr>
          <w:lang w:val="pl-PL"/>
        </w:rPr>
        <w:t>K100202 – Rekonstrukcija prometnice, parkirališta i nogostupa u Ulici J. Kozarca (300.000,00 €)</w:t>
      </w:r>
    </w:p>
    <w:p w14:paraId="3A044417" w14:textId="27C99CFF" w:rsidR="00AE7586" w:rsidRDefault="00AE7586" w:rsidP="003C313B">
      <w:pPr>
        <w:numPr>
          <w:ilvl w:val="0"/>
          <w:numId w:val="60"/>
        </w:numPr>
        <w:rPr>
          <w:lang w:val="pl-PL"/>
        </w:rPr>
      </w:pPr>
      <w:r>
        <w:rPr>
          <w:lang w:val="pl-PL"/>
        </w:rPr>
        <w:t xml:space="preserve">K100233 – Izgradnja biciklističke – infrastrukture u Općini Cerna </w:t>
      </w:r>
      <w:r w:rsidR="00A47B44">
        <w:rPr>
          <w:lang w:val="pl-PL"/>
        </w:rPr>
        <w:t>(359.745,00 €)</w:t>
      </w:r>
    </w:p>
    <w:p w14:paraId="05AC7DBC" w14:textId="1FE585A3" w:rsidR="00A47B44" w:rsidRPr="00A47B44" w:rsidRDefault="00A47B44" w:rsidP="003C313B">
      <w:pPr>
        <w:numPr>
          <w:ilvl w:val="0"/>
          <w:numId w:val="60"/>
        </w:numPr>
        <w:rPr>
          <w:lang w:val="pt-BR"/>
        </w:rPr>
      </w:pPr>
      <w:r w:rsidRPr="00A47B44">
        <w:rPr>
          <w:lang w:val="pt-BR"/>
        </w:rPr>
        <w:t>K100208 – Izgradnja DVD-a Cer</w:t>
      </w:r>
      <w:r>
        <w:rPr>
          <w:lang w:val="pt-BR"/>
        </w:rPr>
        <w:t>na (1.000.000,00 €)</w:t>
      </w:r>
    </w:p>
    <w:tbl>
      <w:tblPr>
        <w:tblStyle w:val="Tamnatablicareetke5-isticanje1"/>
        <w:tblW w:w="9410" w:type="dxa"/>
        <w:tblLook w:val="04A0" w:firstRow="1" w:lastRow="0" w:firstColumn="1" w:lastColumn="0" w:noHBand="0" w:noVBand="1"/>
      </w:tblPr>
      <w:tblGrid>
        <w:gridCol w:w="7541"/>
        <w:gridCol w:w="1869"/>
      </w:tblGrid>
      <w:tr w:rsidR="00AA24A0" w:rsidRPr="000D22C3" w14:paraId="6F35E15C" w14:textId="77777777" w:rsidTr="003C31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C0AA68" w14:textId="77777777" w:rsidR="00AA24A0" w:rsidRPr="000D22C3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0D22C3">
              <w:rPr>
                <w:lang w:val="en-GB"/>
              </w:rPr>
              <w:t>Ključne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točke</w:t>
            </w:r>
            <w:proofErr w:type="spellEnd"/>
          </w:p>
        </w:tc>
        <w:tc>
          <w:tcPr>
            <w:tcW w:w="0" w:type="auto"/>
            <w:hideMark/>
          </w:tcPr>
          <w:p w14:paraId="08563B84" w14:textId="77777777" w:rsidR="00AA24A0" w:rsidRPr="000D22C3" w:rsidRDefault="00AA24A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D22C3">
              <w:rPr>
                <w:lang w:val="en-GB"/>
              </w:rPr>
              <w:t>Rok</w:t>
            </w:r>
          </w:p>
        </w:tc>
      </w:tr>
      <w:tr w:rsidR="00AA24A0" w:rsidRPr="000D22C3" w14:paraId="72FBB715" w14:textId="77777777" w:rsidTr="003C3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137F49" w14:textId="77777777" w:rsidR="00AA24A0" w:rsidRPr="000D22C3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0D22C3">
              <w:rPr>
                <w:lang w:val="en-GB"/>
              </w:rPr>
              <w:t>Redovno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održavanje</w:t>
            </w:r>
            <w:proofErr w:type="spellEnd"/>
            <w:r w:rsidRPr="000D22C3">
              <w:rPr>
                <w:lang w:val="en-GB"/>
              </w:rPr>
              <w:t xml:space="preserve"> cesta </w:t>
            </w:r>
            <w:proofErr w:type="spellStart"/>
            <w:r w:rsidRPr="000D22C3">
              <w:rPr>
                <w:lang w:val="en-GB"/>
              </w:rPr>
              <w:t>i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poljskih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puteva</w:t>
            </w:r>
            <w:proofErr w:type="spellEnd"/>
          </w:p>
        </w:tc>
        <w:tc>
          <w:tcPr>
            <w:tcW w:w="0" w:type="auto"/>
            <w:hideMark/>
          </w:tcPr>
          <w:p w14:paraId="6406C68B" w14:textId="77777777" w:rsidR="00AA24A0" w:rsidRPr="000D22C3" w:rsidRDefault="00AA24A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D22C3">
              <w:rPr>
                <w:lang w:val="en-GB"/>
              </w:rPr>
              <w:t>2025.–2028.</w:t>
            </w:r>
          </w:p>
        </w:tc>
      </w:tr>
      <w:tr w:rsidR="00AA24A0" w:rsidRPr="000D22C3" w14:paraId="0B9D9AF1" w14:textId="77777777" w:rsidTr="003C313B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AB9E36" w14:textId="77777777" w:rsidR="00AA24A0" w:rsidRPr="006C5DD5" w:rsidRDefault="00AA24A0" w:rsidP="00C50DA2">
            <w:pPr>
              <w:spacing w:after="160" w:line="259" w:lineRule="auto"/>
              <w:rPr>
                <w:lang w:val="pl-PL"/>
              </w:rPr>
            </w:pPr>
            <w:r w:rsidRPr="006C5DD5">
              <w:rPr>
                <w:lang w:val="pl-PL"/>
              </w:rPr>
              <w:t>Rekonstrukcija i sanacija glavnih prometnica i nogostupa</w:t>
            </w:r>
          </w:p>
        </w:tc>
        <w:tc>
          <w:tcPr>
            <w:tcW w:w="0" w:type="auto"/>
            <w:hideMark/>
          </w:tcPr>
          <w:p w14:paraId="7BE14193" w14:textId="77777777" w:rsidR="00AA24A0" w:rsidRPr="000D22C3" w:rsidRDefault="00AA24A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D22C3">
              <w:rPr>
                <w:lang w:val="en-GB"/>
              </w:rPr>
              <w:t>2025.–2027.</w:t>
            </w:r>
          </w:p>
        </w:tc>
      </w:tr>
    </w:tbl>
    <w:p w14:paraId="384DD0D0" w14:textId="77777777" w:rsidR="00AA24A0" w:rsidRPr="000D22C3" w:rsidRDefault="00AA24A0" w:rsidP="00AA24A0">
      <w:pPr>
        <w:rPr>
          <w:lang w:val="en-GB"/>
        </w:rPr>
      </w:pPr>
    </w:p>
    <w:tbl>
      <w:tblPr>
        <w:tblStyle w:val="Tamnatablicareetke5-isticanje1"/>
        <w:tblW w:w="9431" w:type="dxa"/>
        <w:tblLook w:val="04A0" w:firstRow="1" w:lastRow="0" w:firstColumn="1" w:lastColumn="0" w:noHBand="0" w:noVBand="1"/>
      </w:tblPr>
      <w:tblGrid>
        <w:gridCol w:w="4607"/>
        <w:gridCol w:w="1928"/>
        <w:gridCol w:w="724"/>
        <w:gridCol w:w="724"/>
        <w:gridCol w:w="724"/>
        <w:gridCol w:w="724"/>
      </w:tblGrid>
      <w:tr w:rsidR="00454211" w:rsidRPr="000D22C3" w14:paraId="4B0C8961" w14:textId="77777777" w:rsidTr="00B647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322B475" w14:textId="0C89381B" w:rsidR="00454211" w:rsidRPr="000D22C3" w:rsidRDefault="00454211" w:rsidP="00C50DA2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D22C3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6571AE97" w14:textId="66096690" w:rsidR="00454211" w:rsidRDefault="00454211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Početna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794AF100" w14:textId="5AEC9992" w:rsidR="00454211" w:rsidRPr="000D22C3" w:rsidRDefault="00454211" w:rsidP="004542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3D0C7D">
              <w:rPr>
                <w:lang w:val="en-GB"/>
              </w:rPr>
              <w:t>Ciljana</w:t>
            </w:r>
            <w:proofErr w:type="spellEnd"/>
            <w:r w:rsidRPr="003D0C7D">
              <w:rPr>
                <w:lang w:val="en-GB"/>
              </w:rPr>
              <w:t xml:space="preserve"> </w:t>
            </w:r>
            <w:proofErr w:type="spellStart"/>
            <w:r w:rsidRPr="003D0C7D">
              <w:rPr>
                <w:lang w:val="en-GB"/>
              </w:rPr>
              <w:t>vrijednost</w:t>
            </w:r>
            <w:proofErr w:type="spellEnd"/>
          </w:p>
        </w:tc>
      </w:tr>
      <w:tr w:rsidR="00454211" w:rsidRPr="000D22C3" w14:paraId="0D449FE9" w14:textId="77777777" w:rsidTr="003C3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1C509D6C" w14:textId="5CBAFD03" w:rsidR="00454211" w:rsidRPr="000D22C3" w:rsidRDefault="00454211" w:rsidP="00C50DA2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5BB3F440" w14:textId="605633AD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21AE280C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2025.</w:t>
            </w:r>
          </w:p>
        </w:tc>
        <w:tc>
          <w:tcPr>
            <w:tcW w:w="0" w:type="auto"/>
            <w:hideMark/>
          </w:tcPr>
          <w:p w14:paraId="3143244F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2026.</w:t>
            </w:r>
          </w:p>
        </w:tc>
        <w:tc>
          <w:tcPr>
            <w:tcW w:w="0" w:type="auto"/>
            <w:hideMark/>
          </w:tcPr>
          <w:p w14:paraId="77D4BD44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2027.</w:t>
            </w:r>
          </w:p>
        </w:tc>
        <w:tc>
          <w:tcPr>
            <w:tcW w:w="0" w:type="auto"/>
            <w:hideMark/>
          </w:tcPr>
          <w:p w14:paraId="376DE05A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2028.</w:t>
            </w:r>
          </w:p>
        </w:tc>
      </w:tr>
      <w:tr w:rsidR="00AA24A0" w:rsidRPr="000D22C3" w14:paraId="4DE96EDE" w14:textId="77777777" w:rsidTr="003C313B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B75E80" w14:textId="77777777" w:rsidR="00AA24A0" w:rsidRPr="000D22C3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0D22C3">
              <w:rPr>
                <w:lang w:val="en-GB"/>
              </w:rPr>
              <w:t>Dužina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saniranih</w:t>
            </w:r>
            <w:proofErr w:type="spellEnd"/>
            <w:r w:rsidRPr="000D22C3">
              <w:rPr>
                <w:lang w:val="en-GB"/>
              </w:rPr>
              <w:t xml:space="preserve"> cesta (km)</w:t>
            </w:r>
          </w:p>
        </w:tc>
        <w:tc>
          <w:tcPr>
            <w:tcW w:w="0" w:type="auto"/>
          </w:tcPr>
          <w:p w14:paraId="41B11876" w14:textId="682CF317" w:rsidR="00AA24A0" w:rsidRPr="000D22C3" w:rsidRDefault="006C6893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4204370A" w14:textId="07A49243" w:rsidR="00AA24A0" w:rsidRPr="000D22C3" w:rsidRDefault="006655C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  <w:tc>
          <w:tcPr>
            <w:tcW w:w="0" w:type="auto"/>
          </w:tcPr>
          <w:p w14:paraId="36C0621C" w14:textId="4F8BC27F" w:rsidR="00AA24A0" w:rsidRPr="000D22C3" w:rsidRDefault="006655C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1,16</w:t>
            </w:r>
          </w:p>
        </w:tc>
        <w:tc>
          <w:tcPr>
            <w:tcW w:w="0" w:type="auto"/>
          </w:tcPr>
          <w:p w14:paraId="0D80A018" w14:textId="502A4824" w:rsidR="00AA24A0" w:rsidRPr="000D22C3" w:rsidRDefault="006655C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2,00</w:t>
            </w:r>
          </w:p>
        </w:tc>
        <w:tc>
          <w:tcPr>
            <w:tcW w:w="0" w:type="auto"/>
          </w:tcPr>
          <w:p w14:paraId="1A8A7CFB" w14:textId="66ACA0E0" w:rsidR="00AA24A0" w:rsidRPr="000D22C3" w:rsidRDefault="006655C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2,00</w:t>
            </w:r>
          </w:p>
        </w:tc>
      </w:tr>
      <w:tr w:rsidR="00AA24A0" w:rsidRPr="000D22C3" w14:paraId="670E1295" w14:textId="77777777" w:rsidTr="003C3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4F11A5" w14:textId="77777777" w:rsidR="00AA24A0" w:rsidRPr="000D22C3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0D22C3">
              <w:rPr>
                <w:lang w:val="en-GB"/>
              </w:rPr>
              <w:t>Udio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obnovljenih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nogostupa</w:t>
            </w:r>
            <w:proofErr w:type="spellEnd"/>
            <w:r w:rsidRPr="000D22C3">
              <w:rPr>
                <w:lang w:val="en-GB"/>
              </w:rPr>
              <w:t xml:space="preserve"> (%)</w:t>
            </w:r>
          </w:p>
        </w:tc>
        <w:tc>
          <w:tcPr>
            <w:tcW w:w="0" w:type="auto"/>
          </w:tcPr>
          <w:p w14:paraId="676495FF" w14:textId="2712E7A2" w:rsidR="00AA24A0" w:rsidRPr="000D22C3" w:rsidRDefault="006C6893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0" w:type="auto"/>
          </w:tcPr>
          <w:p w14:paraId="18DB342D" w14:textId="7BF09B13" w:rsidR="00AA24A0" w:rsidRPr="000D22C3" w:rsidRDefault="00473993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0" w:type="auto"/>
          </w:tcPr>
          <w:p w14:paraId="2C6D6257" w14:textId="628C581B" w:rsidR="00AA24A0" w:rsidRPr="000D22C3" w:rsidRDefault="00473993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0" w:type="auto"/>
          </w:tcPr>
          <w:p w14:paraId="7B625BB9" w14:textId="176D1B1C" w:rsidR="00AA24A0" w:rsidRPr="000D22C3" w:rsidRDefault="00473993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0" w:type="auto"/>
          </w:tcPr>
          <w:p w14:paraId="0765CA49" w14:textId="096CEFA5" w:rsidR="00AA24A0" w:rsidRPr="000D22C3" w:rsidRDefault="00473993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</w:tr>
      <w:tr w:rsidR="00E01512" w:rsidRPr="000D22C3" w14:paraId="0D68113A" w14:textId="77777777" w:rsidTr="003C313B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D2B543" w14:textId="2C59F9D2" w:rsidR="00E01512" w:rsidRPr="000D22C3" w:rsidRDefault="00E01512" w:rsidP="00C50DA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Postotak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izgrađenosti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biciklističke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infrastrukture</w:t>
            </w:r>
            <w:proofErr w:type="spellEnd"/>
          </w:p>
        </w:tc>
        <w:tc>
          <w:tcPr>
            <w:tcW w:w="0" w:type="auto"/>
          </w:tcPr>
          <w:p w14:paraId="5680A7E0" w14:textId="74818595" w:rsidR="00E01512" w:rsidRPr="000D22C3" w:rsidRDefault="006C6893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30</w:t>
            </w:r>
          </w:p>
        </w:tc>
        <w:tc>
          <w:tcPr>
            <w:tcW w:w="0" w:type="auto"/>
          </w:tcPr>
          <w:p w14:paraId="20B522BB" w14:textId="6EFEB9A9" w:rsidR="00E01512" w:rsidRPr="000D22C3" w:rsidRDefault="00016E21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0" w:type="auto"/>
          </w:tcPr>
          <w:p w14:paraId="6002180E" w14:textId="61C8806B" w:rsidR="00E01512" w:rsidRPr="000D22C3" w:rsidRDefault="00016E21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0" w:type="auto"/>
          </w:tcPr>
          <w:p w14:paraId="4B61ACCC" w14:textId="0B2D1125" w:rsidR="00E01512" w:rsidRPr="000D22C3" w:rsidRDefault="00016E21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90</w:t>
            </w:r>
          </w:p>
        </w:tc>
        <w:tc>
          <w:tcPr>
            <w:tcW w:w="0" w:type="auto"/>
          </w:tcPr>
          <w:p w14:paraId="7D2EF488" w14:textId="5AF77D39" w:rsidR="00E01512" w:rsidRPr="000D22C3" w:rsidRDefault="00016E21" w:rsidP="00C50D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</w:tr>
      <w:tr w:rsidR="00E01512" w:rsidRPr="000D22C3" w14:paraId="23D8A624" w14:textId="77777777" w:rsidTr="003C3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F34800" w14:textId="37E3355C" w:rsidR="00E01512" w:rsidRPr="00E01512" w:rsidRDefault="00E01512" w:rsidP="00C50DA2">
            <w:pPr>
              <w:rPr>
                <w:lang w:val="pl-PL"/>
              </w:rPr>
            </w:pPr>
            <w:r w:rsidRPr="00E01512">
              <w:rPr>
                <w:lang w:val="pl-PL"/>
              </w:rPr>
              <w:t>Postotak izgrađenosti DVD-a u</w:t>
            </w:r>
            <w:r>
              <w:rPr>
                <w:lang w:val="pl-PL"/>
              </w:rPr>
              <w:t xml:space="preserve"> Cerni</w:t>
            </w:r>
          </w:p>
        </w:tc>
        <w:tc>
          <w:tcPr>
            <w:tcW w:w="0" w:type="auto"/>
          </w:tcPr>
          <w:p w14:paraId="4A1DE358" w14:textId="27EEAA34" w:rsidR="00E01512" w:rsidRPr="00E01512" w:rsidRDefault="006C6893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0</w:t>
            </w:r>
          </w:p>
        </w:tc>
        <w:tc>
          <w:tcPr>
            <w:tcW w:w="0" w:type="auto"/>
          </w:tcPr>
          <w:p w14:paraId="77A77B6A" w14:textId="0BA74678" w:rsidR="00E01512" w:rsidRPr="00E01512" w:rsidRDefault="00016E21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0</w:t>
            </w:r>
          </w:p>
        </w:tc>
        <w:tc>
          <w:tcPr>
            <w:tcW w:w="0" w:type="auto"/>
          </w:tcPr>
          <w:p w14:paraId="6F36772F" w14:textId="61D71159" w:rsidR="00E01512" w:rsidRPr="00E01512" w:rsidRDefault="00016E21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50</w:t>
            </w:r>
          </w:p>
        </w:tc>
        <w:tc>
          <w:tcPr>
            <w:tcW w:w="0" w:type="auto"/>
          </w:tcPr>
          <w:p w14:paraId="178732A6" w14:textId="2192D677" w:rsidR="00E01512" w:rsidRPr="00E01512" w:rsidRDefault="00016E21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50</w:t>
            </w:r>
          </w:p>
        </w:tc>
        <w:tc>
          <w:tcPr>
            <w:tcW w:w="0" w:type="auto"/>
          </w:tcPr>
          <w:p w14:paraId="38AEC56D" w14:textId="193A5C97" w:rsidR="00E01512" w:rsidRPr="00E01512" w:rsidRDefault="00016E21" w:rsidP="00C50D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0</w:t>
            </w:r>
          </w:p>
        </w:tc>
      </w:tr>
    </w:tbl>
    <w:p w14:paraId="21EBC395" w14:textId="77777777" w:rsidR="00AA24A0" w:rsidRPr="000D22C3" w:rsidRDefault="00AA24A0" w:rsidP="00AA24A0">
      <w:pPr>
        <w:rPr>
          <w:lang w:val="en-GB"/>
        </w:rPr>
      </w:pPr>
      <w:r w:rsidRPr="00E01512">
        <w:rPr>
          <w:b/>
          <w:bCs/>
          <w:lang w:val="pl-PL"/>
        </w:rPr>
        <w:br/>
      </w:r>
      <w:proofErr w:type="spellStart"/>
      <w:r w:rsidRPr="000D22C3">
        <w:rPr>
          <w:b/>
          <w:bCs/>
          <w:lang w:val="en-GB"/>
        </w:rPr>
        <w:t>Ključne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aktivnosti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provedbe</w:t>
      </w:r>
      <w:proofErr w:type="spellEnd"/>
    </w:p>
    <w:p w14:paraId="6CBB02B8" w14:textId="77777777" w:rsidR="00AA24A0" w:rsidRPr="000D22C3" w:rsidRDefault="00AA24A0" w:rsidP="003C313B">
      <w:pPr>
        <w:numPr>
          <w:ilvl w:val="0"/>
          <w:numId w:val="61"/>
        </w:numPr>
        <w:rPr>
          <w:lang w:val="en-GB"/>
        </w:rPr>
      </w:pPr>
      <w:proofErr w:type="spellStart"/>
      <w:r w:rsidRPr="000D22C3">
        <w:rPr>
          <w:lang w:val="en-GB"/>
        </w:rPr>
        <w:t>Redovito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održavanje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nerazvrstanih</w:t>
      </w:r>
      <w:proofErr w:type="spellEnd"/>
      <w:r w:rsidRPr="000D22C3">
        <w:rPr>
          <w:lang w:val="en-GB"/>
        </w:rPr>
        <w:t xml:space="preserve"> cesta </w:t>
      </w:r>
      <w:proofErr w:type="spellStart"/>
      <w:r w:rsidRPr="000D22C3">
        <w:rPr>
          <w:lang w:val="en-GB"/>
        </w:rPr>
        <w:t>i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poljskih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puteva</w:t>
      </w:r>
      <w:proofErr w:type="spellEnd"/>
      <w:r w:rsidRPr="000D22C3">
        <w:rPr>
          <w:lang w:val="en-GB"/>
        </w:rPr>
        <w:t>.</w:t>
      </w:r>
    </w:p>
    <w:p w14:paraId="5D6433A5" w14:textId="77777777" w:rsidR="00AA24A0" w:rsidRPr="006C5DD5" w:rsidRDefault="00AA24A0" w:rsidP="003C313B">
      <w:pPr>
        <w:numPr>
          <w:ilvl w:val="0"/>
          <w:numId w:val="61"/>
        </w:numPr>
        <w:rPr>
          <w:lang w:val="pl-PL"/>
        </w:rPr>
      </w:pPr>
      <w:r w:rsidRPr="006C5DD5">
        <w:rPr>
          <w:lang w:val="pl-PL"/>
        </w:rPr>
        <w:t>Rekonstrukcija i modernizacija prometnica u Cerni i Šiškovcima.</w:t>
      </w:r>
    </w:p>
    <w:p w14:paraId="2B092EDD" w14:textId="6F69EBBB" w:rsidR="003C313B" w:rsidRDefault="00AA24A0" w:rsidP="00AA24A0">
      <w:pPr>
        <w:numPr>
          <w:ilvl w:val="0"/>
          <w:numId w:val="61"/>
        </w:numPr>
        <w:rPr>
          <w:lang w:val="pl-PL"/>
        </w:rPr>
      </w:pPr>
      <w:r w:rsidRPr="006C5DD5">
        <w:rPr>
          <w:lang w:val="pl-PL"/>
        </w:rPr>
        <w:lastRenderedPageBreak/>
        <w:t>Izgradnja i sanacija nogostupa i pješačkih staza radi sigurnosti pješaka.</w:t>
      </w:r>
    </w:p>
    <w:p w14:paraId="3617AA76" w14:textId="46AFD771" w:rsidR="00A47B44" w:rsidRDefault="00A47B44" w:rsidP="00AA24A0">
      <w:pPr>
        <w:numPr>
          <w:ilvl w:val="0"/>
          <w:numId w:val="61"/>
        </w:numPr>
        <w:rPr>
          <w:lang w:val="pl-PL"/>
        </w:rPr>
      </w:pPr>
      <w:r>
        <w:rPr>
          <w:lang w:val="pl-PL"/>
        </w:rPr>
        <w:t>Postotak izgrađenosti biciklističke infrastrukture u Cerni.</w:t>
      </w:r>
    </w:p>
    <w:p w14:paraId="651761DF" w14:textId="62E8D7C1" w:rsidR="00A47B44" w:rsidRPr="00C17160" w:rsidRDefault="00A47B44" w:rsidP="00AA24A0">
      <w:pPr>
        <w:numPr>
          <w:ilvl w:val="0"/>
          <w:numId w:val="61"/>
        </w:numPr>
        <w:rPr>
          <w:lang w:val="pl-PL"/>
        </w:rPr>
      </w:pPr>
      <w:r>
        <w:rPr>
          <w:lang w:val="pl-PL"/>
        </w:rPr>
        <w:t>Postotak izgrađenosti DVD-a u Cerni.</w:t>
      </w:r>
    </w:p>
    <w:p w14:paraId="01AA15F8" w14:textId="77777777" w:rsidR="003C313B" w:rsidRPr="00A86283" w:rsidRDefault="003C313B" w:rsidP="00AA24A0">
      <w:pPr>
        <w:rPr>
          <w:lang w:val="pl-PL"/>
        </w:rPr>
      </w:pPr>
    </w:p>
    <w:p w14:paraId="7DDEE806" w14:textId="77777777" w:rsidR="00AA24A0" w:rsidRPr="006C5DD5" w:rsidRDefault="00AA24A0" w:rsidP="00AA24A0">
      <w:pPr>
        <w:rPr>
          <w:b/>
          <w:bCs/>
          <w:lang w:val="pl-PL"/>
        </w:rPr>
      </w:pPr>
      <w:r w:rsidRPr="006C5DD5">
        <w:rPr>
          <w:b/>
          <w:bCs/>
          <w:lang w:val="pl-PL"/>
        </w:rPr>
        <w:t>Posebni cilj 9.1. Integracija digitalne tehnologije u društvo i gospodarstvo</w:t>
      </w:r>
    </w:p>
    <w:p w14:paraId="6B782D1B" w14:textId="77777777" w:rsidR="00AA24A0" w:rsidRPr="006C5DD5" w:rsidRDefault="00AA24A0" w:rsidP="00AA24A0">
      <w:pPr>
        <w:rPr>
          <w:b/>
          <w:bCs/>
          <w:lang w:val="pl-PL"/>
        </w:rPr>
      </w:pPr>
      <w:r w:rsidRPr="006C5DD5">
        <w:rPr>
          <w:b/>
          <w:bCs/>
          <w:lang w:val="pl-PL"/>
        </w:rPr>
        <w:t>Mjera 9.1.2. Poboljšanje digitalne infrastrukture i digitalnih usluga javne uprave</w:t>
      </w:r>
    </w:p>
    <w:p w14:paraId="7C67599E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Svrha provedbe mjere:</w:t>
      </w:r>
      <w:r w:rsidRPr="006C5DD5">
        <w:rPr>
          <w:lang w:val="pl-PL"/>
        </w:rPr>
        <w:br/>
        <w:t>Unaprjeđenjem digitalnih kapaciteta javne uprave povećava se dostupnost i učinkovitost javnih usluga, čime se građanima i gospodarstvu olakšava pristup informacijama i administrativnim procesima.</w:t>
      </w:r>
    </w:p>
    <w:p w14:paraId="23E6097F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Oznaka:</w:t>
      </w:r>
      <w:r w:rsidRPr="006C5DD5">
        <w:rPr>
          <w:lang w:val="pl-PL"/>
        </w:rPr>
        <w:t xml:space="preserve"> I</w:t>
      </w:r>
    </w:p>
    <w:p w14:paraId="4B0713CB" w14:textId="77777777" w:rsidR="00AA24A0" w:rsidRPr="006C5DD5" w:rsidRDefault="00AA24A0" w:rsidP="00AA24A0">
      <w:pPr>
        <w:rPr>
          <w:lang w:val="pl-PL"/>
        </w:rPr>
      </w:pPr>
      <w:r w:rsidRPr="006C5DD5">
        <w:rPr>
          <w:b/>
          <w:bCs/>
          <w:lang w:val="pl-PL"/>
        </w:rPr>
        <w:t>Povezani SDG ciljevi:</w:t>
      </w:r>
    </w:p>
    <w:p w14:paraId="698F3799" w14:textId="77777777" w:rsidR="00AA24A0" w:rsidRPr="006C5DD5" w:rsidRDefault="00AA24A0" w:rsidP="003C313B">
      <w:pPr>
        <w:numPr>
          <w:ilvl w:val="0"/>
          <w:numId w:val="62"/>
        </w:numPr>
        <w:rPr>
          <w:lang w:val="pl-PL"/>
        </w:rPr>
      </w:pPr>
      <w:r w:rsidRPr="006C5DD5">
        <w:rPr>
          <w:lang w:val="pl-PL"/>
        </w:rPr>
        <w:t>SDG 9 – Industrija, inovacije i infrastruktura (razvoj digitalne infrastrukture)</w:t>
      </w:r>
    </w:p>
    <w:p w14:paraId="3654D527" w14:textId="77777777" w:rsidR="00AA24A0" w:rsidRPr="006C5DD5" w:rsidRDefault="00AA24A0" w:rsidP="003C313B">
      <w:pPr>
        <w:numPr>
          <w:ilvl w:val="0"/>
          <w:numId w:val="62"/>
        </w:numPr>
        <w:rPr>
          <w:lang w:val="pt-BR"/>
        </w:rPr>
      </w:pPr>
      <w:r w:rsidRPr="006C5DD5">
        <w:rPr>
          <w:lang w:val="pt-BR"/>
        </w:rPr>
        <w:t>SDG 16 – Mir, pravda i snažne institucije (učinkovita i transparentna javna uprava)</w:t>
      </w:r>
    </w:p>
    <w:p w14:paraId="6F821A92" w14:textId="77777777" w:rsidR="00AA24A0" w:rsidRPr="000D22C3" w:rsidRDefault="00AA24A0" w:rsidP="00AA24A0">
      <w:pPr>
        <w:rPr>
          <w:lang w:val="en-GB"/>
        </w:rPr>
      </w:pPr>
      <w:proofErr w:type="spellStart"/>
      <w:r w:rsidRPr="000D22C3">
        <w:rPr>
          <w:b/>
          <w:bCs/>
          <w:lang w:val="en-GB"/>
        </w:rPr>
        <w:t>Povezani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programi</w:t>
      </w:r>
      <w:proofErr w:type="spellEnd"/>
      <w:r w:rsidRPr="000D22C3">
        <w:rPr>
          <w:b/>
          <w:bCs/>
          <w:lang w:val="en-GB"/>
        </w:rPr>
        <w:t xml:space="preserve"> (</w:t>
      </w:r>
      <w:proofErr w:type="spellStart"/>
      <w:r w:rsidRPr="000D22C3">
        <w:rPr>
          <w:b/>
          <w:bCs/>
          <w:lang w:val="en-GB"/>
        </w:rPr>
        <w:t>iz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proračuna</w:t>
      </w:r>
      <w:proofErr w:type="spellEnd"/>
      <w:r w:rsidRPr="000D22C3">
        <w:rPr>
          <w:b/>
          <w:bCs/>
          <w:lang w:val="en-GB"/>
        </w:rPr>
        <w:t>):</w:t>
      </w:r>
    </w:p>
    <w:p w14:paraId="6D425856" w14:textId="77777777" w:rsidR="00AA24A0" w:rsidRPr="000D22C3" w:rsidRDefault="00AA24A0" w:rsidP="003C313B">
      <w:pPr>
        <w:numPr>
          <w:ilvl w:val="0"/>
          <w:numId w:val="63"/>
        </w:numPr>
        <w:rPr>
          <w:lang w:val="en-GB"/>
        </w:rPr>
      </w:pPr>
      <w:r w:rsidRPr="000D22C3">
        <w:rPr>
          <w:lang w:val="en-GB"/>
        </w:rPr>
        <w:t xml:space="preserve">A100106 – </w:t>
      </w:r>
      <w:proofErr w:type="spellStart"/>
      <w:r w:rsidRPr="000D22C3">
        <w:rPr>
          <w:lang w:val="en-GB"/>
        </w:rPr>
        <w:t>Administrativno</w:t>
      </w:r>
      <w:proofErr w:type="spellEnd"/>
      <w:r w:rsidRPr="000D22C3">
        <w:rPr>
          <w:lang w:val="en-GB"/>
        </w:rPr>
        <w:t xml:space="preserve">, </w:t>
      </w:r>
      <w:proofErr w:type="spellStart"/>
      <w:r w:rsidRPr="000D22C3">
        <w:rPr>
          <w:lang w:val="en-GB"/>
        </w:rPr>
        <w:t>tehničko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i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stručno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osoblje</w:t>
      </w:r>
      <w:proofErr w:type="spellEnd"/>
      <w:r w:rsidRPr="000D22C3">
        <w:rPr>
          <w:lang w:val="en-GB"/>
        </w:rPr>
        <w:t xml:space="preserve"> (189.750,00 €)</w:t>
      </w:r>
    </w:p>
    <w:p w14:paraId="1768752E" w14:textId="1C782DC3" w:rsidR="003C313B" w:rsidRPr="000D22C3" w:rsidRDefault="00AA24A0" w:rsidP="003C313B">
      <w:pPr>
        <w:numPr>
          <w:ilvl w:val="0"/>
          <w:numId w:val="63"/>
        </w:numPr>
        <w:rPr>
          <w:lang w:val="en-GB"/>
        </w:rPr>
      </w:pPr>
      <w:r w:rsidRPr="000D22C3">
        <w:rPr>
          <w:lang w:val="en-GB"/>
        </w:rPr>
        <w:t xml:space="preserve">A100107 – </w:t>
      </w:r>
      <w:proofErr w:type="spellStart"/>
      <w:r w:rsidRPr="000D22C3">
        <w:rPr>
          <w:lang w:val="en-GB"/>
        </w:rPr>
        <w:t>Redoviti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troškovi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poslovanja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javne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uprave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i</w:t>
      </w:r>
      <w:proofErr w:type="spellEnd"/>
      <w:r w:rsidRPr="000D22C3">
        <w:rPr>
          <w:lang w:val="en-GB"/>
        </w:rPr>
        <w:t xml:space="preserve"> </w:t>
      </w:r>
      <w:proofErr w:type="spellStart"/>
      <w:r w:rsidRPr="000D22C3">
        <w:rPr>
          <w:lang w:val="en-GB"/>
        </w:rPr>
        <w:t>administracije</w:t>
      </w:r>
      <w:proofErr w:type="spellEnd"/>
      <w:r w:rsidRPr="000D22C3">
        <w:rPr>
          <w:lang w:val="en-GB"/>
        </w:rPr>
        <w:t xml:space="preserve"> (414.088,85 €)</w:t>
      </w:r>
    </w:p>
    <w:tbl>
      <w:tblPr>
        <w:tblStyle w:val="Tamnatablicareetke5-isticanje1"/>
        <w:tblW w:w="9389" w:type="dxa"/>
        <w:tblLook w:val="04A0" w:firstRow="1" w:lastRow="0" w:firstColumn="1" w:lastColumn="0" w:noHBand="0" w:noVBand="1"/>
      </w:tblPr>
      <w:tblGrid>
        <w:gridCol w:w="7226"/>
        <w:gridCol w:w="2163"/>
      </w:tblGrid>
      <w:tr w:rsidR="00AA24A0" w:rsidRPr="000D22C3" w14:paraId="0E042581" w14:textId="77777777" w:rsidTr="003C31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55AF11" w14:textId="77777777" w:rsidR="00AA24A0" w:rsidRPr="000D22C3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0D22C3">
              <w:rPr>
                <w:lang w:val="en-GB"/>
              </w:rPr>
              <w:t>Ključne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točke</w:t>
            </w:r>
            <w:proofErr w:type="spellEnd"/>
          </w:p>
        </w:tc>
        <w:tc>
          <w:tcPr>
            <w:tcW w:w="0" w:type="auto"/>
            <w:hideMark/>
          </w:tcPr>
          <w:p w14:paraId="1C29E35D" w14:textId="77777777" w:rsidR="00AA24A0" w:rsidRPr="000D22C3" w:rsidRDefault="00AA24A0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D22C3">
              <w:rPr>
                <w:lang w:val="en-GB"/>
              </w:rPr>
              <w:t>Rok</w:t>
            </w:r>
          </w:p>
        </w:tc>
      </w:tr>
      <w:tr w:rsidR="00AA24A0" w:rsidRPr="000D22C3" w14:paraId="08B61554" w14:textId="77777777" w:rsidTr="003C3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1F7A9D" w14:textId="77777777" w:rsidR="00AA24A0" w:rsidRPr="000D22C3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0D22C3">
              <w:rPr>
                <w:lang w:val="en-GB"/>
              </w:rPr>
              <w:t>Digitalizacija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administrativnih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procesa</w:t>
            </w:r>
            <w:proofErr w:type="spellEnd"/>
            <w:r w:rsidRPr="000D22C3">
              <w:rPr>
                <w:lang w:val="en-GB"/>
              </w:rPr>
              <w:t xml:space="preserve"> u </w:t>
            </w:r>
            <w:proofErr w:type="spellStart"/>
            <w:r w:rsidRPr="000D22C3">
              <w:rPr>
                <w:lang w:val="en-GB"/>
              </w:rPr>
              <w:t>općini</w:t>
            </w:r>
            <w:proofErr w:type="spellEnd"/>
          </w:p>
        </w:tc>
        <w:tc>
          <w:tcPr>
            <w:tcW w:w="0" w:type="auto"/>
            <w:hideMark/>
          </w:tcPr>
          <w:p w14:paraId="62AFAE14" w14:textId="77777777" w:rsidR="00AA24A0" w:rsidRPr="000D22C3" w:rsidRDefault="00AA24A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0D22C3">
              <w:rPr>
                <w:lang w:val="en-GB"/>
              </w:rPr>
              <w:t>2025.–2027.</w:t>
            </w:r>
          </w:p>
        </w:tc>
      </w:tr>
      <w:tr w:rsidR="00AA24A0" w:rsidRPr="000D22C3" w14:paraId="06879FF6" w14:textId="77777777" w:rsidTr="003C313B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5CE5BF" w14:textId="77777777" w:rsidR="00AA24A0" w:rsidRPr="006C5DD5" w:rsidRDefault="00AA24A0" w:rsidP="00C50DA2">
            <w:pPr>
              <w:spacing w:after="160" w:line="259" w:lineRule="auto"/>
              <w:rPr>
                <w:lang w:val="pt-BR"/>
              </w:rPr>
            </w:pPr>
            <w:r w:rsidRPr="006C5DD5">
              <w:rPr>
                <w:lang w:val="pt-BR"/>
              </w:rPr>
              <w:t>Povećanje dostupnosti e-usluga građanima</w:t>
            </w:r>
          </w:p>
        </w:tc>
        <w:tc>
          <w:tcPr>
            <w:tcW w:w="0" w:type="auto"/>
            <w:hideMark/>
          </w:tcPr>
          <w:p w14:paraId="22E6AD00" w14:textId="77777777" w:rsidR="00AA24A0" w:rsidRPr="000D22C3" w:rsidRDefault="00AA24A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0D22C3">
              <w:rPr>
                <w:lang w:val="en-GB"/>
              </w:rPr>
              <w:t>2026.–2028.</w:t>
            </w:r>
          </w:p>
        </w:tc>
      </w:tr>
    </w:tbl>
    <w:p w14:paraId="1C10545F" w14:textId="77777777" w:rsidR="00AA24A0" w:rsidRPr="000D22C3" w:rsidRDefault="00AA24A0" w:rsidP="00AA24A0">
      <w:pPr>
        <w:rPr>
          <w:lang w:val="en-GB"/>
        </w:rPr>
      </w:pPr>
    </w:p>
    <w:tbl>
      <w:tblPr>
        <w:tblStyle w:val="Tamnatablicareetke5-isticanje1"/>
        <w:tblW w:w="0" w:type="auto"/>
        <w:tblLook w:val="04A0" w:firstRow="1" w:lastRow="0" w:firstColumn="1" w:lastColumn="0" w:noHBand="0" w:noVBand="1"/>
      </w:tblPr>
      <w:tblGrid>
        <w:gridCol w:w="4337"/>
        <w:gridCol w:w="1921"/>
        <w:gridCol w:w="721"/>
        <w:gridCol w:w="721"/>
        <w:gridCol w:w="721"/>
        <w:gridCol w:w="721"/>
      </w:tblGrid>
      <w:tr w:rsidR="00454211" w:rsidRPr="000D22C3" w14:paraId="79CB6600" w14:textId="77777777" w:rsidTr="003900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D1DFA5F" w14:textId="3CE47C3B" w:rsidR="00454211" w:rsidRPr="000D22C3" w:rsidRDefault="00454211" w:rsidP="00C50DA2">
            <w:pPr>
              <w:spacing w:after="160" w:line="259" w:lineRule="auto"/>
              <w:rPr>
                <w:b w:val="0"/>
                <w:bCs w:val="0"/>
                <w:lang w:val="en-GB"/>
              </w:rPr>
            </w:pPr>
            <w:proofErr w:type="spellStart"/>
            <w:r w:rsidRPr="000D22C3">
              <w:rPr>
                <w:lang w:val="en-GB"/>
              </w:rPr>
              <w:t>Pokazatelj</w:t>
            </w:r>
            <w:proofErr w:type="spellEnd"/>
          </w:p>
        </w:tc>
        <w:tc>
          <w:tcPr>
            <w:tcW w:w="0" w:type="auto"/>
            <w:vMerge w:val="restart"/>
          </w:tcPr>
          <w:p w14:paraId="221AD7CB" w14:textId="56775D3C" w:rsidR="00454211" w:rsidRDefault="00454211" w:rsidP="00C50DA2">
            <w:pPr>
              <w:spacing w:after="16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proofErr w:type="spellStart"/>
            <w:r>
              <w:rPr>
                <w:lang w:val="en-GB"/>
              </w:rPr>
              <w:t>Početna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vrijednost</w:t>
            </w:r>
            <w:proofErr w:type="spellEnd"/>
          </w:p>
        </w:tc>
        <w:tc>
          <w:tcPr>
            <w:tcW w:w="0" w:type="auto"/>
            <w:gridSpan w:val="4"/>
          </w:tcPr>
          <w:p w14:paraId="3B2E49A1" w14:textId="2D6C5563" w:rsidR="00454211" w:rsidRPr="000D22C3" w:rsidRDefault="00454211" w:rsidP="0045421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GB"/>
              </w:rPr>
            </w:pPr>
            <w:proofErr w:type="spellStart"/>
            <w:r w:rsidRPr="003D0C7D">
              <w:rPr>
                <w:lang w:val="en-GB"/>
              </w:rPr>
              <w:t>Ciljana</w:t>
            </w:r>
            <w:proofErr w:type="spellEnd"/>
            <w:r w:rsidRPr="003D0C7D">
              <w:rPr>
                <w:lang w:val="en-GB"/>
              </w:rPr>
              <w:t xml:space="preserve"> </w:t>
            </w:r>
            <w:proofErr w:type="spellStart"/>
            <w:r w:rsidRPr="003D0C7D">
              <w:rPr>
                <w:lang w:val="en-GB"/>
              </w:rPr>
              <w:t>vrijednost</w:t>
            </w:r>
            <w:proofErr w:type="spellEnd"/>
          </w:p>
        </w:tc>
      </w:tr>
      <w:tr w:rsidR="00454211" w:rsidRPr="000D22C3" w14:paraId="1F24243E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hideMark/>
          </w:tcPr>
          <w:p w14:paraId="3981763C" w14:textId="0BBF1710" w:rsidR="00454211" w:rsidRPr="000D22C3" w:rsidRDefault="00454211" w:rsidP="00C50DA2">
            <w:pPr>
              <w:spacing w:after="160" w:line="259" w:lineRule="auto"/>
              <w:rPr>
                <w:lang w:val="en-GB"/>
              </w:rPr>
            </w:pPr>
          </w:p>
        </w:tc>
        <w:tc>
          <w:tcPr>
            <w:tcW w:w="0" w:type="auto"/>
            <w:vMerge/>
            <w:hideMark/>
          </w:tcPr>
          <w:p w14:paraId="36A1BEB4" w14:textId="5E1E9642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</w:p>
        </w:tc>
        <w:tc>
          <w:tcPr>
            <w:tcW w:w="0" w:type="auto"/>
            <w:hideMark/>
          </w:tcPr>
          <w:p w14:paraId="761DD03C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2025.</w:t>
            </w:r>
          </w:p>
        </w:tc>
        <w:tc>
          <w:tcPr>
            <w:tcW w:w="0" w:type="auto"/>
            <w:hideMark/>
          </w:tcPr>
          <w:p w14:paraId="70CA8D9F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2026.</w:t>
            </w:r>
          </w:p>
        </w:tc>
        <w:tc>
          <w:tcPr>
            <w:tcW w:w="0" w:type="auto"/>
            <w:hideMark/>
          </w:tcPr>
          <w:p w14:paraId="25A80878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2027.</w:t>
            </w:r>
          </w:p>
        </w:tc>
        <w:tc>
          <w:tcPr>
            <w:tcW w:w="0" w:type="auto"/>
            <w:hideMark/>
          </w:tcPr>
          <w:p w14:paraId="3A59B93D" w14:textId="77777777" w:rsidR="00454211" w:rsidRPr="000D22C3" w:rsidRDefault="00454211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0D22C3">
              <w:rPr>
                <w:b/>
                <w:bCs/>
                <w:lang w:val="en-GB"/>
              </w:rPr>
              <w:t>2028.</w:t>
            </w:r>
          </w:p>
        </w:tc>
      </w:tr>
      <w:tr w:rsidR="00AA24A0" w:rsidRPr="000D22C3" w14:paraId="50954A8E" w14:textId="77777777" w:rsidTr="00C50D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8F1226" w14:textId="77777777" w:rsidR="00AA24A0" w:rsidRPr="000D22C3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0D22C3">
              <w:rPr>
                <w:lang w:val="en-GB"/>
              </w:rPr>
              <w:t>Broj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dostupnih</w:t>
            </w:r>
            <w:proofErr w:type="spellEnd"/>
            <w:r w:rsidRPr="000D22C3">
              <w:rPr>
                <w:lang w:val="en-GB"/>
              </w:rPr>
              <w:t xml:space="preserve"> e-</w:t>
            </w:r>
            <w:proofErr w:type="spellStart"/>
            <w:r w:rsidRPr="000D22C3">
              <w:rPr>
                <w:lang w:val="en-GB"/>
              </w:rPr>
              <w:t>usluga</w:t>
            </w:r>
            <w:proofErr w:type="spellEnd"/>
          </w:p>
        </w:tc>
        <w:tc>
          <w:tcPr>
            <w:tcW w:w="0" w:type="auto"/>
          </w:tcPr>
          <w:p w14:paraId="33B81B6A" w14:textId="77777777" w:rsidR="00AA24A0" w:rsidRPr="000D22C3" w:rsidRDefault="00AA24A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390082A8" w14:textId="77777777" w:rsidR="00AA24A0" w:rsidRPr="000D22C3" w:rsidRDefault="00AA24A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63A13601" w14:textId="77777777" w:rsidR="00AA24A0" w:rsidRPr="000D22C3" w:rsidRDefault="00AA24A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3AA1AF70" w14:textId="77777777" w:rsidR="00AA24A0" w:rsidRPr="000D22C3" w:rsidRDefault="00AA24A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67D424D1" w14:textId="77777777" w:rsidR="00AA24A0" w:rsidRPr="000D22C3" w:rsidRDefault="00AA24A0" w:rsidP="00C50DA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AA24A0" w:rsidRPr="000D22C3" w14:paraId="03B2E928" w14:textId="77777777" w:rsidTr="00C50D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5A0141" w14:textId="77777777" w:rsidR="00AA24A0" w:rsidRPr="000D22C3" w:rsidRDefault="00AA24A0" w:rsidP="00C50DA2">
            <w:pPr>
              <w:spacing w:after="160" w:line="259" w:lineRule="auto"/>
              <w:rPr>
                <w:lang w:val="en-GB"/>
              </w:rPr>
            </w:pPr>
            <w:proofErr w:type="spellStart"/>
            <w:r w:rsidRPr="000D22C3">
              <w:rPr>
                <w:lang w:val="en-GB"/>
              </w:rPr>
              <w:t>Postotak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upravnih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postupaka</w:t>
            </w:r>
            <w:proofErr w:type="spellEnd"/>
            <w:r w:rsidRPr="000D22C3">
              <w:rPr>
                <w:lang w:val="en-GB"/>
              </w:rPr>
              <w:t xml:space="preserve"> </w:t>
            </w:r>
            <w:proofErr w:type="spellStart"/>
            <w:r w:rsidRPr="000D22C3">
              <w:rPr>
                <w:lang w:val="en-GB"/>
              </w:rPr>
              <w:t>digitaliziran</w:t>
            </w:r>
            <w:proofErr w:type="spellEnd"/>
            <w:r w:rsidRPr="000D22C3">
              <w:rPr>
                <w:lang w:val="en-GB"/>
              </w:rPr>
              <w:t xml:space="preserve"> (%)</w:t>
            </w:r>
          </w:p>
        </w:tc>
        <w:tc>
          <w:tcPr>
            <w:tcW w:w="0" w:type="auto"/>
          </w:tcPr>
          <w:p w14:paraId="39EEE205" w14:textId="77777777" w:rsidR="00AA24A0" w:rsidRPr="000D22C3" w:rsidRDefault="00AA24A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1C61B7A1" w14:textId="77777777" w:rsidR="00AA24A0" w:rsidRPr="000D22C3" w:rsidRDefault="00AA24A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6BCE5ED9" w14:textId="77777777" w:rsidR="00AA24A0" w:rsidRPr="000D22C3" w:rsidRDefault="00AA24A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67198FFC" w14:textId="77777777" w:rsidR="00AA24A0" w:rsidRPr="000D22C3" w:rsidRDefault="00AA24A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0" w:type="auto"/>
          </w:tcPr>
          <w:p w14:paraId="5AB598C7" w14:textId="77777777" w:rsidR="00AA24A0" w:rsidRPr="000D22C3" w:rsidRDefault="00AA24A0" w:rsidP="00C50DA2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01A7555D" w14:textId="77777777" w:rsidR="00AA24A0" w:rsidRPr="000D22C3" w:rsidRDefault="00AA24A0" w:rsidP="00AA24A0">
      <w:pPr>
        <w:rPr>
          <w:lang w:val="en-GB"/>
        </w:rPr>
      </w:pPr>
      <w:r>
        <w:rPr>
          <w:b/>
          <w:bCs/>
          <w:lang w:val="en-GB"/>
        </w:rPr>
        <w:br/>
      </w:r>
      <w:proofErr w:type="spellStart"/>
      <w:r w:rsidRPr="000D22C3">
        <w:rPr>
          <w:b/>
          <w:bCs/>
          <w:lang w:val="en-GB"/>
        </w:rPr>
        <w:t>Ključne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aktivnosti</w:t>
      </w:r>
      <w:proofErr w:type="spellEnd"/>
      <w:r w:rsidRPr="000D22C3">
        <w:rPr>
          <w:b/>
          <w:bCs/>
          <w:lang w:val="en-GB"/>
        </w:rPr>
        <w:t xml:space="preserve"> </w:t>
      </w:r>
      <w:proofErr w:type="spellStart"/>
      <w:r w:rsidRPr="000D22C3">
        <w:rPr>
          <w:b/>
          <w:bCs/>
          <w:lang w:val="en-GB"/>
        </w:rPr>
        <w:t>provedbe</w:t>
      </w:r>
      <w:proofErr w:type="spellEnd"/>
    </w:p>
    <w:p w14:paraId="0B827C3F" w14:textId="77777777" w:rsidR="00AA24A0" w:rsidRPr="006C5DD5" w:rsidRDefault="00AA24A0" w:rsidP="003C313B">
      <w:pPr>
        <w:numPr>
          <w:ilvl w:val="0"/>
          <w:numId w:val="64"/>
        </w:numPr>
        <w:rPr>
          <w:lang w:val="pl-PL"/>
        </w:rPr>
      </w:pPr>
      <w:r w:rsidRPr="006C5DD5">
        <w:rPr>
          <w:lang w:val="pl-PL"/>
        </w:rPr>
        <w:t>Razvoj i implementacija e-usluga za građane i poduzetnike.</w:t>
      </w:r>
    </w:p>
    <w:p w14:paraId="27E53DDA" w14:textId="77777777" w:rsidR="00AA24A0" w:rsidRPr="006C5DD5" w:rsidRDefault="00AA24A0" w:rsidP="003C313B">
      <w:pPr>
        <w:numPr>
          <w:ilvl w:val="0"/>
          <w:numId w:val="64"/>
        </w:numPr>
        <w:rPr>
          <w:lang w:val="pl-PL"/>
        </w:rPr>
      </w:pPr>
      <w:r w:rsidRPr="006C5DD5">
        <w:rPr>
          <w:lang w:val="pl-PL"/>
        </w:rPr>
        <w:t>Modernizacija informatičke i komunikacijske infrastrukture u općinskoj upravi.</w:t>
      </w:r>
    </w:p>
    <w:p w14:paraId="2082A5AF" w14:textId="77777777" w:rsidR="00AA24A0" w:rsidRPr="006C5DD5" w:rsidRDefault="00AA24A0" w:rsidP="003C313B">
      <w:pPr>
        <w:numPr>
          <w:ilvl w:val="0"/>
          <w:numId w:val="64"/>
        </w:numPr>
        <w:rPr>
          <w:lang w:val="pl-PL"/>
        </w:rPr>
      </w:pPr>
      <w:r w:rsidRPr="006C5DD5">
        <w:rPr>
          <w:lang w:val="pl-PL"/>
        </w:rPr>
        <w:t>Edukacija zaposlenika u cilju jačanja digitalnih kompetencija.</w:t>
      </w:r>
    </w:p>
    <w:p w14:paraId="7F83E74E" w14:textId="77777777" w:rsidR="003C313B" w:rsidRDefault="003C313B" w:rsidP="00AA24A0"/>
    <w:p w14:paraId="0EEF4593" w14:textId="7F096F9E" w:rsidR="00BB53BE" w:rsidRPr="00B53BF9" w:rsidRDefault="00BB53BE" w:rsidP="00BB69D9">
      <w:pPr>
        <w:pStyle w:val="Naslov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bookmarkStart w:id="10" w:name="_Toc227566233"/>
      <w:r w:rsidRPr="00B53BF9">
        <w:rPr>
          <w:rFonts w:ascii="Times New Roman" w:hAnsi="Times New Roman" w:cs="Times New Roman"/>
        </w:rPr>
        <w:t xml:space="preserve">OKVIR ZA PRAĆENJE </w:t>
      </w:r>
      <w:r w:rsidR="00661298" w:rsidRPr="00B53BF9">
        <w:rPr>
          <w:rFonts w:ascii="Times New Roman" w:hAnsi="Times New Roman" w:cs="Times New Roman"/>
        </w:rPr>
        <w:t>PROVEDBE</w:t>
      </w:r>
      <w:bookmarkEnd w:id="10"/>
    </w:p>
    <w:p w14:paraId="0C4CCEE1" w14:textId="77777777" w:rsidR="00583CBD" w:rsidRPr="00B53BF9" w:rsidRDefault="00583CBD" w:rsidP="007945EE">
      <w:pPr>
        <w:jc w:val="both"/>
        <w:rPr>
          <w:rFonts w:ascii="Times New Roman" w:hAnsi="Times New Roman" w:cs="Times New Roman"/>
        </w:rPr>
      </w:pPr>
    </w:p>
    <w:p w14:paraId="79A9433C" w14:textId="77777777" w:rsidR="00583CBD" w:rsidRPr="00B53BF9" w:rsidRDefault="00583CBD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F9">
        <w:rPr>
          <w:rFonts w:ascii="Times New Roman" w:hAnsi="Times New Roman" w:cs="Times New Roman"/>
          <w:sz w:val="24"/>
          <w:szCs w:val="24"/>
        </w:rPr>
        <w:t>Praćenje i izvještavanje sastavni su dijelovi procesa strateškog planiranja. Praćenje napretka u provedbi provedbenog programa jedinice lokalne samouprave obuhvaća procese prikupljanja, analize i usporedbe podataka o utvrđenim pokazateljima rezultata kojima se sustavno prati napredak provedbe mjera utvrđenih u aktu strateškog planiranja.</w:t>
      </w:r>
    </w:p>
    <w:p w14:paraId="6D854928" w14:textId="77777777" w:rsidR="00583CBD" w:rsidRPr="00B53BF9" w:rsidRDefault="00583CBD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F9">
        <w:rPr>
          <w:rFonts w:ascii="Times New Roman" w:hAnsi="Times New Roman" w:cs="Times New Roman"/>
          <w:sz w:val="24"/>
          <w:szCs w:val="24"/>
        </w:rPr>
        <w:br/>
        <w:t>Pravilnikom o rokovima i postupcima praćenja i izvješćivanja o provedbi akata strateškog planiranja od nacionalnog značaja i od značaja za jedinice lokalne i područne (regionalne) samouprave (NN 44/2023)  propisuju se rokovi i postupci praćenja i izvješćivanja o provedbi Nacionalne razvojne strategije, sektorskih i višesektorskih strategija, nacionalnih planova, planova razvoja jedinica lokalne i područne (regionalne) samouprave te provedbenih programa tijela državne uprave i jedinica lokalne i područne (regionalne) samouprave.</w:t>
      </w:r>
    </w:p>
    <w:p w14:paraId="44F950FF" w14:textId="320CC697" w:rsidR="00583CBD" w:rsidRPr="00B53BF9" w:rsidRDefault="00583CBD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F9">
        <w:rPr>
          <w:rFonts w:ascii="Times New Roman" w:hAnsi="Times New Roman" w:cs="Times New Roman"/>
          <w:sz w:val="24"/>
          <w:szCs w:val="24"/>
        </w:rPr>
        <w:t> Tijelo zaduženo za izradu provedbenog programa jedinice lokalne samouprave dostavlja regionalnom koordinatoru usvojeno godišnje izvješće o provedbi provedbenog programa jedinice lokalne samouprave za prethodnu godinu do 15. veljače tekuće godine.</w:t>
      </w:r>
    </w:p>
    <w:p w14:paraId="5D044410" w14:textId="3590055C" w:rsidR="00661298" w:rsidRPr="00B53BF9" w:rsidRDefault="00583CBD" w:rsidP="007945EE">
      <w:pPr>
        <w:jc w:val="both"/>
        <w:rPr>
          <w:rFonts w:ascii="Times New Roman" w:hAnsi="Times New Roman" w:cs="Times New Roman"/>
          <w:sz w:val="24"/>
          <w:szCs w:val="24"/>
        </w:rPr>
      </w:pPr>
      <w:r w:rsidRPr="00B53BF9">
        <w:rPr>
          <w:rFonts w:ascii="Times New Roman" w:hAnsi="Times New Roman" w:cs="Times New Roman"/>
          <w:sz w:val="24"/>
          <w:szCs w:val="24"/>
        </w:rPr>
        <w:t>U slučaju da se odnosi na različita područja ista mjera može imati više navedenih oznaka. Tada je potrebno definirati pokazatelje rezultata za svako povezano područje.</w:t>
      </w:r>
    </w:p>
    <w:p w14:paraId="6E5D6DC6" w14:textId="76B29B34" w:rsidR="00583CBD" w:rsidRPr="00B53BF9" w:rsidRDefault="00583CBD" w:rsidP="007945E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83CBD" w:rsidRPr="00B53BF9" w:rsidSect="00B6045B">
      <w:headerReference w:type="first" r:id="rId19"/>
      <w:pgSz w:w="12240" w:h="15840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AA3FA" w14:textId="77777777" w:rsidR="006C1536" w:rsidRDefault="006C1536" w:rsidP="00B6045B">
      <w:pPr>
        <w:spacing w:after="0" w:line="240" w:lineRule="auto"/>
      </w:pPr>
      <w:r>
        <w:separator/>
      </w:r>
    </w:p>
  </w:endnote>
  <w:endnote w:type="continuationSeparator" w:id="0">
    <w:p w14:paraId="466DA776" w14:textId="77777777" w:rsidR="006C1536" w:rsidRDefault="006C1536" w:rsidP="00B60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D9315" w14:textId="77777777" w:rsidR="006C1536" w:rsidRDefault="006C1536" w:rsidP="00B6045B">
      <w:pPr>
        <w:spacing w:after="0" w:line="240" w:lineRule="auto"/>
      </w:pPr>
      <w:r>
        <w:separator/>
      </w:r>
    </w:p>
  </w:footnote>
  <w:footnote w:type="continuationSeparator" w:id="0">
    <w:p w14:paraId="60741771" w14:textId="77777777" w:rsidR="006C1536" w:rsidRDefault="006C1536" w:rsidP="00B60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054E5" w14:textId="77777777" w:rsidR="00B6045B" w:rsidRDefault="00B6045B" w:rsidP="00B6045B">
    <w:pPr>
      <w:pStyle w:val="Zaglavlje"/>
    </w:pPr>
    <w:r w:rsidRPr="00057A9A">
      <w:rPr>
        <w:rFonts w:ascii="Arial" w:eastAsia="Times New Roman" w:hAnsi="Arial" w:cs="Arial"/>
        <w:noProof/>
        <w:color w:val="000000"/>
        <w:sz w:val="20"/>
        <w:szCs w:val="20"/>
        <w:lang w:eastAsia="hr-HR"/>
      </w:rPr>
      <w:drawing>
        <wp:anchor distT="0" distB="0" distL="114300" distR="114300" simplePos="0" relativeHeight="251659264" behindDoc="1" locked="0" layoutInCell="1" allowOverlap="1" wp14:anchorId="5BA519E8" wp14:editId="67DFCFAA">
          <wp:simplePos x="0" y="0"/>
          <wp:positionH relativeFrom="column">
            <wp:posOffset>-563880</wp:posOffset>
          </wp:positionH>
          <wp:positionV relativeFrom="paragraph">
            <wp:posOffset>243840</wp:posOffset>
          </wp:positionV>
          <wp:extent cx="328930" cy="400685"/>
          <wp:effectExtent l="0" t="0" r="0" b="0"/>
          <wp:wrapNone/>
          <wp:docPr id="958201124" name="Picture 1" descr="https://prod.socskrb.hr/PrintTemplates/g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prod.socskrb.hr/PrintTemplates/gr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930" cy="400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745D3AD" w14:textId="77777777" w:rsidR="00B6045B" w:rsidRPr="005626F7" w:rsidRDefault="00B6045B" w:rsidP="00B6045B">
    <w:pPr>
      <w:spacing w:after="0"/>
      <w:rPr>
        <w:rFonts w:ascii="Times New Roman" w:hAnsi="Times New Roman" w:cs="Times New Roman"/>
        <w:b/>
        <w:bCs/>
        <w:sz w:val="24"/>
        <w:szCs w:val="24"/>
      </w:rPr>
    </w:pPr>
    <w:r w:rsidRPr="005626F7">
      <w:rPr>
        <w:rFonts w:ascii="Times New Roman" w:hAnsi="Times New Roman" w:cs="Times New Roman"/>
        <w:b/>
        <w:bCs/>
        <w:sz w:val="24"/>
        <w:szCs w:val="24"/>
      </w:rPr>
      <w:t>REPUBLIKA HRVATSKA</w:t>
    </w:r>
  </w:p>
  <w:p w14:paraId="1CD63857" w14:textId="7A660186" w:rsidR="00B6045B" w:rsidRPr="005626F7" w:rsidRDefault="008A35B9" w:rsidP="00B6045B">
    <w:pPr>
      <w:spacing w:after="0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VUKOVARSKO-SRIJEMSKA</w:t>
    </w:r>
    <w:r w:rsidR="00B6045B">
      <w:rPr>
        <w:rFonts w:ascii="Times New Roman" w:hAnsi="Times New Roman" w:cs="Times New Roman"/>
        <w:b/>
        <w:bCs/>
        <w:sz w:val="24"/>
        <w:szCs w:val="24"/>
      </w:rPr>
      <w:t xml:space="preserve"> </w:t>
    </w:r>
    <w:r w:rsidR="00B6045B" w:rsidRPr="005626F7">
      <w:rPr>
        <w:rFonts w:ascii="Times New Roman" w:hAnsi="Times New Roman" w:cs="Times New Roman"/>
        <w:b/>
        <w:bCs/>
        <w:sz w:val="24"/>
        <w:szCs w:val="24"/>
      </w:rPr>
      <w:t>ŽUPANIJA</w:t>
    </w:r>
  </w:p>
  <w:p w14:paraId="613C26B0" w14:textId="70558A32" w:rsidR="00B6045B" w:rsidRPr="005626F7" w:rsidRDefault="00B6045B" w:rsidP="00B6045B">
    <w:pPr>
      <w:spacing w:after="0"/>
      <w:rPr>
        <w:rFonts w:ascii="Times New Roman" w:hAnsi="Times New Roman" w:cs="Times New Roman"/>
        <w:b/>
        <w:bCs/>
        <w:sz w:val="24"/>
        <w:szCs w:val="24"/>
      </w:rPr>
    </w:pPr>
    <w:r w:rsidRPr="005626F7">
      <w:rPr>
        <w:rFonts w:ascii="Times New Roman" w:hAnsi="Times New Roman" w:cs="Times New Roman"/>
        <w:b/>
        <w:bCs/>
        <w:sz w:val="24"/>
        <w:szCs w:val="24"/>
      </w:rPr>
      <w:t xml:space="preserve">OPĆINA </w:t>
    </w:r>
    <w:r w:rsidR="00D47BB3">
      <w:rPr>
        <w:rFonts w:ascii="Times New Roman" w:hAnsi="Times New Roman" w:cs="Times New Roman"/>
        <w:b/>
        <w:bCs/>
        <w:sz w:val="24"/>
        <w:szCs w:val="24"/>
      </w:rPr>
      <w:t>CERNA</w:t>
    </w:r>
  </w:p>
  <w:p w14:paraId="6DB5EBD0" w14:textId="77777777" w:rsidR="00B6045B" w:rsidRDefault="00B6045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7367"/>
    <w:multiLevelType w:val="multilevel"/>
    <w:tmpl w:val="0D84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8228C"/>
    <w:multiLevelType w:val="multilevel"/>
    <w:tmpl w:val="33CA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055DD"/>
    <w:multiLevelType w:val="multilevel"/>
    <w:tmpl w:val="A93C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50610"/>
    <w:multiLevelType w:val="multilevel"/>
    <w:tmpl w:val="8CA0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E85B77"/>
    <w:multiLevelType w:val="multilevel"/>
    <w:tmpl w:val="35963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336BD3"/>
    <w:multiLevelType w:val="multilevel"/>
    <w:tmpl w:val="A700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F1BB4"/>
    <w:multiLevelType w:val="multilevel"/>
    <w:tmpl w:val="F07E9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4E2994"/>
    <w:multiLevelType w:val="multilevel"/>
    <w:tmpl w:val="8B16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E31A0E"/>
    <w:multiLevelType w:val="multilevel"/>
    <w:tmpl w:val="A88A3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A22BF7"/>
    <w:multiLevelType w:val="multilevel"/>
    <w:tmpl w:val="C79E8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D55BDB"/>
    <w:multiLevelType w:val="multilevel"/>
    <w:tmpl w:val="4FBA2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A753F0"/>
    <w:multiLevelType w:val="multilevel"/>
    <w:tmpl w:val="ED462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A9162C"/>
    <w:multiLevelType w:val="multilevel"/>
    <w:tmpl w:val="7D1E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80686C"/>
    <w:multiLevelType w:val="multilevel"/>
    <w:tmpl w:val="A97A4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68362FF"/>
    <w:multiLevelType w:val="multilevel"/>
    <w:tmpl w:val="46A8F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7431C78"/>
    <w:multiLevelType w:val="multilevel"/>
    <w:tmpl w:val="ACF84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915642B"/>
    <w:multiLevelType w:val="multilevel"/>
    <w:tmpl w:val="1F24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9E17621"/>
    <w:multiLevelType w:val="multilevel"/>
    <w:tmpl w:val="65D05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E3D4F56"/>
    <w:multiLevelType w:val="multilevel"/>
    <w:tmpl w:val="D8105DB0"/>
    <w:lvl w:ilvl="0">
      <w:start w:val="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1F0D610C"/>
    <w:multiLevelType w:val="multilevel"/>
    <w:tmpl w:val="86A0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13E02C1"/>
    <w:multiLevelType w:val="multilevel"/>
    <w:tmpl w:val="975C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15A2593"/>
    <w:multiLevelType w:val="multilevel"/>
    <w:tmpl w:val="6D1C3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15F7C2C"/>
    <w:multiLevelType w:val="multilevel"/>
    <w:tmpl w:val="D0D6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1A14D35"/>
    <w:multiLevelType w:val="multilevel"/>
    <w:tmpl w:val="66FEB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3D675F5"/>
    <w:multiLevelType w:val="multilevel"/>
    <w:tmpl w:val="26B2D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3DE3860"/>
    <w:multiLevelType w:val="multilevel"/>
    <w:tmpl w:val="F31E8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4B57281"/>
    <w:multiLevelType w:val="multilevel"/>
    <w:tmpl w:val="2C204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6460C96"/>
    <w:multiLevelType w:val="multilevel"/>
    <w:tmpl w:val="FE6E8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70702EB"/>
    <w:multiLevelType w:val="multilevel"/>
    <w:tmpl w:val="56405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960720A"/>
    <w:multiLevelType w:val="multilevel"/>
    <w:tmpl w:val="6A604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A7214FE"/>
    <w:multiLevelType w:val="multilevel"/>
    <w:tmpl w:val="117E6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B5469B1"/>
    <w:multiLevelType w:val="multilevel"/>
    <w:tmpl w:val="D57C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BB44601"/>
    <w:multiLevelType w:val="multilevel"/>
    <w:tmpl w:val="8B92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BB8711B"/>
    <w:multiLevelType w:val="multilevel"/>
    <w:tmpl w:val="CBEC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C905AA0"/>
    <w:multiLevelType w:val="multilevel"/>
    <w:tmpl w:val="ED103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CD40A44"/>
    <w:multiLevelType w:val="multilevel"/>
    <w:tmpl w:val="0B70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FA20C16"/>
    <w:multiLevelType w:val="multilevel"/>
    <w:tmpl w:val="D112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111087C"/>
    <w:multiLevelType w:val="multilevel"/>
    <w:tmpl w:val="7C703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1B35B65"/>
    <w:multiLevelType w:val="multilevel"/>
    <w:tmpl w:val="169CC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72B1870"/>
    <w:multiLevelType w:val="multilevel"/>
    <w:tmpl w:val="6C0A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7E21C13"/>
    <w:multiLevelType w:val="multilevel"/>
    <w:tmpl w:val="70EC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8721D3C"/>
    <w:multiLevelType w:val="multilevel"/>
    <w:tmpl w:val="73F62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AB16907"/>
    <w:multiLevelType w:val="multilevel"/>
    <w:tmpl w:val="1DE4F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D620A0B"/>
    <w:multiLevelType w:val="hybridMultilevel"/>
    <w:tmpl w:val="A8BA5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D0F08"/>
    <w:multiLevelType w:val="multilevel"/>
    <w:tmpl w:val="98FC6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F916358"/>
    <w:multiLevelType w:val="multilevel"/>
    <w:tmpl w:val="CF64D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2075ACF"/>
    <w:multiLevelType w:val="multilevel"/>
    <w:tmpl w:val="FF0C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37051AB"/>
    <w:multiLevelType w:val="multilevel"/>
    <w:tmpl w:val="87985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62948DF"/>
    <w:multiLevelType w:val="multilevel"/>
    <w:tmpl w:val="AA80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4A8043F2"/>
    <w:multiLevelType w:val="multilevel"/>
    <w:tmpl w:val="BF1C4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B9D0EF1"/>
    <w:multiLevelType w:val="multilevel"/>
    <w:tmpl w:val="AF3C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CF93814"/>
    <w:multiLevelType w:val="multilevel"/>
    <w:tmpl w:val="27DC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D1F7335"/>
    <w:multiLevelType w:val="multilevel"/>
    <w:tmpl w:val="EDEC0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F164D1B"/>
    <w:multiLevelType w:val="multilevel"/>
    <w:tmpl w:val="9F88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0F635AD"/>
    <w:multiLevelType w:val="multilevel"/>
    <w:tmpl w:val="D4FA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37E3D67"/>
    <w:multiLevelType w:val="multilevel"/>
    <w:tmpl w:val="D36E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49A5745"/>
    <w:multiLevelType w:val="multilevel"/>
    <w:tmpl w:val="6A3C1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5B6A3BBE"/>
    <w:multiLevelType w:val="multilevel"/>
    <w:tmpl w:val="5DAE5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B7D07B6"/>
    <w:multiLevelType w:val="multilevel"/>
    <w:tmpl w:val="0DD8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5BDD7132"/>
    <w:multiLevelType w:val="multilevel"/>
    <w:tmpl w:val="C36C8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BF34B86"/>
    <w:multiLevelType w:val="multilevel"/>
    <w:tmpl w:val="4D48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DCB0222"/>
    <w:multiLevelType w:val="multilevel"/>
    <w:tmpl w:val="0B2AA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E24599D"/>
    <w:multiLevelType w:val="multilevel"/>
    <w:tmpl w:val="4AFC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5327526"/>
    <w:multiLevelType w:val="multilevel"/>
    <w:tmpl w:val="033EA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65CF7942"/>
    <w:multiLevelType w:val="multilevel"/>
    <w:tmpl w:val="3AA43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6301D3C"/>
    <w:multiLevelType w:val="multilevel"/>
    <w:tmpl w:val="7BDE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665E79EB"/>
    <w:multiLevelType w:val="multilevel"/>
    <w:tmpl w:val="0116F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7D93894"/>
    <w:multiLevelType w:val="multilevel"/>
    <w:tmpl w:val="96DE4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8F97067"/>
    <w:multiLevelType w:val="multilevel"/>
    <w:tmpl w:val="DE40B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9825F84"/>
    <w:multiLevelType w:val="multilevel"/>
    <w:tmpl w:val="453A5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9B87A04"/>
    <w:multiLevelType w:val="multilevel"/>
    <w:tmpl w:val="5F7E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A6A3B46"/>
    <w:multiLevelType w:val="multilevel"/>
    <w:tmpl w:val="6BD68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A882198"/>
    <w:multiLevelType w:val="multilevel"/>
    <w:tmpl w:val="1D9C3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BBA01FD"/>
    <w:multiLevelType w:val="multilevel"/>
    <w:tmpl w:val="F868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BF14F42"/>
    <w:multiLevelType w:val="multilevel"/>
    <w:tmpl w:val="AF6EB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703E3B2E"/>
    <w:multiLevelType w:val="multilevel"/>
    <w:tmpl w:val="31B68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70400E8C"/>
    <w:multiLevelType w:val="multilevel"/>
    <w:tmpl w:val="89F2A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70A53432"/>
    <w:multiLevelType w:val="multilevel"/>
    <w:tmpl w:val="3954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70C74D58"/>
    <w:multiLevelType w:val="multilevel"/>
    <w:tmpl w:val="C6D09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71964EC9"/>
    <w:multiLevelType w:val="multilevel"/>
    <w:tmpl w:val="69427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28B0AF0"/>
    <w:multiLevelType w:val="multilevel"/>
    <w:tmpl w:val="A310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32E6992"/>
    <w:multiLevelType w:val="multilevel"/>
    <w:tmpl w:val="B80C3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3AE2806"/>
    <w:multiLevelType w:val="multilevel"/>
    <w:tmpl w:val="4D680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764501E6"/>
    <w:multiLevelType w:val="multilevel"/>
    <w:tmpl w:val="FBA6B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77CD573B"/>
    <w:multiLevelType w:val="multilevel"/>
    <w:tmpl w:val="75129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92426DE"/>
    <w:multiLevelType w:val="multilevel"/>
    <w:tmpl w:val="90103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7A1013AC"/>
    <w:multiLevelType w:val="multilevel"/>
    <w:tmpl w:val="B568C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A142E72"/>
    <w:multiLevelType w:val="multilevel"/>
    <w:tmpl w:val="236A0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7D7663A8"/>
    <w:multiLevelType w:val="multilevel"/>
    <w:tmpl w:val="C06EB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ED8747F"/>
    <w:multiLevelType w:val="multilevel"/>
    <w:tmpl w:val="E510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F2D456D"/>
    <w:multiLevelType w:val="multilevel"/>
    <w:tmpl w:val="36B4D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1087842">
    <w:abstractNumId w:val="43"/>
  </w:num>
  <w:num w:numId="2" w16cid:durableId="1932928562">
    <w:abstractNumId w:val="18"/>
  </w:num>
  <w:num w:numId="3" w16cid:durableId="2098020147">
    <w:abstractNumId w:val="1"/>
  </w:num>
  <w:num w:numId="4" w16cid:durableId="1743529677">
    <w:abstractNumId w:val="90"/>
  </w:num>
  <w:num w:numId="5" w16cid:durableId="1497456676">
    <w:abstractNumId w:val="73"/>
  </w:num>
  <w:num w:numId="6" w16cid:durableId="426195696">
    <w:abstractNumId w:val="65"/>
  </w:num>
  <w:num w:numId="7" w16cid:durableId="1893690345">
    <w:abstractNumId w:val="39"/>
  </w:num>
  <w:num w:numId="8" w16cid:durableId="855195791">
    <w:abstractNumId w:val="86"/>
  </w:num>
  <w:num w:numId="9" w16cid:durableId="1362440869">
    <w:abstractNumId w:val="62"/>
  </w:num>
  <w:num w:numId="10" w16cid:durableId="1342467605">
    <w:abstractNumId w:val="71"/>
  </w:num>
  <w:num w:numId="11" w16cid:durableId="1259944511">
    <w:abstractNumId w:val="76"/>
  </w:num>
  <w:num w:numId="12" w16cid:durableId="709568725">
    <w:abstractNumId w:val="54"/>
  </w:num>
  <w:num w:numId="13" w16cid:durableId="1991054008">
    <w:abstractNumId w:val="38"/>
  </w:num>
  <w:num w:numId="14" w16cid:durableId="268663603">
    <w:abstractNumId w:val="24"/>
  </w:num>
  <w:num w:numId="15" w16cid:durableId="520509651">
    <w:abstractNumId w:val="12"/>
  </w:num>
  <w:num w:numId="16" w16cid:durableId="1508717532">
    <w:abstractNumId w:val="9"/>
  </w:num>
  <w:num w:numId="17" w16cid:durableId="511606604">
    <w:abstractNumId w:val="19"/>
  </w:num>
  <w:num w:numId="18" w16cid:durableId="1514295931">
    <w:abstractNumId w:val="50"/>
  </w:num>
  <w:num w:numId="19" w16cid:durableId="1608389419">
    <w:abstractNumId w:val="74"/>
  </w:num>
  <w:num w:numId="20" w16cid:durableId="1629360540">
    <w:abstractNumId w:val="59"/>
  </w:num>
  <w:num w:numId="21" w16cid:durableId="1342391332">
    <w:abstractNumId w:val="55"/>
  </w:num>
  <w:num w:numId="22" w16cid:durableId="1769542534">
    <w:abstractNumId w:val="67"/>
  </w:num>
  <w:num w:numId="23" w16cid:durableId="1966351169">
    <w:abstractNumId w:val="46"/>
  </w:num>
  <w:num w:numId="24" w16cid:durableId="1791511916">
    <w:abstractNumId w:val="32"/>
  </w:num>
  <w:num w:numId="25" w16cid:durableId="1830712967">
    <w:abstractNumId w:val="21"/>
  </w:num>
  <w:num w:numId="26" w16cid:durableId="1265266775">
    <w:abstractNumId w:val="22"/>
  </w:num>
  <w:num w:numId="27" w16cid:durableId="1921478448">
    <w:abstractNumId w:val="8"/>
  </w:num>
  <w:num w:numId="28" w16cid:durableId="1737388498">
    <w:abstractNumId w:val="25"/>
  </w:num>
  <w:num w:numId="29" w16cid:durableId="1053506452">
    <w:abstractNumId w:val="88"/>
  </w:num>
  <w:num w:numId="30" w16cid:durableId="214704536">
    <w:abstractNumId w:val="52"/>
  </w:num>
  <w:num w:numId="31" w16cid:durableId="1734038633">
    <w:abstractNumId w:val="72"/>
  </w:num>
  <w:num w:numId="32" w16cid:durableId="598834099">
    <w:abstractNumId w:val="0"/>
  </w:num>
  <w:num w:numId="33" w16cid:durableId="1331368868">
    <w:abstractNumId w:val="53"/>
  </w:num>
  <w:num w:numId="34" w16cid:durableId="1639459472">
    <w:abstractNumId w:val="78"/>
  </w:num>
  <w:num w:numId="35" w16cid:durableId="534004266">
    <w:abstractNumId w:val="60"/>
  </w:num>
  <w:num w:numId="36" w16cid:durableId="701978269">
    <w:abstractNumId w:val="17"/>
  </w:num>
  <w:num w:numId="37" w16cid:durableId="912858685">
    <w:abstractNumId w:val="63"/>
  </w:num>
  <w:num w:numId="38" w16cid:durableId="2031566638">
    <w:abstractNumId w:val="56"/>
  </w:num>
  <w:num w:numId="39" w16cid:durableId="1377005473">
    <w:abstractNumId w:val="11"/>
  </w:num>
  <w:num w:numId="40" w16cid:durableId="1444955705">
    <w:abstractNumId w:val="51"/>
  </w:num>
  <w:num w:numId="41" w16cid:durableId="22026257">
    <w:abstractNumId w:val="5"/>
  </w:num>
  <w:num w:numId="42" w16cid:durableId="894700893">
    <w:abstractNumId w:val="80"/>
  </w:num>
  <w:num w:numId="43" w16cid:durableId="1674264346">
    <w:abstractNumId w:val="26"/>
  </w:num>
  <w:num w:numId="44" w16cid:durableId="1613391334">
    <w:abstractNumId w:val="10"/>
  </w:num>
  <w:num w:numId="45" w16cid:durableId="268242944">
    <w:abstractNumId w:val="75"/>
  </w:num>
  <w:num w:numId="46" w16cid:durableId="2023509972">
    <w:abstractNumId w:val="35"/>
  </w:num>
  <w:num w:numId="47" w16cid:durableId="1046221462">
    <w:abstractNumId w:val="41"/>
  </w:num>
  <w:num w:numId="48" w16cid:durableId="2097431498">
    <w:abstractNumId w:val="33"/>
  </w:num>
  <w:num w:numId="49" w16cid:durableId="1273634506">
    <w:abstractNumId w:val="57"/>
  </w:num>
  <w:num w:numId="50" w16cid:durableId="241909388">
    <w:abstractNumId w:val="4"/>
  </w:num>
  <w:num w:numId="51" w16cid:durableId="1637249914">
    <w:abstractNumId w:val="42"/>
  </w:num>
  <w:num w:numId="52" w16cid:durableId="1423137957">
    <w:abstractNumId w:val="64"/>
  </w:num>
  <w:num w:numId="53" w16cid:durableId="786387486">
    <w:abstractNumId w:val="49"/>
  </w:num>
  <w:num w:numId="54" w16cid:durableId="1808351611">
    <w:abstractNumId w:val="16"/>
  </w:num>
  <w:num w:numId="55" w16cid:durableId="1068111647">
    <w:abstractNumId w:val="87"/>
  </w:num>
  <w:num w:numId="56" w16cid:durableId="1433041158">
    <w:abstractNumId w:val="7"/>
  </w:num>
  <w:num w:numId="57" w16cid:durableId="1527714627">
    <w:abstractNumId w:val="40"/>
  </w:num>
  <w:num w:numId="58" w16cid:durableId="1846364026">
    <w:abstractNumId w:val="83"/>
  </w:num>
  <w:num w:numId="59" w16cid:durableId="760687780">
    <w:abstractNumId w:val="47"/>
  </w:num>
  <w:num w:numId="60" w16cid:durableId="229971851">
    <w:abstractNumId w:val="58"/>
  </w:num>
  <w:num w:numId="61" w16cid:durableId="967779860">
    <w:abstractNumId w:val="79"/>
  </w:num>
  <w:num w:numId="62" w16cid:durableId="972559337">
    <w:abstractNumId w:val="48"/>
  </w:num>
  <w:num w:numId="63" w16cid:durableId="1096052773">
    <w:abstractNumId w:val="89"/>
  </w:num>
  <w:num w:numId="64" w16cid:durableId="355695616">
    <w:abstractNumId w:val="13"/>
  </w:num>
  <w:num w:numId="65" w16cid:durableId="1292437171">
    <w:abstractNumId w:val="61"/>
  </w:num>
  <w:num w:numId="66" w16cid:durableId="663044772">
    <w:abstractNumId w:val="20"/>
  </w:num>
  <w:num w:numId="67" w16cid:durableId="1546142389">
    <w:abstractNumId w:val="81"/>
  </w:num>
  <w:num w:numId="68" w16cid:durableId="1118573710">
    <w:abstractNumId w:val="15"/>
  </w:num>
  <w:num w:numId="69" w16cid:durableId="162354273">
    <w:abstractNumId w:val="36"/>
  </w:num>
  <w:num w:numId="70" w16cid:durableId="2144273720">
    <w:abstractNumId w:val="27"/>
  </w:num>
  <w:num w:numId="71" w16cid:durableId="415638477">
    <w:abstractNumId w:val="28"/>
  </w:num>
  <w:num w:numId="72" w16cid:durableId="829489178">
    <w:abstractNumId w:val="31"/>
  </w:num>
  <w:num w:numId="73" w16cid:durableId="1258564628">
    <w:abstractNumId w:val="34"/>
  </w:num>
  <w:num w:numId="74" w16cid:durableId="1755855158">
    <w:abstractNumId w:val="70"/>
  </w:num>
  <w:num w:numId="75" w16cid:durableId="1047990738">
    <w:abstractNumId w:val="2"/>
  </w:num>
  <w:num w:numId="76" w16cid:durableId="1631934385">
    <w:abstractNumId w:val="69"/>
  </w:num>
  <w:num w:numId="77" w16cid:durableId="1539394755">
    <w:abstractNumId w:val="44"/>
  </w:num>
  <w:num w:numId="78" w16cid:durableId="296566853">
    <w:abstractNumId w:val="6"/>
  </w:num>
  <w:num w:numId="79" w16cid:durableId="852306747">
    <w:abstractNumId w:val="45"/>
  </w:num>
  <w:num w:numId="80" w16cid:durableId="1367147058">
    <w:abstractNumId w:val="77"/>
  </w:num>
  <w:num w:numId="81" w16cid:durableId="91978425">
    <w:abstractNumId w:val="85"/>
  </w:num>
  <w:num w:numId="82" w16cid:durableId="377820200">
    <w:abstractNumId w:val="84"/>
  </w:num>
  <w:num w:numId="83" w16cid:durableId="1069765286">
    <w:abstractNumId w:val="30"/>
  </w:num>
  <w:num w:numId="84" w16cid:durableId="1545561214">
    <w:abstractNumId w:val="68"/>
  </w:num>
  <w:num w:numId="85" w16cid:durableId="1724404672">
    <w:abstractNumId w:val="23"/>
  </w:num>
  <w:num w:numId="86" w16cid:durableId="708259589">
    <w:abstractNumId w:val="66"/>
  </w:num>
  <w:num w:numId="87" w16cid:durableId="2026714365">
    <w:abstractNumId w:val="3"/>
  </w:num>
  <w:num w:numId="88" w16cid:durableId="1426196407">
    <w:abstractNumId w:val="82"/>
  </w:num>
  <w:num w:numId="89" w16cid:durableId="201868646">
    <w:abstractNumId w:val="37"/>
  </w:num>
  <w:num w:numId="90" w16cid:durableId="1797872581">
    <w:abstractNumId w:val="29"/>
  </w:num>
  <w:num w:numId="91" w16cid:durableId="1991668503">
    <w:abstractNumId w:val="14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3BE"/>
    <w:rsid w:val="000005D8"/>
    <w:rsid w:val="00003B96"/>
    <w:rsid w:val="00010299"/>
    <w:rsid w:val="00016E21"/>
    <w:rsid w:val="000207DD"/>
    <w:rsid w:val="000305B2"/>
    <w:rsid w:val="00036537"/>
    <w:rsid w:val="0004039F"/>
    <w:rsid w:val="00042F8D"/>
    <w:rsid w:val="0004599D"/>
    <w:rsid w:val="00052411"/>
    <w:rsid w:val="00054750"/>
    <w:rsid w:val="00073F78"/>
    <w:rsid w:val="00076F59"/>
    <w:rsid w:val="00092CEB"/>
    <w:rsid w:val="00097691"/>
    <w:rsid w:val="000A2C3E"/>
    <w:rsid w:val="000A5109"/>
    <w:rsid w:val="000B74EE"/>
    <w:rsid w:val="000C1243"/>
    <w:rsid w:val="000D0D2E"/>
    <w:rsid w:val="000D5AA2"/>
    <w:rsid w:val="000D6209"/>
    <w:rsid w:val="000D6CED"/>
    <w:rsid w:val="001116A1"/>
    <w:rsid w:val="0011576D"/>
    <w:rsid w:val="0012048F"/>
    <w:rsid w:val="00120CBB"/>
    <w:rsid w:val="001213C0"/>
    <w:rsid w:val="00130364"/>
    <w:rsid w:val="001331C9"/>
    <w:rsid w:val="00135A24"/>
    <w:rsid w:val="00152D54"/>
    <w:rsid w:val="00156BA1"/>
    <w:rsid w:val="0016143C"/>
    <w:rsid w:val="00177F94"/>
    <w:rsid w:val="00181C06"/>
    <w:rsid w:val="001872E2"/>
    <w:rsid w:val="001A1AF1"/>
    <w:rsid w:val="001A44D7"/>
    <w:rsid w:val="001C60AD"/>
    <w:rsid w:val="001F3273"/>
    <w:rsid w:val="001F4708"/>
    <w:rsid w:val="00201836"/>
    <w:rsid w:val="00203ABD"/>
    <w:rsid w:val="002149D3"/>
    <w:rsid w:val="00215E25"/>
    <w:rsid w:val="00221D3B"/>
    <w:rsid w:val="00225B3F"/>
    <w:rsid w:val="00240CAB"/>
    <w:rsid w:val="002474E7"/>
    <w:rsid w:val="002535E4"/>
    <w:rsid w:val="00253A4D"/>
    <w:rsid w:val="0026298D"/>
    <w:rsid w:val="00270282"/>
    <w:rsid w:val="00276B6F"/>
    <w:rsid w:val="00291F00"/>
    <w:rsid w:val="002933D0"/>
    <w:rsid w:val="00295DC8"/>
    <w:rsid w:val="002A5B5B"/>
    <w:rsid w:val="002B5662"/>
    <w:rsid w:val="002B7519"/>
    <w:rsid w:val="002C76E1"/>
    <w:rsid w:val="002D1753"/>
    <w:rsid w:val="002D22ED"/>
    <w:rsid w:val="002E2A7E"/>
    <w:rsid w:val="002F0FDC"/>
    <w:rsid w:val="002F1848"/>
    <w:rsid w:val="002F1F16"/>
    <w:rsid w:val="0030044C"/>
    <w:rsid w:val="0032264E"/>
    <w:rsid w:val="00324951"/>
    <w:rsid w:val="00327D4F"/>
    <w:rsid w:val="003428FA"/>
    <w:rsid w:val="003621B8"/>
    <w:rsid w:val="0036562A"/>
    <w:rsid w:val="00374A4F"/>
    <w:rsid w:val="003750B5"/>
    <w:rsid w:val="00382F26"/>
    <w:rsid w:val="00395314"/>
    <w:rsid w:val="00396071"/>
    <w:rsid w:val="003B077C"/>
    <w:rsid w:val="003B4126"/>
    <w:rsid w:val="003C313B"/>
    <w:rsid w:val="003D0C7D"/>
    <w:rsid w:val="003D3785"/>
    <w:rsid w:val="003D41CC"/>
    <w:rsid w:val="003D6A42"/>
    <w:rsid w:val="003E661C"/>
    <w:rsid w:val="004003B8"/>
    <w:rsid w:val="00400E77"/>
    <w:rsid w:val="004024F3"/>
    <w:rsid w:val="00427989"/>
    <w:rsid w:val="004359BE"/>
    <w:rsid w:val="00435DFE"/>
    <w:rsid w:val="004434BE"/>
    <w:rsid w:val="00452CD9"/>
    <w:rsid w:val="00454211"/>
    <w:rsid w:val="00461EEF"/>
    <w:rsid w:val="00464F88"/>
    <w:rsid w:val="0047208A"/>
    <w:rsid w:val="00473993"/>
    <w:rsid w:val="00473F3B"/>
    <w:rsid w:val="00476766"/>
    <w:rsid w:val="00482D8D"/>
    <w:rsid w:val="00484800"/>
    <w:rsid w:val="004857E7"/>
    <w:rsid w:val="00487A53"/>
    <w:rsid w:val="004A1F8B"/>
    <w:rsid w:val="004A43EC"/>
    <w:rsid w:val="004A7523"/>
    <w:rsid w:val="004B058C"/>
    <w:rsid w:val="004B385A"/>
    <w:rsid w:val="004B50B4"/>
    <w:rsid w:val="004C321C"/>
    <w:rsid w:val="004D0239"/>
    <w:rsid w:val="004D3856"/>
    <w:rsid w:val="004E674E"/>
    <w:rsid w:val="00512093"/>
    <w:rsid w:val="00512AA9"/>
    <w:rsid w:val="00515EC2"/>
    <w:rsid w:val="0051675A"/>
    <w:rsid w:val="00523B84"/>
    <w:rsid w:val="00527A53"/>
    <w:rsid w:val="005306D8"/>
    <w:rsid w:val="00530BD7"/>
    <w:rsid w:val="00536303"/>
    <w:rsid w:val="005400DA"/>
    <w:rsid w:val="005410C8"/>
    <w:rsid w:val="00556445"/>
    <w:rsid w:val="005676AC"/>
    <w:rsid w:val="00583CBD"/>
    <w:rsid w:val="005859D0"/>
    <w:rsid w:val="00592E04"/>
    <w:rsid w:val="00596765"/>
    <w:rsid w:val="005A60BD"/>
    <w:rsid w:val="005B42C6"/>
    <w:rsid w:val="005B77BE"/>
    <w:rsid w:val="005C1555"/>
    <w:rsid w:val="005C69BA"/>
    <w:rsid w:val="005C6DAD"/>
    <w:rsid w:val="005C723D"/>
    <w:rsid w:val="005D2519"/>
    <w:rsid w:val="005E33B7"/>
    <w:rsid w:val="005E7592"/>
    <w:rsid w:val="005F13FF"/>
    <w:rsid w:val="005F341E"/>
    <w:rsid w:val="005F7857"/>
    <w:rsid w:val="005F7E9D"/>
    <w:rsid w:val="00603458"/>
    <w:rsid w:val="0061350B"/>
    <w:rsid w:val="00617189"/>
    <w:rsid w:val="00634790"/>
    <w:rsid w:val="00644291"/>
    <w:rsid w:val="00647A96"/>
    <w:rsid w:val="00651CD0"/>
    <w:rsid w:val="006611C0"/>
    <w:rsid w:val="00661298"/>
    <w:rsid w:val="0066162F"/>
    <w:rsid w:val="00664631"/>
    <w:rsid w:val="006655C0"/>
    <w:rsid w:val="00674931"/>
    <w:rsid w:val="00680413"/>
    <w:rsid w:val="006A4877"/>
    <w:rsid w:val="006A7E90"/>
    <w:rsid w:val="006B08CE"/>
    <w:rsid w:val="006B1E5A"/>
    <w:rsid w:val="006C1536"/>
    <w:rsid w:val="006C5DD5"/>
    <w:rsid w:val="006C6893"/>
    <w:rsid w:val="006C7592"/>
    <w:rsid w:val="006E157A"/>
    <w:rsid w:val="006F07B7"/>
    <w:rsid w:val="006F0E0A"/>
    <w:rsid w:val="006F5EF5"/>
    <w:rsid w:val="00701581"/>
    <w:rsid w:val="00703EC2"/>
    <w:rsid w:val="007064A5"/>
    <w:rsid w:val="00714F5C"/>
    <w:rsid w:val="007169D3"/>
    <w:rsid w:val="00716AA6"/>
    <w:rsid w:val="00741908"/>
    <w:rsid w:val="0074480D"/>
    <w:rsid w:val="00744D99"/>
    <w:rsid w:val="007533FD"/>
    <w:rsid w:val="007568AC"/>
    <w:rsid w:val="007671BD"/>
    <w:rsid w:val="00775355"/>
    <w:rsid w:val="00775E96"/>
    <w:rsid w:val="00781064"/>
    <w:rsid w:val="007837C6"/>
    <w:rsid w:val="0078757E"/>
    <w:rsid w:val="0079406B"/>
    <w:rsid w:val="007945EE"/>
    <w:rsid w:val="007A3281"/>
    <w:rsid w:val="007A3FCB"/>
    <w:rsid w:val="007B0497"/>
    <w:rsid w:val="007D161A"/>
    <w:rsid w:val="007E3ED3"/>
    <w:rsid w:val="007E684C"/>
    <w:rsid w:val="007F0719"/>
    <w:rsid w:val="007F1934"/>
    <w:rsid w:val="007F38E5"/>
    <w:rsid w:val="008009C0"/>
    <w:rsid w:val="00801FC4"/>
    <w:rsid w:val="00805A14"/>
    <w:rsid w:val="00811CA7"/>
    <w:rsid w:val="008204CF"/>
    <w:rsid w:val="00821C88"/>
    <w:rsid w:val="00836290"/>
    <w:rsid w:val="00843835"/>
    <w:rsid w:val="00865F18"/>
    <w:rsid w:val="0087181C"/>
    <w:rsid w:val="00881821"/>
    <w:rsid w:val="008858D0"/>
    <w:rsid w:val="00896647"/>
    <w:rsid w:val="00896F57"/>
    <w:rsid w:val="00897706"/>
    <w:rsid w:val="008A35B9"/>
    <w:rsid w:val="008B7A50"/>
    <w:rsid w:val="008C6AB1"/>
    <w:rsid w:val="008F7B68"/>
    <w:rsid w:val="0092231A"/>
    <w:rsid w:val="009304C9"/>
    <w:rsid w:val="009378AD"/>
    <w:rsid w:val="00940150"/>
    <w:rsid w:val="0094214F"/>
    <w:rsid w:val="00943275"/>
    <w:rsid w:val="0095124F"/>
    <w:rsid w:val="00956A8E"/>
    <w:rsid w:val="00961301"/>
    <w:rsid w:val="0096220E"/>
    <w:rsid w:val="00962BE8"/>
    <w:rsid w:val="00971B4D"/>
    <w:rsid w:val="00971B7B"/>
    <w:rsid w:val="00972D62"/>
    <w:rsid w:val="00981C0E"/>
    <w:rsid w:val="00986DEA"/>
    <w:rsid w:val="00993D93"/>
    <w:rsid w:val="009955AC"/>
    <w:rsid w:val="009B42DE"/>
    <w:rsid w:val="009D0781"/>
    <w:rsid w:val="009D2AC3"/>
    <w:rsid w:val="009E1287"/>
    <w:rsid w:val="009E6D27"/>
    <w:rsid w:val="009E7448"/>
    <w:rsid w:val="009F06C5"/>
    <w:rsid w:val="009F4771"/>
    <w:rsid w:val="00A03493"/>
    <w:rsid w:val="00A13674"/>
    <w:rsid w:val="00A253B3"/>
    <w:rsid w:val="00A32DC6"/>
    <w:rsid w:val="00A35320"/>
    <w:rsid w:val="00A404CE"/>
    <w:rsid w:val="00A44317"/>
    <w:rsid w:val="00A47B44"/>
    <w:rsid w:val="00A64F37"/>
    <w:rsid w:val="00A6693D"/>
    <w:rsid w:val="00A728F5"/>
    <w:rsid w:val="00A7350D"/>
    <w:rsid w:val="00A84801"/>
    <w:rsid w:val="00A86283"/>
    <w:rsid w:val="00A90AF3"/>
    <w:rsid w:val="00A9552A"/>
    <w:rsid w:val="00A96919"/>
    <w:rsid w:val="00AA24A0"/>
    <w:rsid w:val="00AA5B72"/>
    <w:rsid w:val="00AD7362"/>
    <w:rsid w:val="00AE1FEC"/>
    <w:rsid w:val="00AE356B"/>
    <w:rsid w:val="00AE7586"/>
    <w:rsid w:val="00AF03CB"/>
    <w:rsid w:val="00AF357D"/>
    <w:rsid w:val="00AF455F"/>
    <w:rsid w:val="00B01E27"/>
    <w:rsid w:val="00B02E19"/>
    <w:rsid w:val="00B054A1"/>
    <w:rsid w:val="00B12667"/>
    <w:rsid w:val="00B17A99"/>
    <w:rsid w:val="00B23DAB"/>
    <w:rsid w:val="00B2588F"/>
    <w:rsid w:val="00B26B0B"/>
    <w:rsid w:val="00B26F3F"/>
    <w:rsid w:val="00B362A3"/>
    <w:rsid w:val="00B379E7"/>
    <w:rsid w:val="00B441A9"/>
    <w:rsid w:val="00B45CE6"/>
    <w:rsid w:val="00B53BF9"/>
    <w:rsid w:val="00B55033"/>
    <w:rsid w:val="00B6045B"/>
    <w:rsid w:val="00B6585B"/>
    <w:rsid w:val="00B726CC"/>
    <w:rsid w:val="00B86736"/>
    <w:rsid w:val="00B877A4"/>
    <w:rsid w:val="00B946ED"/>
    <w:rsid w:val="00B9657F"/>
    <w:rsid w:val="00BA1A79"/>
    <w:rsid w:val="00BA5442"/>
    <w:rsid w:val="00BB1AFE"/>
    <w:rsid w:val="00BB3DA4"/>
    <w:rsid w:val="00BB53BE"/>
    <w:rsid w:val="00BB69D9"/>
    <w:rsid w:val="00BC1F0B"/>
    <w:rsid w:val="00BC4B30"/>
    <w:rsid w:val="00BD0885"/>
    <w:rsid w:val="00BD0E8A"/>
    <w:rsid w:val="00BD2AFB"/>
    <w:rsid w:val="00BD7561"/>
    <w:rsid w:val="00BF70EE"/>
    <w:rsid w:val="00C1054F"/>
    <w:rsid w:val="00C17160"/>
    <w:rsid w:val="00C32CD4"/>
    <w:rsid w:val="00C561BC"/>
    <w:rsid w:val="00C563C2"/>
    <w:rsid w:val="00C67529"/>
    <w:rsid w:val="00CA30DA"/>
    <w:rsid w:val="00CA3E17"/>
    <w:rsid w:val="00CA72B3"/>
    <w:rsid w:val="00CB61CD"/>
    <w:rsid w:val="00CC5218"/>
    <w:rsid w:val="00CD1F3C"/>
    <w:rsid w:val="00CD4CD0"/>
    <w:rsid w:val="00CD60D0"/>
    <w:rsid w:val="00CE5C02"/>
    <w:rsid w:val="00CF1BC9"/>
    <w:rsid w:val="00D00A8F"/>
    <w:rsid w:val="00D14100"/>
    <w:rsid w:val="00D24499"/>
    <w:rsid w:val="00D35566"/>
    <w:rsid w:val="00D35862"/>
    <w:rsid w:val="00D40A0E"/>
    <w:rsid w:val="00D44DF0"/>
    <w:rsid w:val="00D47178"/>
    <w:rsid w:val="00D479FB"/>
    <w:rsid w:val="00D47BB3"/>
    <w:rsid w:val="00D60199"/>
    <w:rsid w:val="00D65600"/>
    <w:rsid w:val="00D65FC8"/>
    <w:rsid w:val="00D7116B"/>
    <w:rsid w:val="00D8249B"/>
    <w:rsid w:val="00D83577"/>
    <w:rsid w:val="00D865FC"/>
    <w:rsid w:val="00D94042"/>
    <w:rsid w:val="00D950D4"/>
    <w:rsid w:val="00DC4A9E"/>
    <w:rsid w:val="00DC5D7E"/>
    <w:rsid w:val="00DD1AE0"/>
    <w:rsid w:val="00DD3BDC"/>
    <w:rsid w:val="00DD7ED0"/>
    <w:rsid w:val="00DE200F"/>
    <w:rsid w:val="00DE5AB2"/>
    <w:rsid w:val="00DF491F"/>
    <w:rsid w:val="00E01512"/>
    <w:rsid w:val="00E048C8"/>
    <w:rsid w:val="00E04E7D"/>
    <w:rsid w:val="00E05BCC"/>
    <w:rsid w:val="00E158E1"/>
    <w:rsid w:val="00E2408B"/>
    <w:rsid w:val="00E27E89"/>
    <w:rsid w:val="00E33DE7"/>
    <w:rsid w:val="00E37646"/>
    <w:rsid w:val="00E41F4F"/>
    <w:rsid w:val="00E42A8D"/>
    <w:rsid w:val="00E45B03"/>
    <w:rsid w:val="00E462AD"/>
    <w:rsid w:val="00E77D39"/>
    <w:rsid w:val="00E876CD"/>
    <w:rsid w:val="00E92A42"/>
    <w:rsid w:val="00E931F5"/>
    <w:rsid w:val="00E9744C"/>
    <w:rsid w:val="00EC3BEB"/>
    <w:rsid w:val="00EC4017"/>
    <w:rsid w:val="00ED7217"/>
    <w:rsid w:val="00EE06A5"/>
    <w:rsid w:val="00EE0F38"/>
    <w:rsid w:val="00EE573D"/>
    <w:rsid w:val="00EE79AD"/>
    <w:rsid w:val="00EF2D9A"/>
    <w:rsid w:val="00F040BC"/>
    <w:rsid w:val="00F200CF"/>
    <w:rsid w:val="00F23EFA"/>
    <w:rsid w:val="00F24B17"/>
    <w:rsid w:val="00F26814"/>
    <w:rsid w:val="00F32068"/>
    <w:rsid w:val="00F3373E"/>
    <w:rsid w:val="00F42305"/>
    <w:rsid w:val="00F4562F"/>
    <w:rsid w:val="00F54599"/>
    <w:rsid w:val="00F83A34"/>
    <w:rsid w:val="00F83FC5"/>
    <w:rsid w:val="00F93D44"/>
    <w:rsid w:val="00F952B5"/>
    <w:rsid w:val="00FB10F0"/>
    <w:rsid w:val="00FC061E"/>
    <w:rsid w:val="00FC4F7B"/>
    <w:rsid w:val="00FE6913"/>
    <w:rsid w:val="00FF25C5"/>
    <w:rsid w:val="00FF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F9DF1"/>
  <w15:chartTrackingRefBased/>
  <w15:docId w15:val="{9667469B-B96A-4851-BC9F-A7C7141C9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BB53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B53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D471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94214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703E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703EC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A3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A3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A3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B53B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BB53B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HR"/>
    </w:rPr>
  </w:style>
  <w:style w:type="paragraph" w:styleId="StandardWeb">
    <w:name w:val="Normal (Web)"/>
    <w:basedOn w:val="Normal"/>
    <w:uiPriority w:val="99"/>
    <w:semiHidden/>
    <w:unhideWhenUsed/>
    <w:rsid w:val="00A44317"/>
    <w:rPr>
      <w:rFonts w:ascii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A4431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225B3F"/>
    <w:pPr>
      <w:ind w:left="720"/>
      <w:contextualSpacing/>
    </w:pPr>
  </w:style>
  <w:style w:type="table" w:styleId="Reetkatablice">
    <w:name w:val="Table Grid"/>
    <w:basedOn w:val="Obinatablica"/>
    <w:uiPriority w:val="39"/>
    <w:rsid w:val="00D35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next w:val="Reetkatablice"/>
    <w:uiPriority w:val="39"/>
    <w:rsid w:val="005F785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Obinatablica"/>
    <w:next w:val="Reetkatablice"/>
    <w:uiPriority w:val="39"/>
    <w:rsid w:val="005F785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295DC8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295DC8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295DC8"/>
    <w:rPr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95DC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95DC8"/>
    <w:rPr>
      <w:b/>
      <w:bCs/>
      <w:sz w:val="20"/>
      <w:szCs w:val="20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95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5DC8"/>
    <w:rPr>
      <w:rFonts w:ascii="Segoe UI" w:hAnsi="Segoe UI" w:cs="Segoe UI"/>
      <w:sz w:val="18"/>
      <w:szCs w:val="18"/>
      <w:lang w:val="hr-HR"/>
    </w:rPr>
  </w:style>
  <w:style w:type="paragraph" w:styleId="TOCNaslov">
    <w:name w:val="TOC Heading"/>
    <w:basedOn w:val="Naslov1"/>
    <w:next w:val="Normal"/>
    <w:uiPriority w:val="39"/>
    <w:unhideWhenUsed/>
    <w:qFormat/>
    <w:rsid w:val="00FE6913"/>
    <w:pPr>
      <w:outlineLvl w:val="9"/>
    </w:pPr>
    <w:rPr>
      <w:lang w:val="en-US"/>
    </w:rPr>
  </w:style>
  <w:style w:type="paragraph" w:styleId="Sadraj1">
    <w:name w:val="toc 1"/>
    <w:basedOn w:val="Normal"/>
    <w:next w:val="Normal"/>
    <w:autoRedefine/>
    <w:uiPriority w:val="39"/>
    <w:unhideWhenUsed/>
    <w:rsid w:val="00FE6913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FE6913"/>
    <w:pPr>
      <w:spacing w:after="100"/>
      <w:ind w:left="220"/>
    </w:pPr>
  </w:style>
  <w:style w:type="paragraph" w:styleId="Zaglavlje">
    <w:name w:val="header"/>
    <w:basedOn w:val="Normal"/>
    <w:link w:val="ZaglavljeChar"/>
    <w:uiPriority w:val="99"/>
    <w:unhideWhenUsed/>
    <w:rsid w:val="00B60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6045B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B60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6045B"/>
    <w:rPr>
      <w:lang w:val="hr-HR"/>
    </w:rPr>
  </w:style>
  <w:style w:type="paragraph" w:styleId="Bezproreda">
    <w:name w:val="No Spacing"/>
    <w:link w:val="BezproredaChar"/>
    <w:uiPriority w:val="1"/>
    <w:qFormat/>
    <w:rsid w:val="00B6045B"/>
    <w:pPr>
      <w:spacing w:after="0" w:line="240" w:lineRule="auto"/>
    </w:pPr>
    <w:rPr>
      <w:rFonts w:eastAsiaTheme="minorEastAsia"/>
      <w:lang w:val="en-GB" w:eastAsia="en-GB"/>
    </w:rPr>
  </w:style>
  <w:style w:type="character" w:customStyle="1" w:styleId="BezproredaChar">
    <w:name w:val="Bez proreda Char"/>
    <w:basedOn w:val="Zadanifontodlomka"/>
    <w:link w:val="Bezproreda"/>
    <w:uiPriority w:val="1"/>
    <w:rsid w:val="00B6045B"/>
    <w:rPr>
      <w:rFonts w:eastAsiaTheme="minorEastAsia"/>
      <w:lang w:val="en-GB" w:eastAsia="en-GB"/>
    </w:rPr>
  </w:style>
  <w:style w:type="character" w:styleId="Nerijeenospominjanje">
    <w:name w:val="Unresolved Mention"/>
    <w:basedOn w:val="Zadanifontodlomka"/>
    <w:uiPriority w:val="99"/>
    <w:semiHidden/>
    <w:unhideWhenUsed/>
    <w:rsid w:val="00B441A9"/>
    <w:rPr>
      <w:color w:val="605E5C"/>
      <w:shd w:val="clear" w:color="auto" w:fill="E1DFDD"/>
    </w:rPr>
  </w:style>
  <w:style w:type="character" w:customStyle="1" w:styleId="Naslov3Char">
    <w:name w:val="Naslov 3 Char"/>
    <w:basedOn w:val="Zadanifontodlomka"/>
    <w:link w:val="Naslov3"/>
    <w:uiPriority w:val="9"/>
    <w:rsid w:val="00D4717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hr-HR"/>
    </w:rPr>
  </w:style>
  <w:style w:type="character" w:customStyle="1" w:styleId="Naslov4Char">
    <w:name w:val="Naslov 4 Char"/>
    <w:basedOn w:val="Zadanifontodlomka"/>
    <w:link w:val="Naslov4"/>
    <w:uiPriority w:val="9"/>
    <w:rsid w:val="0094214F"/>
    <w:rPr>
      <w:rFonts w:asciiTheme="majorHAnsi" w:eastAsiaTheme="majorEastAsia" w:hAnsiTheme="majorHAnsi" w:cstheme="majorBidi"/>
      <w:i/>
      <w:iCs/>
      <w:color w:val="2E74B5" w:themeColor="accent1" w:themeShade="BF"/>
      <w:lang w:val="hr-HR"/>
    </w:rPr>
  </w:style>
  <w:style w:type="character" w:customStyle="1" w:styleId="Naslov5Char">
    <w:name w:val="Naslov 5 Char"/>
    <w:basedOn w:val="Zadanifontodlomka"/>
    <w:link w:val="Naslov5"/>
    <w:uiPriority w:val="9"/>
    <w:rsid w:val="00703EC2"/>
    <w:rPr>
      <w:rFonts w:asciiTheme="majorHAnsi" w:eastAsiaTheme="majorEastAsia" w:hAnsiTheme="majorHAnsi" w:cstheme="majorBidi"/>
      <w:color w:val="2E74B5" w:themeColor="accent1" w:themeShade="BF"/>
      <w:lang w:val="hr-HR"/>
    </w:rPr>
  </w:style>
  <w:style w:type="character" w:customStyle="1" w:styleId="Naslov6Char">
    <w:name w:val="Naslov 6 Char"/>
    <w:basedOn w:val="Zadanifontodlomka"/>
    <w:link w:val="Naslov6"/>
    <w:uiPriority w:val="9"/>
    <w:rsid w:val="00703EC2"/>
    <w:rPr>
      <w:rFonts w:asciiTheme="majorHAnsi" w:eastAsiaTheme="majorEastAsia" w:hAnsiTheme="majorHAnsi" w:cstheme="majorBidi"/>
      <w:color w:val="1F4D78" w:themeColor="accent1" w:themeShade="7F"/>
      <w:lang w:val="hr-HR"/>
    </w:rPr>
  </w:style>
  <w:style w:type="character" w:styleId="Naglaeno">
    <w:name w:val="Strong"/>
    <w:basedOn w:val="Zadanifontodlomka"/>
    <w:uiPriority w:val="22"/>
    <w:qFormat/>
    <w:rsid w:val="009E7448"/>
    <w:rPr>
      <w:b/>
      <w:bCs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A30DA"/>
    <w:rPr>
      <w:rFonts w:eastAsiaTheme="majorEastAsia" w:cstheme="majorBidi"/>
      <w:color w:val="595959" w:themeColor="text1" w:themeTint="A6"/>
      <w:kern w:val="2"/>
      <w:lang w:val="hr-HR"/>
      <w14:ligatures w14:val="standardContextual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A30DA"/>
    <w:rPr>
      <w:rFonts w:eastAsiaTheme="majorEastAsia" w:cstheme="majorBidi"/>
      <w:i/>
      <w:iCs/>
      <w:color w:val="272727" w:themeColor="text1" w:themeTint="D8"/>
      <w:kern w:val="2"/>
      <w:lang w:val="hr-HR"/>
      <w14:ligatures w14:val="standardContextual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A30DA"/>
    <w:rPr>
      <w:rFonts w:eastAsiaTheme="majorEastAsia" w:cstheme="majorBidi"/>
      <w:color w:val="272727" w:themeColor="text1" w:themeTint="D8"/>
      <w:kern w:val="2"/>
      <w:lang w:val="hr-HR"/>
      <w14:ligatures w14:val="standardContextual"/>
    </w:rPr>
  </w:style>
  <w:style w:type="paragraph" w:styleId="Naslov">
    <w:name w:val="Title"/>
    <w:basedOn w:val="Normal"/>
    <w:next w:val="Normal"/>
    <w:link w:val="NaslovChar"/>
    <w:uiPriority w:val="10"/>
    <w:qFormat/>
    <w:rsid w:val="00CA3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CA30DA"/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A3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CA30DA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paragraph" w:styleId="Citat">
    <w:name w:val="Quote"/>
    <w:basedOn w:val="Normal"/>
    <w:next w:val="Normal"/>
    <w:link w:val="CitatChar"/>
    <w:uiPriority w:val="29"/>
    <w:qFormat/>
    <w:rsid w:val="00CA30D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CA30DA"/>
    <w:rPr>
      <w:i/>
      <w:iCs/>
      <w:color w:val="404040" w:themeColor="text1" w:themeTint="BF"/>
      <w:kern w:val="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CA30DA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A30D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A30DA"/>
    <w:rPr>
      <w:i/>
      <w:iCs/>
      <w:color w:val="2E74B5" w:themeColor="accent1" w:themeShade="BF"/>
      <w:kern w:val="2"/>
      <w:lang w:val="hr-HR"/>
      <w14:ligatures w14:val="standardContextual"/>
    </w:rPr>
  </w:style>
  <w:style w:type="character" w:styleId="Istaknutareferenca">
    <w:name w:val="Intense Reference"/>
    <w:basedOn w:val="Zadanifontodlomka"/>
    <w:uiPriority w:val="32"/>
    <w:qFormat/>
    <w:rsid w:val="00CA30DA"/>
    <w:rPr>
      <w:b/>
      <w:bCs/>
      <w:smallCaps/>
      <w:color w:val="2E74B5" w:themeColor="accent1" w:themeShade="BF"/>
      <w:spacing w:val="5"/>
    </w:rPr>
  </w:style>
  <w:style w:type="paragraph" w:customStyle="1" w:styleId="msonormal0">
    <w:name w:val="msonormal"/>
    <w:basedOn w:val="Normal"/>
    <w:rsid w:val="00CA30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mnatablicareetke5-isticanje1">
    <w:name w:val="Grid Table 5 Dark Accent 1"/>
    <w:basedOn w:val="Obinatablica"/>
    <w:uiPriority w:val="50"/>
    <w:rsid w:val="00B55033"/>
    <w:pPr>
      <w:spacing w:after="0" w:line="240" w:lineRule="auto"/>
    </w:pPr>
    <w:rPr>
      <w:kern w:val="2"/>
      <w:lang w:val="en-GB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licareetke4-isticanje1">
    <w:name w:val="Grid Table 4 Accent 1"/>
    <w:basedOn w:val="Obinatablica"/>
    <w:uiPriority w:val="49"/>
    <w:rsid w:val="00AA24A0"/>
    <w:pPr>
      <w:spacing w:after="0" w:line="240" w:lineRule="auto"/>
    </w:pPr>
    <w:rPr>
      <w:kern w:val="2"/>
      <w:lang w:val="en-GB"/>
      <w14:ligatures w14:val="standardContextual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0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2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7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2.xml"/><Relationship Id="rId10" Type="http://schemas.openxmlformats.org/officeDocument/2006/relationships/diagramLayout" Target="diagrams/layout1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5F9A217-FF75-4494-A290-12B2C5CD40E5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hr-HR"/>
        </a:p>
      </dgm:t>
    </dgm:pt>
    <dgm:pt modelId="{DB03AC9A-F9E4-4A7D-8FFA-43FB0EC05482}">
      <dgm:prSet phldrT="[Tekst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xfrm>
          <a:off x="2264648" y="636375"/>
          <a:ext cx="1512990" cy="384820"/>
        </a:xfrm>
        <a:solidFill>
          <a:schemeClr val="accent1">
            <a:lumMod val="50000"/>
          </a:schemeClr>
        </a:solidFill>
        <a:ln w="6350" cap="flat" cmpd="sng" algn="ctr">
          <a:solidFill>
            <a:srgbClr val="A5A5A5"/>
          </a:solidFill>
          <a:prstDash val="dash"/>
          <a:miter lim="800000"/>
        </a:ln>
        <a:effectLst/>
      </dgm:spPr>
      <dgm:t>
        <a:bodyPr/>
        <a:lstStyle/>
        <a:p>
          <a:r>
            <a:rPr lang="hr-HR" sz="10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/>
              <a:ea typeface="+mn-ea"/>
              <a:cs typeface="+mn-cs"/>
            </a:rPr>
            <a:t>OPĆINSKO VIJEĆE</a:t>
          </a:r>
        </a:p>
      </dgm:t>
    </dgm:pt>
    <dgm:pt modelId="{18A08274-1B1F-4B0B-851E-B2E39187F45F}" type="parTrans" cxnId="{566012CB-DB19-4E9C-92E1-199BF39CE7CB}">
      <dgm:prSet/>
      <dgm:spPr/>
      <dgm:t>
        <a:bodyPr/>
        <a:lstStyle/>
        <a:p>
          <a:endParaRPr lang="hr-HR" sz="1000"/>
        </a:p>
      </dgm:t>
    </dgm:pt>
    <dgm:pt modelId="{6CCE5431-8A64-44D0-B119-A179A9FDF477}" type="sibTrans" cxnId="{566012CB-DB19-4E9C-92E1-199BF39CE7CB}">
      <dgm:prSet/>
      <dgm:spPr/>
      <dgm:t>
        <a:bodyPr/>
        <a:lstStyle/>
        <a:p>
          <a:endParaRPr lang="hr-HR" sz="1000"/>
        </a:p>
      </dgm:t>
    </dgm:pt>
    <dgm:pt modelId="{427E811C-0224-4B5E-AE40-E035DA4170BF}">
      <dgm:prSet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xfrm>
          <a:off x="2264648" y="1729264"/>
          <a:ext cx="1512990" cy="384820"/>
        </a:xfrm>
        <a:solidFill>
          <a:schemeClr val="accent1">
            <a:lumMod val="60000"/>
            <a:lumOff val="40000"/>
          </a:schemeClr>
        </a:solidFill>
        <a:ln w="6350" cap="flat" cmpd="sng" algn="ctr">
          <a:solidFill>
            <a:srgbClr val="A5A5A5"/>
          </a:solidFill>
          <a:prstDash val="solid"/>
          <a:miter lim="800000"/>
        </a:ln>
        <a:effectLst/>
      </dgm:spPr>
      <dgm:t>
        <a:bodyPr/>
        <a:lstStyle/>
        <a:p>
          <a:r>
            <a:rPr lang="hr-HR" sz="10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/>
              <a:ea typeface="+mn-ea"/>
              <a:cs typeface="+mn-cs"/>
            </a:rPr>
            <a:t>JEDINSTVENI UPRAVNI ODJEL (JUO)</a:t>
          </a:r>
        </a:p>
      </dgm:t>
    </dgm:pt>
    <dgm:pt modelId="{2D294EF3-27F3-4B23-8629-272053618AB6}" type="parTrans" cxnId="{BB3BCE1D-E315-4AA2-8AED-226C7BF120B3}">
      <dgm:prSet/>
      <dgm:spPr>
        <a:xfrm>
          <a:off x="2975423" y="1567640"/>
          <a:ext cx="91440" cy="161624"/>
        </a:xfr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hr-HR"/>
        </a:p>
      </dgm:t>
    </dgm:pt>
    <dgm:pt modelId="{FE7FE131-5341-4A79-B533-CEC75D1CAE27}" type="sibTrans" cxnId="{BB3BCE1D-E315-4AA2-8AED-226C7BF120B3}">
      <dgm:prSet/>
      <dgm:spPr/>
      <dgm:t>
        <a:bodyPr/>
        <a:lstStyle/>
        <a:p>
          <a:endParaRPr lang="hr-HR"/>
        </a:p>
      </dgm:t>
    </dgm:pt>
    <dgm:pt modelId="{3F1C25BD-FBB4-4DF2-ABE6-6213A746D1F6}">
      <dgm:prSet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en-GB"/>
            <a:t>PROČELNIK JUO</a:t>
          </a:r>
        </a:p>
      </dgm:t>
    </dgm:pt>
    <dgm:pt modelId="{1D5AD97E-8011-4BCE-9820-5BC355C6F400}" type="parTrans" cxnId="{B05B8463-46F0-484C-B34C-CA5C9447874D}">
      <dgm:prSet/>
      <dgm:spPr/>
      <dgm:t>
        <a:bodyPr/>
        <a:lstStyle/>
        <a:p>
          <a:endParaRPr lang="en-GB"/>
        </a:p>
      </dgm:t>
    </dgm:pt>
    <dgm:pt modelId="{C1FEE14D-E6EF-4462-B470-1BC6E48B325E}" type="sibTrans" cxnId="{B05B8463-46F0-484C-B34C-CA5C9447874D}">
      <dgm:prSet/>
      <dgm:spPr/>
      <dgm:t>
        <a:bodyPr/>
        <a:lstStyle/>
        <a:p>
          <a:endParaRPr lang="en-GB"/>
        </a:p>
      </dgm:t>
    </dgm:pt>
    <dgm:pt modelId="{6EBCBA34-C868-469C-808A-80DA4D6CCA10}">
      <dgm:prSet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hr-HR"/>
            <a:t>VIŠI STRUČNI SURADNIK ZA OPĆE I PRAVNE POSLOVE</a:t>
          </a:r>
          <a:endParaRPr lang="en-GB"/>
        </a:p>
      </dgm:t>
    </dgm:pt>
    <dgm:pt modelId="{2B292282-CD00-4944-A2B7-4D6130427CFB}" type="parTrans" cxnId="{2402428B-763E-4BA3-A204-7B5CA7937F70}">
      <dgm:prSet/>
      <dgm:spPr/>
      <dgm:t>
        <a:bodyPr/>
        <a:lstStyle/>
        <a:p>
          <a:endParaRPr lang="hr-HR"/>
        </a:p>
      </dgm:t>
    </dgm:pt>
    <dgm:pt modelId="{459C8C37-9F89-4B7B-8D06-32489F51AFEE}" type="sibTrans" cxnId="{2402428B-763E-4BA3-A204-7B5CA7937F70}">
      <dgm:prSet/>
      <dgm:spPr/>
      <dgm:t>
        <a:bodyPr/>
        <a:lstStyle/>
        <a:p>
          <a:endParaRPr lang="hr-HR"/>
        </a:p>
      </dgm:t>
    </dgm:pt>
    <dgm:pt modelId="{0799EBBC-E45D-487C-95BE-CBD89D2C7254}">
      <dgm:prSet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hr-HR"/>
            <a:t>VIŠI STRUČNI SURADNIK ZA FINANCIJE</a:t>
          </a:r>
          <a:endParaRPr lang="en-GB"/>
        </a:p>
      </dgm:t>
    </dgm:pt>
    <dgm:pt modelId="{3B5E0571-3F1F-473E-B472-6E6A40CA2C4A}" type="parTrans" cxnId="{085EFF39-AB09-4471-B2F8-EB4F14CAD7E3}">
      <dgm:prSet/>
      <dgm:spPr/>
      <dgm:t>
        <a:bodyPr/>
        <a:lstStyle/>
        <a:p>
          <a:endParaRPr lang="hr-HR"/>
        </a:p>
      </dgm:t>
    </dgm:pt>
    <dgm:pt modelId="{369BB7D8-354E-429D-ACE1-1A209087112F}" type="sibTrans" cxnId="{085EFF39-AB09-4471-B2F8-EB4F14CAD7E3}">
      <dgm:prSet/>
      <dgm:spPr/>
      <dgm:t>
        <a:bodyPr/>
        <a:lstStyle/>
        <a:p>
          <a:endParaRPr lang="hr-HR"/>
        </a:p>
      </dgm:t>
    </dgm:pt>
    <dgm:pt modelId="{E77AC0BA-4609-4698-83E8-793C5A835CE4}">
      <dgm:prSet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hr-HR"/>
            <a:t>ADMINISTRATIVNI REFERENT</a:t>
          </a:r>
          <a:endParaRPr lang="en-GB"/>
        </a:p>
      </dgm:t>
    </dgm:pt>
    <dgm:pt modelId="{B008157D-A87B-4997-81D8-6DEDD9F26438}" type="parTrans" cxnId="{7D69EF46-46D6-4AD4-B397-94C2BCE3B7E3}">
      <dgm:prSet/>
      <dgm:spPr/>
      <dgm:t>
        <a:bodyPr/>
        <a:lstStyle/>
        <a:p>
          <a:endParaRPr lang="hr-HR"/>
        </a:p>
      </dgm:t>
    </dgm:pt>
    <dgm:pt modelId="{E853F3F3-72AD-4CF9-8BAF-FFAF42AAD518}" type="sibTrans" cxnId="{7D69EF46-46D6-4AD4-B397-94C2BCE3B7E3}">
      <dgm:prSet/>
      <dgm:spPr/>
      <dgm:t>
        <a:bodyPr/>
        <a:lstStyle/>
        <a:p>
          <a:endParaRPr lang="hr-HR"/>
        </a:p>
      </dgm:t>
    </dgm:pt>
    <dgm:pt modelId="{4D9055A3-06A1-4116-B66A-DD0C81706E63}">
      <dgm:prSet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hr-HR"/>
            <a:t>REFERENT ZA KOMUNALNE POSLOVE</a:t>
          </a:r>
          <a:endParaRPr lang="en-GB"/>
        </a:p>
      </dgm:t>
    </dgm:pt>
    <dgm:pt modelId="{17AE4E44-8E1C-4453-BB0A-DD8592A48F7B}" type="parTrans" cxnId="{CFA0CA91-8A60-4051-8F98-3CEB9C6D67F3}">
      <dgm:prSet/>
      <dgm:spPr/>
      <dgm:t>
        <a:bodyPr/>
        <a:lstStyle/>
        <a:p>
          <a:endParaRPr lang="hr-HR"/>
        </a:p>
      </dgm:t>
    </dgm:pt>
    <dgm:pt modelId="{4300D5E2-F047-4DB8-8832-1B7B21DAFA20}" type="sibTrans" cxnId="{CFA0CA91-8A60-4051-8F98-3CEB9C6D67F3}">
      <dgm:prSet/>
      <dgm:spPr/>
      <dgm:t>
        <a:bodyPr/>
        <a:lstStyle/>
        <a:p>
          <a:endParaRPr lang="hr-HR"/>
        </a:p>
      </dgm:t>
    </dgm:pt>
    <dgm:pt modelId="{C79D0CCC-946E-49D3-92CD-C5794B181342}">
      <dgm:prSet/>
      <dgm:spPr>
        <a:solidFill>
          <a:schemeClr val="accent1">
            <a:lumMod val="20000"/>
            <a:lumOff val="80000"/>
          </a:schemeClr>
        </a:solidFill>
      </dgm:spPr>
      <dgm:t>
        <a:bodyPr/>
        <a:lstStyle/>
        <a:p>
          <a:r>
            <a:rPr lang="hr-HR"/>
            <a:t>KOMUNALNI REDAR</a:t>
          </a:r>
          <a:endParaRPr lang="en-GB"/>
        </a:p>
      </dgm:t>
    </dgm:pt>
    <dgm:pt modelId="{3A3DEE0C-7716-41E1-8ABE-95197A5B7993}" type="parTrans" cxnId="{539F25A9-9C10-406A-91E6-47C6B09A110E}">
      <dgm:prSet/>
      <dgm:spPr/>
      <dgm:t>
        <a:bodyPr/>
        <a:lstStyle/>
        <a:p>
          <a:endParaRPr lang="hr-HR"/>
        </a:p>
      </dgm:t>
    </dgm:pt>
    <dgm:pt modelId="{3227DEF4-3DA3-4D15-9E19-8CD1E3085DA9}" type="sibTrans" cxnId="{539F25A9-9C10-406A-91E6-47C6B09A110E}">
      <dgm:prSet/>
      <dgm:spPr/>
      <dgm:t>
        <a:bodyPr/>
        <a:lstStyle/>
        <a:p>
          <a:endParaRPr lang="hr-HR"/>
        </a:p>
      </dgm:t>
    </dgm:pt>
    <dgm:pt modelId="{B6332F68-3497-4EB4-B128-604B03C67954}">
      <dgm:prSet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>
        <a:xfrm>
          <a:off x="2264648" y="1182820"/>
          <a:ext cx="1512990" cy="384820"/>
        </a:xfrm>
        <a:solidFill>
          <a:schemeClr val="accent1">
            <a:lumMod val="75000"/>
          </a:schemeClr>
        </a:solidFill>
        <a:ln w="6350" cap="flat" cmpd="sng" algn="ctr">
          <a:solidFill>
            <a:srgbClr val="A5A5A5"/>
          </a:solidFill>
          <a:prstDash val="solid"/>
          <a:miter lim="800000"/>
        </a:ln>
        <a:effectLst/>
      </dgm:spPr>
      <dgm:t>
        <a:bodyPr/>
        <a:lstStyle/>
        <a:p>
          <a:r>
            <a:rPr lang="hr-HR" sz="100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/>
              <a:ea typeface="+mn-ea"/>
              <a:cs typeface="+mn-cs"/>
            </a:rPr>
            <a:t>OPĆINSKI NAČELNIK</a:t>
          </a:r>
        </a:p>
      </dgm:t>
    </dgm:pt>
    <dgm:pt modelId="{41928291-A479-45EC-80A6-7A2B062F9FCE}" type="sibTrans" cxnId="{E828956B-C623-4943-A89D-954EE49A22FA}">
      <dgm:prSet/>
      <dgm:spPr/>
      <dgm:t>
        <a:bodyPr/>
        <a:lstStyle/>
        <a:p>
          <a:endParaRPr lang="hr-HR"/>
        </a:p>
      </dgm:t>
    </dgm:pt>
    <dgm:pt modelId="{3213A527-FA87-4E93-A75E-E8D85464993A}" type="parTrans" cxnId="{E828956B-C623-4943-A89D-954EE49A22FA}">
      <dgm:prSet/>
      <dgm:spPr>
        <a:xfrm>
          <a:off x="2975423" y="1021195"/>
          <a:ext cx="91440" cy="161624"/>
        </a:xfr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hr-HR"/>
        </a:p>
      </dgm:t>
    </dgm:pt>
    <dgm:pt modelId="{3676AA86-3D4F-476D-B45F-E104E9C94945}" type="pres">
      <dgm:prSet presAssocID="{65F9A217-FF75-4494-A290-12B2C5CD40E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E0D98FB-8D75-40B7-BA5F-85C3603FB29A}" type="pres">
      <dgm:prSet presAssocID="{DB03AC9A-F9E4-4A7D-8FFA-43FB0EC05482}" presName="hierRoot1" presStyleCnt="0">
        <dgm:presLayoutVars>
          <dgm:hierBranch val="init"/>
        </dgm:presLayoutVars>
      </dgm:prSet>
      <dgm:spPr/>
    </dgm:pt>
    <dgm:pt modelId="{B3540CB8-AFFB-4765-A92F-20195DF9CD16}" type="pres">
      <dgm:prSet presAssocID="{DB03AC9A-F9E4-4A7D-8FFA-43FB0EC05482}" presName="rootComposite1" presStyleCnt="0"/>
      <dgm:spPr/>
    </dgm:pt>
    <dgm:pt modelId="{F7E8599D-6175-453F-9098-ABC95B411835}" type="pres">
      <dgm:prSet presAssocID="{DB03AC9A-F9E4-4A7D-8FFA-43FB0EC05482}" presName="rootText1" presStyleLbl="node0" presStyleIdx="0" presStyleCnt="1" custScaleX="237163" custLinFactNeighborX="-99697" custLinFactNeighborY="10494">
        <dgm:presLayoutVars>
          <dgm:chPref val="3"/>
        </dgm:presLayoutVars>
      </dgm:prSet>
      <dgm:spPr>
        <a:prstGeom prst="rect">
          <a:avLst/>
        </a:prstGeom>
      </dgm:spPr>
    </dgm:pt>
    <dgm:pt modelId="{93B1B002-CA50-42DA-AE57-284944225D37}" type="pres">
      <dgm:prSet presAssocID="{DB03AC9A-F9E4-4A7D-8FFA-43FB0EC05482}" presName="rootConnector1" presStyleLbl="node1" presStyleIdx="0" presStyleCnt="0"/>
      <dgm:spPr/>
    </dgm:pt>
    <dgm:pt modelId="{231AD318-ABD2-4893-A05A-063E50A6B2C9}" type="pres">
      <dgm:prSet presAssocID="{DB03AC9A-F9E4-4A7D-8FFA-43FB0EC05482}" presName="hierChild2" presStyleCnt="0"/>
      <dgm:spPr/>
    </dgm:pt>
    <dgm:pt modelId="{EF846024-A01B-4554-BFA5-374740015B34}" type="pres">
      <dgm:prSet presAssocID="{3213A527-FA87-4E93-A75E-E8D85464993A}" presName="Name37" presStyleLbl="parChTrans1D2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1624"/>
              </a:lnTo>
            </a:path>
          </a:pathLst>
        </a:custGeom>
      </dgm:spPr>
    </dgm:pt>
    <dgm:pt modelId="{790ECE22-0D71-404A-94DC-8B8798695DB4}" type="pres">
      <dgm:prSet presAssocID="{B6332F68-3497-4EB4-B128-604B03C67954}" presName="hierRoot2" presStyleCnt="0">
        <dgm:presLayoutVars>
          <dgm:hierBranch val="init"/>
        </dgm:presLayoutVars>
      </dgm:prSet>
      <dgm:spPr/>
    </dgm:pt>
    <dgm:pt modelId="{9045E2F9-C354-4239-A413-872B6DAC8D63}" type="pres">
      <dgm:prSet presAssocID="{B6332F68-3497-4EB4-B128-604B03C67954}" presName="rootComposite" presStyleCnt="0"/>
      <dgm:spPr/>
    </dgm:pt>
    <dgm:pt modelId="{204A3F95-F2A6-4D14-89A6-A7354222B033}" type="pres">
      <dgm:prSet presAssocID="{B6332F68-3497-4EB4-B128-604B03C67954}" presName="rootText" presStyleLbl="node2" presStyleIdx="0" presStyleCnt="1" custScaleX="238668" custLinFactX="64618" custLinFactY="-30432" custLinFactNeighborX="100000" custLinFactNeighborY="-100000">
        <dgm:presLayoutVars>
          <dgm:chPref val="3"/>
        </dgm:presLayoutVars>
      </dgm:prSet>
      <dgm:spPr>
        <a:prstGeom prst="rect">
          <a:avLst/>
        </a:prstGeom>
      </dgm:spPr>
    </dgm:pt>
    <dgm:pt modelId="{5F8FB6E3-52D6-41D2-91D6-751527E32F0C}" type="pres">
      <dgm:prSet presAssocID="{B6332F68-3497-4EB4-B128-604B03C67954}" presName="rootConnector" presStyleLbl="node2" presStyleIdx="0" presStyleCnt="1"/>
      <dgm:spPr/>
    </dgm:pt>
    <dgm:pt modelId="{D5B74B05-C963-4732-8F0F-50BDCB145601}" type="pres">
      <dgm:prSet presAssocID="{B6332F68-3497-4EB4-B128-604B03C67954}" presName="hierChild4" presStyleCnt="0"/>
      <dgm:spPr/>
    </dgm:pt>
    <dgm:pt modelId="{9A6B473D-B799-4E7B-8210-12075889C35C}" type="pres">
      <dgm:prSet presAssocID="{2D294EF3-27F3-4B23-8629-272053618AB6}" presName="Name37" presStyleLbl="parChTrans1D3" presStyleIdx="0" presStyleCnt="1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1624"/>
              </a:lnTo>
            </a:path>
          </a:pathLst>
        </a:custGeom>
      </dgm:spPr>
    </dgm:pt>
    <dgm:pt modelId="{86FABCC0-D1EC-48AB-8B4F-098D81E37FBD}" type="pres">
      <dgm:prSet presAssocID="{427E811C-0224-4B5E-AE40-E035DA4170BF}" presName="hierRoot2" presStyleCnt="0">
        <dgm:presLayoutVars>
          <dgm:hierBranch val="init"/>
        </dgm:presLayoutVars>
      </dgm:prSet>
      <dgm:spPr/>
    </dgm:pt>
    <dgm:pt modelId="{68F63138-C72A-48C3-8F2F-CFD101B37C0C}" type="pres">
      <dgm:prSet presAssocID="{427E811C-0224-4B5E-AE40-E035DA4170BF}" presName="rootComposite" presStyleCnt="0"/>
      <dgm:spPr/>
    </dgm:pt>
    <dgm:pt modelId="{DCC42124-6130-4A42-9CE8-B2DB509ACFD1}" type="pres">
      <dgm:prSet presAssocID="{427E811C-0224-4B5E-AE40-E035DA4170BF}" presName="rootText" presStyleLbl="node3" presStyleIdx="0" presStyleCnt="1" custScaleX="196584" custLinFactX="56668" custLinFactY="-42426" custLinFactNeighborX="100000" custLinFactNeighborY="-100000">
        <dgm:presLayoutVars>
          <dgm:chPref val="3"/>
        </dgm:presLayoutVars>
      </dgm:prSet>
      <dgm:spPr>
        <a:prstGeom prst="rect">
          <a:avLst/>
        </a:prstGeom>
      </dgm:spPr>
    </dgm:pt>
    <dgm:pt modelId="{57053AF5-1574-43B4-AFD6-C411F2C10E55}" type="pres">
      <dgm:prSet presAssocID="{427E811C-0224-4B5E-AE40-E035DA4170BF}" presName="rootConnector" presStyleLbl="node3" presStyleIdx="0" presStyleCnt="1"/>
      <dgm:spPr/>
    </dgm:pt>
    <dgm:pt modelId="{CB114E06-E6C1-4913-9CCB-5E90455BE759}" type="pres">
      <dgm:prSet presAssocID="{427E811C-0224-4B5E-AE40-E035DA4170BF}" presName="hierChild4" presStyleCnt="0"/>
      <dgm:spPr/>
    </dgm:pt>
    <dgm:pt modelId="{032DD2A8-E0F7-40CD-B021-75DD2DEFD032}" type="pres">
      <dgm:prSet presAssocID="{1D5AD97E-8011-4BCE-9820-5BC355C6F400}" presName="Name37" presStyleLbl="parChTrans1D4" presStyleIdx="0" presStyleCnt="6"/>
      <dgm:spPr/>
    </dgm:pt>
    <dgm:pt modelId="{D1CCC38C-7970-4796-95F5-696DA8334082}" type="pres">
      <dgm:prSet presAssocID="{3F1C25BD-FBB4-4DF2-ABE6-6213A746D1F6}" presName="hierRoot2" presStyleCnt="0">
        <dgm:presLayoutVars>
          <dgm:hierBranch val="init"/>
        </dgm:presLayoutVars>
      </dgm:prSet>
      <dgm:spPr/>
    </dgm:pt>
    <dgm:pt modelId="{F0F84DF0-8C7A-4FEF-A51D-D4D7D1B150E6}" type="pres">
      <dgm:prSet presAssocID="{3F1C25BD-FBB4-4DF2-ABE6-6213A746D1F6}" presName="rootComposite" presStyleCnt="0"/>
      <dgm:spPr/>
    </dgm:pt>
    <dgm:pt modelId="{1FDC1437-C32F-42E2-94D2-6E5612854942}" type="pres">
      <dgm:prSet presAssocID="{3F1C25BD-FBB4-4DF2-ABE6-6213A746D1F6}" presName="rootText" presStyleLbl="node4" presStyleIdx="0" presStyleCnt="6">
        <dgm:presLayoutVars>
          <dgm:chPref val="3"/>
        </dgm:presLayoutVars>
      </dgm:prSet>
      <dgm:spPr/>
    </dgm:pt>
    <dgm:pt modelId="{08498AC8-D753-48A5-A746-CC72AEBA11E0}" type="pres">
      <dgm:prSet presAssocID="{3F1C25BD-FBB4-4DF2-ABE6-6213A746D1F6}" presName="rootConnector" presStyleLbl="node4" presStyleIdx="0" presStyleCnt="6"/>
      <dgm:spPr/>
    </dgm:pt>
    <dgm:pt modelId="{BB93C486-3E89-4DFA-B88D-99286E9ACEF3}" type="pres">
      <dgm:prSet presAssocID="{3F1C25BD-FBB4-4DF2-ABE6-6213A746D1F6}" presName="hierChild4" presStyleCnt="0"/>
      <dgm:spPr/>
    </dgm:pt>
    <dgm:pt modelId="{8EB0923E-7882-419C-AD76-B56B412BCC16}" type="pres">
      <dgm:prSet presAssocID="{3F1C25BD-FBB4-4DF2-ABE6-6213A746D1F6}" presName="hierChild5" presStyleCnt="0"/>
      <dgm:spPr/>
    </dgm:pt>
    <dgm:pt modelId="{C9913951-26E0-454C-819E-9918DD88259A}" type="pres">
      <dgm:prSet presAssocID="{2B292282-CD00-4944-A2B7-4D6130427CFB}" presName="Name37" presStyleLbl="parChTrans1D4" presStyleIdx="1" presStyleCnt="6"/>
      <dgm:spPr/>
    </dgm:pt>
    <dgm:pt modelId="{EF467F99-D5D4-4F09-BEAD-52A576D6D032}" type="pres">
      <dgm:prSet presAssocID="{6EBCBA34-C868-469C-808A-80DA4D6CCA10}" presName="hierRoot2" presStyleCnt="0">
        <dgm:presLayoutVars>
          <dgm:hierBranch val="init"/>
        </dgm:presLayoutVars>
      </dgm:prSet>
      <dgm:spPr/>
    </dgm:pt>
    <dgm:pt modelId="{408070DC-F8E9-4CDF-A074-CE71FE330BF6}" type="pres">
      <dgm:prSet presAssocID="{6EBCBA34-C868-469C-808A-80DA4D6CCA10}" presName="rootComposite" presStyleCnt="0"/>
      <dgm:spPr/>
    </dgm:pt>
    <dgm:pt modelId="{EF6901FE-2B42-49D8-B0FA-E52AC98FAB4B}" type="pres">
      <dgm:prSet presAssocID="{6EBCBA34-C868-469C-808A-80DA4D6CCA10}" presName="rootText" presStyleLbl="node4" presStyleIdx="1" presStyleCnt="6">
        <dgm:presLayoutVars>
          <dgm:chPref val="3"/>
        </dgm:presLayoutVars>
      </dgm:prSet>
      <dgm:spPr/>
    </dgm:pt>
    <dgm:pt modelId="{F6CE4BEE-BAE4-40D2-B643-AD04B3F40927}" type="pres">
      <dgm:prSet presAssocID="{6EBCBA34-C868-469C-808A-80DA4D6CCA10}" presName="rootConnector" presStyleLbl="node4" presStyleIdx="1" presStyleCnt="6"/>
      <dgm:spPr/>
    </dgm:pt>
    <dgm:pt modelId="{E6F8F7AD-CD6B-45C6-84E0-F3290FD673DB}" type="pres">
      <dgm:prSet presAssocID="{6EBCBA34-C868-469C-808A-80DA4D6CCA10}" presName="hierChild4" presStyleCnt="0"/>
      <dgm:spPr/>
    </dgm:pt>
    <dgm:pt modelId="{329C2727-7A98-4ACC-8466-EAF817F102C7}" type="pres">
      <dgm:prSet presAssocID="{6EBCBA34-C868-469C-808A-80DA4D6CCA10}" presName="hierChild5" presStyleCnt="0"/>
      <dgm:spPr/>
    </dgm:pt>
    <dgm:pt modelId="{B7861CA2-8392-4609-9FFA-D225698BF518}" type="pres">
      <dgm:prSet presAssocID="{3B5E0571-3F1F-473E-B472-6E6A40CA2C4A}" presName="Name37" presStyleLbl="parChTrans1D4" presStyleIdx="2" presStyleCnt="6"/>
      <dgm:spPr/>
    </dgm:pt>
    <dgm:pt modelId="{9D00F1BD-4F34-47AD-96AE-0AAC9D5171E6}" type="pres">
      <dgm:prSet presAssocID="{0799EBBC-E45D-487C-95BE-CBD89D2C7254}" presName="hierRoot2" presStyleCnt="0">
        <dgm:presLayoutVars>
          <dgm:hierBranch val="init"/>
        </dgm:presLayoutVars>
      </dgm:prSet>
      <dgm:spPr/>
    </dgm:pt>
    <dgm:pt modelId="{8B81DA7C-D142-4DCF-BF95-D295088007AB}" type="pres">
      <dgm:prSet presAssocID="{0799EBBC-E45D-487C-95BE-CBD89D2C7254}" presName="rootComposite" presStyleCnt="0"/>
      <dgm:spPr/>
    </dgm:pt>
    <dgm:pt modelId="{0FB13529-D149-4265-AAFE-4266FF6DECF8}" type="pres">
      <dgm:prSet presAssocID="{0799EBBC-E45D-487C-95BE-CBD89D2C7254}" presName="rootText" presStyleLbl="node4" presStyleIdx="2" presStyleCnt="6">
        <dgm:presLayoutVars>
          <dgm:chPref val="3"/>
        </dgm:presLayoutVars>
      </dgm:prSet>
      <dgm:spPr/>
    </dgm:pt>
    <dgm:pt modelId="{F5335E5E-7656-49D0-A372-8448B96B7733}" type="pres">
      <dgm:prSet presAssocID="{0799EBBC-E45D-487C-95BE-CBD89D2C7254}" presName="rootConnector" presStyleLbl="node4" presStyleIdx="2" presStyleCnt="6"/>
      <dgm:spPr/>
    </dgm:pt>
    <dgm:pt modelId="{DA051B96-9A6B-405C-9536-2602799CDEE2}" type="pres">
      <dgm:prSet presAssocID="{0799EBBC-E45D-487C-95BE-CBD89D2C7254}" presName="hierChild4" presStyleCnt="0"/>
      <dgm:spPr/>
    </dgm:pt>
    <dgm:pt modelId="{0D5F8D7B-F438-4200-936C-3EAB39360D59}" type="pres">
      <dgm:prSet presAssocID="{0799EBBC-E45D-487C-95BE-CBD89D2C7254}" presName="hierChild5" presStyleCnt="0"/>
      <dgm:spPr/>
    </dgm:pt>
    <dgm:pt modelId="{E3A531C2-2CC1-4C91-AE5D-A2472A14177F}" type="pres">
      <dgm:prSet presAssocID="{B008157D-A87B-4997-81D8-6DEDD9F26438}" presName="Name37" presStyleLbl="parChTrans1D4" presStyleIdx="3" presStyleCnt="6"/>
      <dgm:spPr/>
    </dgm:pt>
    <dgm:pt modelId="{84C6BC7E-8D79-4CE3-9B2F-EB2430CFD925}" type="pres">
      <dgm:prSet presAssocID="{E77AC0BA-4609-4698-83E8-793C5A835CE4}" presName="hierRoot2" presStyleCnt="0">
        <dgm:presLayoutVars>
          <dgm:hierBranch val="init"/>
        </dgm:presLayoutVars>
      </dgm:prSet>
      <dgm:spPr/>
    </dgm:pt>
    <dgm:pt modelId="{1E621CB9-8DD7-4697-B914-B4466CCACE6C}" type="pres">
      <dgm:prSet presAssocID="{E77AC0BA-4609-4698-83E8-793C5A835CE4}" presName="rootComposite" presStyleCnt="0"/>
      <dgm:spPr/>
    </dgm:pt>
    <dgm:pt modelId="{FF91D142-01D3-46D8-94A6-A5781C54CE88}" type="pres">
      <dgm:prSet presAssocID="{E77AC0BA-4609-4698-83E8-793C5A835CE4}" presName="rootText" presStyleLbl="node4" presStyleIdx="3" presStyleCnt="6">
        <dgm:presLayoutVars>
          <dgm:chPref val="3"/>
        </dgm:presLayoutVars>
      </dgm:prSet>
      <dgm:spPr/>
    </dgm:pt>
    <dgm:pt modelId="{BCC9E213-77F0-43F8-B3D1-EA1EA2959A2B}" type="pres">
      <dgm:prSet presAssocID="{E77AC0BA-4609-4698-83E8-793C5A835CE4}" presName="rootConnector" presStyleLbl="node4" presStyleIdx="3" presStyleCnt="6"/>
      <dgm:spPr/>
    </dgm:pt>
    <dgm:pt modelId="{D1B8E5B1-1512-46B5-BADF-3A86EE7C4835}" type="pres">
      <dgm:prSet presAssocID="{E77AC0BA-4609-4698-83E8-793C5A835CE4}" presName="hierChild4" presStyleCnt="0"/>
      <dgm:spPr/>
    </dgm:pt>
    <dgm:pt modelId="{45248BDF-7DC6-4D1C-BDE8-894DEC2B4578}" type="pres">
      <dgm:prSet presAssocID="{E77AC0BA-4609-4698-83E8-793C5A835CE4}" presName="hierChild5" presStyleCnt="0"/>
      <dgm:spPr/>
    </dgm:pt>
    <dgm:pt modelId="{E33B1081-5FA4-4FB5-A637-3654A0E2668F}" type="pres">
      <dgm:prSet presAssocID="{17AE4E44-8E1C-4453-BB0A-DD8592A48F7B}" presName="Name37" presStyleLbl="parChTrans1D4" presStyleIdx="4" presStyleCnt="6"/>
      <dgm:spPr/>
    </dgm:pt>
    <dgm:pt modelId="{1A671AB4-3284-434C-A524-8ACD78E396CE}" type="pres">
      <dgm:prSet presAssocID="{4D9055A3-06A1-4116-B66A-DD0C81706E63}" presName="hierRoot2" presStyleCnt="0">
        <dgm:presLayoutVars>
          <dgm:hierBranch val="init"/>
        </dgm:presLayoutVars>
      </dgm:prSet>
      <dgm:spPr/>
    </dgm:pt>
    <dgm:pt modelId="{C5DE946A-2FF7-482C-8682-E8C04D0A6B5D}" type="pres">
      <dgm:prSet presAssocID="{4D9055A3-06A1-4116-B66A-DD0C81706E63}" presName="rootComposite" presStyleCnt="0"/>
      <dgm:spPr/>
    </dgm:pt>
    <dgm:pt modelId="{1856C6D4-84A4-4C2D-BFB5-41D1F0DE6A58}" type="pres">
      <dgm:prSet presAssocID="{4D9055A3-06A1-4116-B66A-DD0C81706E63}" presName="rootText" presStyleLbl="node4" presStyleIdx="4" presStyleCnt="6">
        <dgm:presLayoutVars>
          <dgm:chPref val="3"/>
        </dgm:presLayoutVars>
      </dgm:prSet>
      <dgm:spPr/>
    </dgm:pt>
    <dgm:pt modelId="{4246DE84-F9A9-4817-852D-E6B05E9833FA}" type="pres">
      <dgm:prSet presAssocID="{4D9055A3-06A1-4116-B66A-DD0C81706E63}" presName="rootConnector" presStyleLbl="node4" presStyleIdx="4" presStyleCnt="6"/>
      <dgm:spPr/>
    </dgm:pt>
    <dgm:pt modelId="{17A637D6-0C09-4259-8043-BC6E5CE1381B}" type="pres">
      <dgm:prSet presAssocID="{4D9055A3-06A1-4116-B66A-DD0C81706E63}" presName="hierChild4" presStyleCnt="0"/>
      <dgm:spPr/>
    </dgm:pt>
    <dgm:pt modelId="{70990979-2F74-447F-9754-8260E80B7028}" type="pres">
      <dgm:prSet presAssocID="{4D9055A3-06A1-4116-B66A-DD0C81706E63}" presName="hierChild5" presStyleCnt="0"/>
      <dgm:spPr/>
    </dgm:pt>
    <dgm:pt modelId="{9EF313EB-EC46-4C7A-A4CD-E9082E325505}" type="pres">
      <dgm:prSet presAssocID="{3A3DEE0C-7716-41E1-8ABE-95197A5B7993}" presName="Name37" presStyleLbl="parChTrans1D4" presStyleIdx="5" presStyleCnt="6"/>
      <dgm:spPr/>
    </dgm:pt>
    <dgm:pt modelId="{3B4C2D92-56D4-47A8-8D7B-85D70C37F655}" type="pres">
      <dgm:prSet presAssocID="{C79D0CCC-946E-49D3-92CD-C5794B181342}" presName="hierRoot2" presStyleCnt="0">
        <dgm:presLayoutVars>
          <dgm:hierBranch val="init"/>
        </dgm:presLayoutVars>
      </dgm:prSet>
      <dgm:spPr/>
    </dgm:pt>
    <dgm:pt modelId="{CCD14738-1446-49B0-BD13-1D1DFAA16434}" type="pres">
      <dgm:prSet presAssocID="{C79D0CCC-946E-49D3-92CD-C5794B181342}" presName="rootComposite" presStyleCnt="0"/>
      <dgm:spPr/>
    </dgm:pt>
    <dgm:pt modelId="{8F80936F-FE4B-4E4C-BA36-CD5732A982BF}" type="pres">
      <dgm:prSet presAssocID="{C79D0CCC-946E-49D3-92CD-C5794B181342}" presName="rootText" presStyleLbl="node4" presStyleIdx="5" presStyleCnt="6">
        <dgm:presLayoutVars>
          <dgm:chPref val="3"/>
        </dgm:presLayoutVars>
      </dgm:prSet>
      <dgm:spPr/>
    </dgm:pt>
    <dgm:pt modelId="{0D766740-2482-405A-B793-DC2D09B8FD3C}" type="pres">
      <dgm:prSet presAssocID="{C79D0CCC-946E-49D3-92CD-C5794B181342}" presName="rootConnector" presStyleLbl="node4" presStyleIdx="5" presStyleCnt="6"/>
      <dgm:spPr/>
    </dgm:pt>
    <dgm:pt modelId="{2C50321A-7A11-4FFF-A57C-6CF865F9AA0C}" type="pres">
      <dgm:prSet presAssocID="{C79D0CCC-946E-49D3-92CD-C5794B181342}" presName="hierChild4" presStyleCnt="0"/>
      <dgm:spPr/>
    </dgm:pt>
    <dgm:pt modelId="{A37A8526-0EAF-48A9-9EEC-AA66592196C8}" type="pres">
      <dgm:prSet presAssocID="{C79D0CCC-946E-49D3-92CD-C5794B181342}" presName="hierChild5" presStyleCnt="0"/>
      <dgm:spPr/>
    </dgm:pt>
    <dgm:pt modelId="{487484B4-DF02-446C-A325-6CCF1B600405}" type="pres">
      <dgm:prSet presAssocID="{427E811C-0224-4B5E-AE40-E035DA4170BF}" presName="hierChild5" presStyleCnt="0"/>
      <dgm:spPr/>
    </dgm:pt>
    <dgm:pt modelId="{1F0A5D5D-6700-43D1-9188-C5697EC4AD78}" type="pres">
      <dgm:prSet presAssocID="{B6332F68-3497-4EB4-B128-604B03C67954}" presName="hierChild5" presStyleCnt="0"/>
      <dgm:spPr/>
    </dgm:pt>
    <dgm:pt modelId="{FD86A98D-F56B-401F-B429-41446FD8CB5D}" type="pres">
      <dgm:prSet presAssocID="{DB03AC9A-F9E4-4A7D-8FFA-43FB0EC05482}" presName="hierChild3" presStyleCnt="0"/>
      <dgm:spPr/>
    </dgm:pt>
  </dgm:ptLst>
  <dgm:cxnLst>
    <dgm:cxn modelId="{61DDB81A-0BA5-4C25-AB53-633B07F71C3B}" type="presOf" srcId="{427E811C-0224-4B5E-AE40-E035DA4170BF}" destId="{57053AF5-1574-43B4-AFD6-C411F2C10E55}" srcOrd="1" destOrd="0" presId="urn:microsoft.com/office/officeart/2005/8/layout/orgChart1"/>
    <dgm:cxn modelId="{BB3BCE1D-E315-4AA2-8AED-226C7BF120B3}" srcId="{B6332F68-3497-4EB4-B128-604B03C67954}" destId="{427E811C-0224-4B5E-AE40-E035DA4170BF}" srcOrd="0" destOrd="0" parTransId="{2D294EF3-27F3-4B23-8629-272053618AB6}" sibTransId="{FE7FE131-5341-4A79-B533-CEC75D1CAE27}"/>
    <dgm:cxn modelId="{14652827-1FFD-4336-9FD4-5CDBBEE6FBAE}" type="presOf" srcId="{B6332F68-3497-4EB4-B128-604B03C67954}" destId="{204A3F95-F2A6-4D14-89A6-A7354222B033}" srcOrd="0" destOrd="0" presId="urn:microsoft.com/office/officeart/2005/8/layout/orgChart1"/>
    <dgm:cxn modelId="{84DE442A-39D8-4123-A8AE-954463B16BA7}" type="presOf" srcId="{4D9055A3-06A1-4116-B66A-DD0C81706E63}" destId="{4246DE84-F9A9-4817-852D-E6B05E9833FA}" srcOrd="1" destOrd="0" presId="urn:microsoft.com/office/officeart/2005/8/layout/orgChart1"/>
    <dgm:cxn modelId="{13F30034-B903-4F44-8449-F5FB36901DCB}" type="presOf" srcId="{DB03AC9A-F9E4-4A7D-8FFA-43FB0EC05482}" destId="{93B1B002-CA50-42DA-AE57-284944225D37}" srcOrd="1" destOrd="0" presId="urn:microsoft.com/office/officeart/2005/8/layout/orgChart1"/>
    <dgm:cxn modelId="{085EFF39-AB09-4471-B2F8-EB4F14CAD7E3}" srcId="{427E811C-0224-4B5E-AE40-E035DA4170BF}" destId="{0799EBBC-E45D-487C-95BE-CBD89D2C7254}" srcOrd="2" destOrd="0" parTransId="{3B5E0571-3F1F-473E-B472-6E6A40CA2C4A}" sibTransId="{369BB7D8-354E-429D-ACE1-1A209087112F}"/>
    <dgm:cxn modelId="{0F39335C-F5EC-4C1B-8855-2C4B5295E34C}" type="presOf" srcId="{C79D0CCC-946E-49D3-92CD-C5794B181342}" destId="{8F80936F-FE4B-4E4C-BA36-CD5732A982BF}" srcOrd="0" destOrd="0" presId="urn:microsoft.com/office/officeart/2005/8/layout/orgChart1"/>
    <dgm:cxn modelId="{ADBF595F-F5CF-4D88-8FE1-BD60619D7AF1}" type="presOf" srcId="{C79D0CCC-946E-49D3-92CD-C5794B181342}" destId="{0D766740-2482-405A-B793-DC2D09B8FD3C}" srcOrd="1" destOrd="0" presId="urn:microsoft.com/office/officeart/2005/8/layout/orgChart1"/>
    <dgm:cxn modelId="{B05B8463-46F0-484C-B34C-CA5C9447874D}" srcId="{427E811C-0224-4B5E-AE40-E035DA4170BF}" destId="{3F1C25BD-FBB4-4DF2-ABE6-6213A746D1F6}" srcOrd="0" destOrd="0" parTransId="{1D5AD97E-8011-4BCE-9820-5BC355C6F400}" sibTransId="{C1FEE14D-E6EF-4462-B470-1BC6E48B325E}"/>
    <dgm:cxn modelId="{FE31A864-03FD-49CC-BF70-424A042DE42E}" type="presOf" srcId="{3213A527-FA87-4E93-A75E-E8D85464993A}" destId="{EF846024-A01B-4554-BFA5-374740015B34}" srcOrd="0" destOrd="0" presId="urn:microsoft.com/office/officeart/2005/8/layout/orgChart1"/>
    <dgm:cxn modelId="{A0775265-E1BC-40D4-9C58-D8F4A29E95FF}" type="presOf" srcId="{2D294EF3-27F3-4B23-8629-272053618AB6}" destId="{9A6B473D-B799-4E7B-8210-12075889C35C}" srcOrd="0" destOrd="0" presId="urn:microsoft.com/office/officeart/2005/8/layout/orgChart1"/>
    <dgm:cxn modelId="{7D69EF46-46D6-4AD4-B397-94C2BCE3B7E3}" srcId="{427E811C-0224-4B5E-AE40-E035DA4170BF}" destId="{E77AC0BA-4609-4698-83E8-793C5A835CE4}" srcOrd="3" destOrd="0" parTransId="{B008157D-A87B-4997-81D8-6DEDD9F26438}" sibTransId="{E853F3F3-72AD-4CF9-8BAF-FFAF42AAD518}"/>
    <dgm:cxn modelId="{A63B0049-3545-4EDF-A43E-E850E3A1B615}" type="presOf" srcId="{E77AC0BA-4609-4698-83E8-793C5A835CE4}" destId="{BCC9E213-77F0-43F8-B3D1-EA1EA2959A2B}" srcOrd="1" destOrd="0" presId="urn:microsoft.com/office/officeart/2005/8/layout/orgChart1"/>
    <dgm:cxn modelId="{E828956B-C623-4943-A89D-954EE49A22FA}" srcId="{DB03AC9A-F9E4-4A7D-8FFA-43FB0EC05482}" destId="{B6332F68-3497-4EB4-B128-604B03C67954}" srcOrd="0" destOrd="0" parTransId="{3213A527-FA87-4E93-A75E-E8D85464993A}" sibTransId="{41928291-A479-45EC-80A6-7A2B062F9FCE}"/>
    <dgm:cxn modelId="{5ECDA970-64E2-43CB-8E97-399C4C85EF5F}" type="presOf" srcId="{3F1C25BD-FBB4-4DF2-ABE6-6213A746D1F6}" destId="{1FDC1437-C32F-42E2-94D2-6E5612854942}" srcOrd="0" destOrd="0" presId="urn:microsoft.com/office/officeart/2005/8/layout/orgChart1"/>
    <dgm:cxn modelId="{32F4E172-BF57-467A-8947-551068AAC4ED}" type="presOf" srcId="{B008157D-A87B-4997-81D8-6DEDD9F26438}" destId="{E3A531C2-2CC1-4C91-AE5D-A2472A14177F}" srcOrd="0" destOrd="0" presId="urn:microsoft.com/office/officeart/2005/8/layout/orgChart1"/>
    <dgm:cxn modelId="{EF1AE174-C4AE-441C-AACD-1FD6831BB96E}" type="presOf" srcId="{0799EBBC-E45D-487C-95BE-CBD89D2C7254}" destId="{F5335E5E-7656-49D0-A372-8448B96B7733}" srcOrd="1" destOrd="0" presId="urn:microsoft.com/office/officeart/2005/8/layout/orgChart1"/>
    <dgm:cxn modelId="{5301C688-645C-432B-B134-72648116B7CC}" type="presOf" srcId="{DB03AC9A-F9E4-4A7D-8FFA-43FB0EC05482}" destId="{F7E8599D-6175-453F-9098-ABC95B411835}" srcOrd="0" destOrd="0" presId="urn:microsoft.com/office/officeart/2005/8/layout/orgChart1"/>
    <dgm:cxn modelId="{2402428B-763E-4BA3-A204-7B5CA7937F70}" srcId="{427E811C-0224-4B5E-AE40-E035DA4170BF}" destId="{6EBCBA34-C868-469C-808A-80DA4D6CCA10}" srcOrd="1" destOrd="0" parTransId="{2B292282-CD00-4944-A2B7-4D6130427CFB}" sibTransId="{459C8C37-9F89-4B7B-8D06-32489F51AFEE}"/>
    <dgm:cxn modelId="{CFA0CA91-8A60-4051-8F98-3CEB9C6D67F3}" srcId="{427E811C-0224-4B5E-AE40-E035DA4170BF}" destId="{4D9055A3-06A1-4116-B66A-DD0C81706E63}" srcOrd="4" destOrd="0" parTransId="{17AE4E44-8E1C-4453-BB0A-DD8592A48F7B}" sibTransId="{4300D5E2-F047-4DB8-8832-1B7B21DAFA20}"/>
    <dgm:cxn modelId="{4D641E97-80DE-499D-8E73-2DFC2709192F}" type="presOf" srcId="{0799EBBC-E45D-487C-95BE-CBD89D2C7254}" destId="{0FB13529-D149-4265-AAFE-4266FF6DECF8}" srcOrd="0" destOrd="0" presId="urn:microsoft.com/office/officeart/2005/8/layout/orgChart1"/>
    <dgm:cxn modelId="{6F9C3397-EADB-4F46-AE3C-F7A93B703FD5}" type="presOf" srcId="{65F9A217-FF75-4494-A290-12B2C5CD40E5}" destId="{3676AA86-3D4F-476D-B45F-E104E9C94945}" srcOrd="0" destOrd="0" presId="urn:microsoft.com/office/officeart/2005/8/layout/orgChart1"/>
    <dgm:cxn modelId="{5F61EF99-16C8-471C-AAB0-D9334F8AAD6C}" type="presOf" srcId="{6EBCBA34-C868-469C-808A-80DA4D6CCA10}" destId="{F6CE4BEE-BAE4-40D2-B643-AD04B3F40927}" srcOrd="1" destOrd="0" presId="urn:microsoft.com/office/officeart/2005/8/layout/orgChart1"/>
    <dgm:cxn modelId="{B864D4A8-16DC-48A2-A376-26FB51C9F08E}" type="presOf" srcId="{3A3DEE0C-7716-41E1-8ABE-95197A5B7993}" destId="{9EF313EB-EC46-4C7A-A4CD-E9082E325505}" srcOrd="0" destOrd="0" presId="urn:microsoft.com/office/officeart/2005/8/layout/orgChart1"/>
    <dgm:cxn modelId="{539F25A9-9C10-406A-91E6-47C6B09A110E}" srcId="{427E811C-0224-4B5E-AE40-E035DA4170BF}" destId="{C79D0CCC-946E-49D3-92CD-C5794B181342}" srcOrd="5" destOrd="0" parTransId="{3A3DEE0C-7716-41E1-8ABE-95197A5B7993}" sibTransId="{3227DEF4-3DA3-4D15-9E19-8CD1E3085DA9}"/>
    <dgm:cxn modelId="{3C0F4CB6-1C71-4152-950F-E1C31825AEE6}" type="presOf" srcId="{E77AC0BA-4609-4698-83E8-793C5A835CE4}" destId="{FF91D142-01D3-46D8-94A6-A5781C54CE88}" srcOrd="0" destOrd="0" presId="urn:microsoft.com/office/officeart/2005/8/layout/orgChart1"/>
    <dgm:cxn modelId="{4547E4B7-5AFE-4125-8D23-09F134C58791}" type="presOf" srcId="{1D5AD97E-8011-4BCE-9820-5BC355C6F400}" destId="{032DD2A8-E0F7-40CD-B021-75DD2DEFD032}" srcOrd="0" destOrd="0" presId="urn:microsoft.com/office/officeart/2005/8/layout/orgChart1"/>
    <dgm:cxn modelId="{4BAE22BE-47FE-4B1A-9DEA-1EBA32E24933}" type="presOf" srcId="{17AE4E44-8E1C-4453-BB0A-DD8592A48F7B}" destId="{E33B1081-5FA4-4FB5-A637-3654A0E2668F}" srcOrd="0" destOrd="0" presId="urn:microsoft.com/office/officeart/2005/8/layout/orgChart1"/>
    <dgm:cxn modelId="{2833FEBE-41AA-47CF-A408-7EADCBABA9CD}" type="presOf" srcId="{427E811C-0224-4B5E-AE40-E035DA4170BF}" destId="{DCC42124-6130-4A42-9CE8-B2DB509ACFD1}" srcOrd="0" destOrd="0" presId="urn:microsoft.com/office/officeart/2005/8/layout/orgChart1"/>
    <dgm:cxn modelId="{566012CB-DB19-4E9C-92E1-199BF39CE7CB}" srcId="{65F9A217-FF75-4494-A290-12B2C5CD40E5}" destId="{DB03AC9A-F9E4-4A7D-8FFA-43FB0EC05482}" srcOrd="0" destOrd="0" parTransId="{18A08274-1B1F-4B0B-851E-B2E39187F45F}" sibTransId="{6CCE5431-8A64-44D0-B119-A179A9FDF477}"/>
    <dgm:cxn modelId="{AC325ADA-CDE4-40A9-BB20-E58CF3FAEA38}" type="presOf" srcId="{3F1C25BD-FBB4-4DF2-ABE6-6213A746D1F6}" destId="{08498AC8-D753-48A5-A746-CC72AEBA11E0}" srcOrd="1" destOrd="0" presId="urn:microsoft.com/office/officeart/2005/8/layout/orgChart1"/>
    <dgm:cxn modelId="{745B6CDB-D727-4749-A28D-A75303DE6D20}" type="presOf" srcId="{2B292282-CD00-4944-A2B7-4D6130427CFB}" destId="{C9913951-26E0-454C-819E-9918DD88259A}" srcOrd="0" destOrd="0" presId="urn:microsoft.com/office/officeart/2005/8/layout/orgChart1"/>
    <dgm:cxn modelId="{1F8C4DE2-5BE1-4191-9B29-50B6B2651207}" type="presOf" srcId="{B6332F68-3497-4EB4-B128-604B03C67954}" destId="{5F8FB6E3-52D6-41D2-91D6-751527E32F0C}" srcOrd="1" destOrd="0" presId="urn:microsoft.com/office/officeart/2005/8/layout/orgChart1"/>
    <dgm:cxn modelId="{8D590DE8-FACA-4573-B221-216E0E0E6F07}" type="presOf" srcId="{4D9055A3-06A1-4116-B66A-DD0C81706E63}" destId="{1856C6D4-84A4-4C2D-BFB5-41D1F0DE6A58}" srcOrd="0" destOrd="0" presId="urn:microsoft.com/office/officeart/2005/8/layout/orgChart1"/>
    <dgm:cxn modelId="{15CDF5E9-BEF5-4B83-B437-E047CBB5D886}" type="presOf" srcId="{6EBCBA34-C868-469C-808A-80DA4D6CCA10}" destId="{EF6901FE-2B42-49D8-B0FA-E52AC98FAB4B}" srcOrd="0" destOrd="0" presId="urn:microsoft.com/office/officeart/2005/8/layout/orgChart1"/>
    <dgm:cxn modelId="{A2D7E2FF-ADAE-44E1-9382-592837DD4265}" type="presOf" srcId="{3B5E0571-3F1F-473E-B472-6E6A40CA2C4A}" destId="{B7861CA2-8392-4609-9FFA-D225698BF518}" srcOrd="0" destOrd="0" presId="urn:microsoft.com/office/officeart/2005/8/layout/orgChart1"/>
    <dgm:cxn modelId="{B91DB395-6F66-4855-97AF-FDF4CFDCDF0C}" type="presParOf" srcId="{3676AA86-3D4F-476D-B45F-E104E9C94945}" destId="{7E0D98FB-8D75-40B7-BA5F-85C3603FB29A}" srcOrd="0" destOrd="0" presId="urn:microsoft.com/office/officeart/2005/8/layout/orgChart1"/>
    <dgm:cxn modelId="{D052842D-7C75-4E75-AE18-DA3CA9C9B072}" type="presParOf" srcId="{7E0D98FB-8D75-40B7-BA5F-85C3603FB29A}" destId="{B3540CB8-AFFB-4765-A92F-20195DF9CD16}" srcOrd="0" destOrd="0" presId="urn:microsoft.com/office/officeart/2005/8/layout/orgChart1"/>
    <dgm:cxn modelId="{C03DE2A8-5C2D-4B9E-8C34-9221A96B1232}" type="presParOf" srcId="{B3540CB8-AFFB-4765-A92F-20195DF9CD16}" destId="{F7E8599D-6175-453F-9098-ABC95B411835}" srcOrd="0" destOrd="0" presId="urn:microsoft.com/office/officeart/2005/8/layout/orgChart1"/>
    <dgm:cxn modelId="{516B9481-37CD-4731-B160-D7C116484D4A}" type="presParOf" srcId="{B3540CB8-AFFB-4765-A92F-20195DF9CD16}" destId="{93B1B002-CA50-42DA-AE57-284944225D37}" srcOrd="1" destOrd="0" presId="urn:microsoft.com/office/officeart/2005/8/layout/orgChart1"/>
    <dgm:cxn modelId="{56C2D58C-D77E-4465-8BCC-65C33856D695}" type="presParOf" srcId="{7E0D98FB-8D75-40B7-BA5F-85C3603FB29A}" destId="{231AD318-ABD2-4893-A05A-063E50A6B2C9}" srcOrd="1" destOrd="0" presId="urn:microsoft.com/office/officeart/2005/8/layout/orgChart1"/>
    <dgm:cxn modelId="{2E765CCA-1161-4CE7-9E17-4074CB171F4E}" type="presParOf" srcId="{231AD318-ABD2-4893-A05A-063E50A6B2C9}" destId="{EF846024-A01B-4554-BFA5-374740015B34}" srcOrd="0" destOrd="0" presId="urn:microsoft.com/office/officeart/2005/8/layout/orgChart1"/>
    <dgm:cxn modelId="{B737B898-2D80-4877-98F2-E147DA42962A}" type="presParOf" srcId="{231AD318-ABD2-4893-A05A-063E50A6B2C9}" destId="{790ECE22-0D71-404A-94DC-8B8798695DB4}" srcOrd="1" destOrd="0" presId="urn:microsoft.com/office/officeart/2005/8/layout/orgChart1"/>
    <dgm:cxn modelId="{F6FB8975-002F-4AF1-9CBE-82008BD8CCC5}" type="presParOf" srcId="{790ECE22-0D71-404A-94DC-8B8798695DB4}" destId="{9045E2F9-C354-4239-A413-872B6DAC8D63}" srcOrd="0" destOrd="0" presId="urn:microsoft.com/office/officeart/2005/8/layout/orgChart1"/>
    <dgm:cxn modelId="{7FE4CF0B-644E-4ACB-83BF-3AA63323752D}" type="presParOf" srcId="{9045E2F9-C354-4239-A413-872B6DAC8D63}" destId="{204A3F95-F2A6-4D14-89A6-A7354222B033}" srcOrd="0" destOrd="0" presId="urn:microsoft.com/office/officeart/2005/8/layout/orgChart1"/>
    <dgm:cxn modelId="{534B2C28-C0A5-46C2-AB3A-9DBC3692F719}" type="presParOf" srcId="{9045E2F9-C354-4239-A413-872B6DAC8D63}" destId="{5F8FB6E3-52D6-41D2-91D6-751527E32F0C}" srcOrd="1" destOrd="0" presId="urn:microsoft.com/office/officeart/2005/8/layout/orgChart1"/>
    <dgm:cxn modelId="{77416492-8152-4B7D-AD4A-8370396AF533}" type="presParOf" srcId="{790ECE22-0D71-404A-94DC-8B8798695DB4}" destId="{D5B74B05-C963-4732-8F0F-50BDCB145601}" srcOrd="1" destOrd="0" presId="urn:microsoft.com/office/officeart/2005/8/layout/orgChart1"/>
    <dgm:cxn modelId="{A1DF9BFF-C4CE-4F4F-8F99-B7918F911BCD}" type="presParOf" srcId="{D5B74B05-C963-4732-8F0F-50BDCB145601}" destId="{9A6B473D-B799-4E7B-8210-12075889C35C}" srcOrd="0" destOrd="0" presId="urn:microsoft.com/office/officeart/2005/8/layout/orgChart1"/>
    <dgm:cxn modelId="{970CB0AE-BD9B-4C47-9CA8-C2762516FA6A}" type="presParOf" srcId="{D5B74B05-C963-4732-8F0F-50BDCB145601}" destId="{86FABCC0-D1EC-48AB-8B4F-098D81E37FBD}" srcOrd="1" destOrd="0" presId="urn:microsoft.com/office/officeart/2005/8/layout/orgChart1"/>
    <dgm:cxn modelId="{877379F4-1FD2-4A07-9C98-6BEE09FC6DB7}" type="presParOf" srcId="{86FABCC0-D1EC-48AB-8B4F-098D81E37FBD}" destId="{68F63138-C72A-48C3-8F2F-CFD101B37C0C}" srcOrd="0" destOrd="0" presId="urn:microsoft.com/office/officeart/2005/8/layout/orgChart1"/>
    <dgm:cxn modelId="{DFA87DF3-EBBC-4989-BADE-38A52AA1EBE4}" type="presParOf" srcId="{68F63138-C72A-48C3-8F2F-CFD101B37C0C}" destId="{DCC42124-6130-4A42-9CE8-B2DB509ACFD1}" srcOrd="0" destOrd="0" presId="urn:microsoft.com/office/officeart/2005/8/layout/orgChart1"/>
    <dgm:cxn modelId="{7F2F49B5-9AB5-400B-B3F6-B66BED382DB0}" type="presParOf" srcId="{68F63138-C72A-48C3-8F2F-CFD101B37C0C}" destId="{57053AF5-1574-43B4-AFD6-C411F2C10E55}" srcOrd="1" destOrd="0" presId="urn:microsoft.com/office/officeart/2005/8/layout/orgChart1"/>
    <dgm:cxn modelId="{EA009DC3-1569-442D-A9AE-8DCA810B3BF6}" type="presParOf" srcId="{86FABCC0-D1EC-48AB-8B4F-098D81E37FBD}" destId="{CB114E06-E6C1-4913-9CCB-5E90455BE759}" srcOrd="1" destOrd="0" presId="urn:microsoft.com/office/officeart/2005/8/layout/orgChart1"/>
    <dgm:cxn modelId="{50C72DE5-4B4F-4102-8B6A-6E10A5894EFE}" type="presParOf" srcId="{CB114E06-E6C1-4913-9CCB-5E90455BE759}" destId="{032DD2A8-E0F7-40CD-B021-75DD2DEFD032}" srcOrd="0" destOrd="0" presId="urn:microsoft.com/office/officeart/2005/8/layout/orgChart1"/>
    <dgm:cxn modelId="{733CCF5E-87F4-4494-BAAD-1C932D3D7971}" type="presParOf" srcId="{CB114E06-E6C1-4913-9CCB-5E90455BE759}" destId="{D1CCC38C-7970-4796-95F5-696DA8334082}" srcOrd="1" destOrd="0" presId="urn:microsoft.com/office/officeart/2005/8/layout/orgChart1"/>
    <dgm:cxn modelId="{3478A63E-74F5-43AD-B8D5-96866D7C9D74}" type="presParOf" srcId="{D1CCC38C-7970-4796-95F5-696DA8334082}" destId="{F0F84DF0-8C7A-4FEF-A51D-D4D7D1B150E6}" srcOrd="0" destOrd="0" presId="urn:microsoft.com/office/officeart/2005/8/layout/orgChart1"/>
    <dgm:cxn modelId="{EC4270E8-703C-4A1B-800A-7014F10FDBF6}" type="presParOf" srcId="{F0F84DF0-8C7A-4FEF-A51D-D4D7D1B150E6}" destId="{1FDC1437-C32F-42E2-94D2-6E5612854942}" srcOrd="0" destOrd="0" presId="urn:microsoft.com/office/officeart/2005/8/layout/orgChart1"/>
    <dgm:cxn modelId="{A9AC1998-5504-4DCD-BE6F-27DCBCC12AB9}" type="presParOf" srcId="{F0F84DF0-8C7A-4FEF-A51D-D4D7D1B150E6}" destId="{08498AC8-D753-48A5-A746-CC72AEBA11E0}" srcOrd="1" destOrd="0" presId="urn:microsoft.com/office/officeart/2005/8/layout/orgChart1"/>
    <dgm:cxn modelId="{4B49A538-8053-4063-8C0A-8CD2A3AF07D0}" type="presParOf" srcId="{D1CCC38C-7970-4796-95F5-696DA8334082}" destId="{BB93C486-3E89-4DFA-B88D-99286E9ACEF3}" srcOrd="1" destOrd="0" presId="urn:microsoft.com/office/officeart/2005/8/layout/orgChart1"/>
    <dgm:cxn modelId="{1CFA0532-3423-4850-8DA6-6609702FEC45}" type="presParOf" srcId="{D1CCC38C-7970-4796-95F5-696DA8334082}" destId="{8EB0923E-7882-419C-AD76-B56B412BCC16}" srcOrd="2" destOrd="0" presId="urn:microsoft.com/office/officeart/2005/8/layout/orgChart1"/>
    <dgm:cxn modelId="{EF17E402-A3BD-4ACA-913D-02427A90044B}" type="presParOf" srcId="{CB114E06-E6C1-4913-9CCB-5E90455BE759}" destId="{C9913951-26E0-454C-819E-9918DD88259A}" srcOrd="2" destOrd="0" presId="urn:microsoft.com/office/officeart/2005/8/layout/orgChart1"/>
    <dgm:cxn modelId="{25D0773B-C747-4217-8AF5-F012E4768468}" type="presParOf" srcId="{CB114E06-E6C1-4913-9CCB-5E90455BE759}" destId="{EF467F99-D5D4-4F09-BEAD-52A576D6D032}" srcOrd="3" destOrd="0" presId="urn:microsoft.com/office/officeart/2005/8/layout/orgChart1"/>
    <dgm:cxn modelId="{58E0387B-9E2E-4416-8370-997C4E7A43D2}" type="presParOf" srcId="{EF467F99-D5D4-4F09-BEAD-52A576D6D032}" destId="{408070DC-F8E9-4CDF-A074-CE71FE330BF6}" srcOrd="0" destOrd="0" presId="urn:microsoft.com/office/officeart/2005/8/layout/orgChart1"/>
    <dgm:cxn modelId="{2D1C6EB2-ACA0-433E-90EF-B71AB7FC0A07}" type="presParOf" srcId="{408070DC-F8E9-4CDF-A074-CE71FE330BF6}" destId="{EF6901FE-2B42-49D8-B0FA-E52AC98FAB4B}" srcOrd="0" destOrd="0" presId="urn:microsoft.com/office/officeart/2005/8/layout/orgChart1"/>
    <dgm:cxn modelId="{78E519E8-A014-46E0-99D0-60F06FD254D5}" type="presParOf" srcId="{408070DC-F8E9-4CDF-A074-CE71FE330BF6}" destId="{F6CE4BEE-BAE4-40D2-B643-AD04B3F40927}" srcOrd="1" destOrd="0" presId="urn:microsoft.com/office/officeart/2005/8/layout/orgChart1"/>
    <dgm:cxn modelId="{20E08E7D-505C-499B-BF86-CCE6B90410A5}" type="presParOf" srcId="{EF467F99-D5D4-4F09-BEAD-52A576D6D032}" destId="{E6F8F7AD-CD6B-45C6-84E0-F3290FD673DB}" srcOrd="1" destOrd="0" presId="urn:microsoft.com/office/officeart/2005/8/layout/orgChart1"/>
    <dgm:cxn modelId="{7B127B0A-8DE3-4E54-B3D6-F23D2EC4667A}" type="presParOf" srcId="{EF467F99-D5D4-4F09-BEAD-52A576D6D032}" destId="{329C2727-7A98-4ACC-8466-EAF817F102C7}" srcOrd="2" destOrd="0" presId="urn:microsoft.com/office/officeart/2005/8/layout/orgChart1"/>
    <dgm:cxn modelId="{6F530601-5220-4E57-9BE1-A47D9DCA5C93}" type="presParOf" srcId="{CB114E06-E6C1-4913-9CCB-5E90455BE759}" destId="{B7861CA2-8392-4609-9FFA-D225698BF518}" srcOrd="4" destOrd="0" presId="urn:microsoft.com/office/officeart/2005/8/layout/orgChart1"/>
    <dgm:cxn modelId="{39182923-913E-4781-AF5E-FB5C5E6AB262}" type="presParOf" srcId="{CB114E06-E6C1-4913-9CCB-5E90455BE759}" destId="{9D00F1BD-4F34-47AD-96AE-0AAC9D5171E6}" srcOrd="5" destOrd="0" presId="urn:microsoft.com/office/officeart/2005/8/layout/orgChart1"/>
    <dgm:cxn modelId="{9132A214-E0B9-46FE-9367-3F93311AF040}" type="presParOf" srcId="{9D00F1BD-4F34-47AD-96AE-0AAC9D5171E6}" destId="{8B81DA7C-D142-4DCF-BF95-D295088007AB}" srcOrd="0" destOrd="0" presId="urn:microsoft.com/office/officeart/2005/8/layout/orgChart1"/>
    <dgm:cxn modelId="{81EB6585-805D-494A-B563-4B73B2ED405B}" type="presParOf" srcId="{8B81DA7C-D142-4DCF-BF95-D295088007AB}" destId="{0FB13529-D149-4265-AAFE-4266FF6DECF8}" srcOrd="0" destOrd="0" presId="urn:microsoft.com/office/officeart/2005/8/layout/orgChart1"/>
    <dgm:cxn modelId="{21EF9DD3-90CB-4A5E-99AA-E5BB7159ABFF}" type="presParOf" srcId="{8B81DA7C-D142-4DCF-BF95-D295088007AB}" destId="{F5335E5E-7656-49D0-A372-8448B96B7733}" srcOrd="1" destOrd="0" presId="urn:microsoft.com/office/officeart/2005/8/layout/orgChart1"/>
    <dgm:cxn modelId="{8DEA293D-FC98-49C5-8658-8C7A456A34CE}" type="presParOf" srcId="{9D00F1BD-4F34-47AD-96AE-0AAC9D5171E6}" destId="{DA051B96-9A6B-405C-9536-2602799CDEE2}" srcOrd="1" destOrd="0" presId="urn:microsoft.com/office/officeart/2005/8/layout/orgChart1"/>
    <dgm:cxn modelId="{0607B820-F693-487A-AB03-17C9D20FFC7C}" type="presParOf" srcId="{9D00F1BD-4F34-47AD-96AE-0AAC9D5171E6}" destId="{0D5F8D7B-F438-4200-936C-3EAB39360D59}" srcOrd="2" destOrd="0" presId="urn:microsoft.com/office/officeart/2005/8/layout/orgChart1"/>
    <dgm:cxn modelId="{E779CAB1-EA0D-4789-9ED0-1BAA34CCD200}" type="presParOf" srcId="{CB114E06-E6C1-4913-9CCB-5E90455BE759}" destId="{E3A531C2-2CC1-4C91-AE5D-A2472A14177F}" srcOrd="6" destOrd="0" presId="urn:microsoft.com/office/officeart/2005/8/layout/orgChart1"/>
    <dgm:cxn modelId="{C4EF7FE9-E468-446B-8AD8-CE5E4EE85077}" type="presParOf" srcId="{CB114E06-E6C1-4913-9CCB-5E90455BE759}" destId="{84C6BC7E-8D79-4CE3-9B2F-EB2430CFD925}" srcOrd="7" destOrd="0" presId="urn:microsoft.com/office/officeart/2005/8/layout/orgChart1"/>
    <dgm:cxn modelId="{CD1A0CD1-E9D6-41F6-A861-2D6BE90C913C}" type="presParOf" srcId="{84C6BC7E-8D79-4CE3-9B2F-EB2430CFD925}" destId="{1E621CB9-8DD7-4697-B914-B4466CCACE6C}" srcOrd="0" destOrd="0" presId="urn:microsoft.com/office/officeart/2005/8/layout/orgChart1"/>
    <dgm:cxn modelId="{066BA492-C27B-4D2B-A5F1-EB7A3521E84E}" type="presParOf" srcId="{1E621CB9-8DD7-4697-B914-B4466CCACE6C}" destId="{FF91D142-01D3-46D8-94A6-A5781C54CE88}" srcOrd="0" destOrd="0" presId="urn:microsoft.com/office/officeart/2005/8/layout/orgChart1"/>
    <dgm:cxn modelId="{22418700-1E22-42FB-8369-3379644F53D6}" type="presParOf" srcId="{1E621CB9-8DD7-4697-B914-B4466CCACE6C}" destId="{BCC9E213-77F0-43F8-B3D1-EA1EA2959A2B}" srcOrd="1" destOrd="0" presId="urn:microsoft.com/office/officeart/2005/8/layout/orgChart1"/>
    <dgm:cxn modelId="{97001854-6B8C-4C21-9A54-31AFD3174BAE}" type="presParOf" srcId="{84C6BC7E-8D79-4CE3-9B2F-EB2430CFD925}" destId="{D1B8E5B1-1512-46B5-BADF-3A86EE7C4835}" srcOrd="1" destOrd="0" presId="urn:microsoft.com/office/officeart/2005/8/layout/orgChart1"/>
    <dgm:cxn modelId="{86F8C80A-00C2-43B3-BCC2-D624196A4BA0}" type="presParOf" srcId="{84C6BC7E-8D79-4CE3-9B2F-EB2430CFD925}" destId="{45248BDF-7DC6-4D1C-BDE8-894DEC2B4578}" srcOrd="2" destOrd="0" presId="urn:microsoft.com/office/officeart/2005/8/layout/orgChart1"/>
    <dgm:cxn modelId="{5BA01C88-87E4-45FC-AFDC-0D9F758DF58E}" type="presParOf" srcId="{CB114E06-E6C1-4913-9CCB-5E90455BE759}" destId="{E33B1081-5FA4-4FB5-A637-3654A0E2668F}" srcOrd="8" destOrd="0" presId="urn:microsoft.com/office/officeart/2005/8/layout/orgChart1"/>
    <dgm:cxn modelId="{499C0C96-BCBC-4AED-AB1A-9B217192780C}" type="presParOf" srcId="{CB114E06-E6C1-4913-9CCB-5E90455BE759}" destId="{1A671AB4-3284-434C-A524-8ACD78E396CE}" srcOrd="9" destOrd="0" presId="urn:microsoft.com/office/officeart/2005/8/layout/orgChart1"/>
    <dgm:cxn modelId="{DB2DFBC1-E5CD-4A11-BD96-8DA80E1A881D}" type="presParOf" srcId="{1A671AB4-3284-434C-A524-8ACD78E396CE}" destId="{C5DE946A-2FF7-482C-8682-E8C04D0A6B5D}" srcOrd="0" destOrd="0" presId="urn:microsoft.com/office/officeart/2005/8/layout/orgChart1"/>
    <dgm:cxn modelId="{BF17EE56-E638-46CA-85EC-3AEE6D6E4685}" type="presParOf" srcId="{C5DE946A-2FF7-482C-8682-E8C04D0A6B5D}" destId="{1856C6D4-84A4-4C2D-BFB5-41D1F0DE6A58}" srcOrd="0" destOrd="0" presId="urn:microsoft.com/office/officeart/2005/8/layout/orgChart1"/>
    <dgm:cxn modelId="{2CC9BE0C-63E3-4C99-BB28-DFCBECC6DCFB}" type="presParOf" srcId="{C5DE946A-2FF7-482C-8682-E8C04D0A6B5D}" destId="{4246DE84-F9A9-4817-852D-E6B05E9833FA}" srcOrd="1" destOrd="0" presId="urn:microsoft.com/office/officeart/2005/8/layout/orgChart1"/>
    <dgm:cxn modelId="{7E26BD24-37B2-4207-BD56-94149546C128}" type="presParOf" srcId="{1A671AB4-3284-434C-A524-8ACD78E396CE}" destId="{17A637D6-0C09-4259-8043-BC6E5CE1381B}" srcOrd="1" destOrd="0" presId="urn:microsoft.com/office/officeart/2005/8/layout/orgChart1"/>
    <dgm:cxn modelId="{67F8DB5D-19D5-4F04-8034-7D14D6F70530}" type="presParOf" srcId="{1A671AB4-3284-434C-A524-8ACD78E396CE}" destId="{70990979-2F74-447F-9754-8260E80B7028}" srcOrd="2" destOrd="0" presId="urn:microsoft.com/office/officeart/2005/8/layout/orgChart1"/>
    <dgm:cxn modelId="{75D9084E-6E9E-48FC-B731-F5B1E632A171}" type="presParOf" srcId="{CB114E06-E6C1-4913-9CCB-5E90455BE759}" destId="{9EF313EB-EC46-4C7A-A4CD-E9082E325505}" srcOrd="10" destOrd="0" presId="urn:microsoft.com/office/officeart/2005/8/layout/orgChart1"/>
    <dgm:cxn modelId="{8B83ED08-8E89-4B43-B2B2-F1B07E124E37}" type="presParOf" srcId="{CB114E06-E6C1-4913-9CCB-5E90455BE759}" destId="{3B4C2D92-56D4-47A8-8D7B-85D70C37F655}" srcOrd="11" destOrd="0" presId="urn:microsoft.com/office/officeart/2005/8/layout/orgChart1"/>
    <dgm:cxn modelId="{A5242609-79AF-4BD2-98B9-6B760E6D8274}" type="presParOf" srcId="{3B4C2D92-56D4-47A8-8D7B-85D70C37F655}" destId="{CCD14738-1446-49B0-BD13-1D1DFAA16434}" srcOrd="0" destOrd="0" presId="urn:microsoft.com/office/officeart/2005/8/layout/orgChart1"/>
    <dgm:cxn modelId="{42B6D6FE-47F1-452E-BBB6-16D34AA55275}" type="presParOf" srcId="{CCD14738-1446-49B0-BD13-1D1DFAA16434}" destId="{8F80936F-FE4B-4E4C-BA36-CD5732A982BF}" srcOrd="0" destOrd="0" presId="urn:microsoft.com/office/officeart/2005/8/layout/orgChart1"/>
    <dgm:cxn modelId="{90838EAF-67F6-423F-809F-4A3BA8592CE5}" type="presParOf" srcId="{CCD14738-1446-49B0-BD13-1D1DFAA16434}" destId="{0D766740-2482-405A-B793-DC2D09B8FD3C}" srcOrd="1" destOrd="0" presId="urn:microsoft.com/office/officeart/2005/8/layout/orgChart1"/>
    <dgm:cxn modelId="{DA59A0E4-AF5A-412D-8C61-9E4BB088EE21}" type="presParOf" srcId="{3B4C2D92-56D4-47A8-8D7B-85D70C37F655}" destId="{2C50321A-7A11-4FFF-A57C-6CF865F9AA0C}" srcOrd="1" destOrd="0" presId="urn:microsoft.com/office/officeart/2005/8/layout/orgChart1"/>
    <dgm:cxn modelId="{FD6CF7C0-3FEC-4E11-9769-D50E49E6AD75}" type="presParOf" srcId="{3B4C2D92-56D4-47A8-8D7B-85D70C37F655}" destId="{A37A8526-0EAF-48A9-9EEC-AA66592196C8}" srcOrd="2" destOrd="0" presId="urn:microsoft.com/office/officeart/2005/8/layout/orgChart1"/>
    <dgm:cxn modelId="{8511C74E-F05F-4629-955B-F2239043684F}" type="presParOf" srcId="{86FABCC0-D1EC-48AB-8B4F-098D81E37FBD}" destId="{487484B4-DF02-446C-A325-6CCF1B600405}" srcOrd="2" destOrd="0" presId="urn:microsoft.com/office/officeart/2005/8/layout/orgChart1"/>
    <dgm:cxn modelId="{89881F20-EAEF-4D7A-8279-7F57A2CFB296}" type="presParOf" srcId="{790ECE22-0D71-404A-94DC-8B8798695DB4}" destId="{1F0A5D5D-6700-43D1-9188-C5697EC4AD78}" srcOrd="2" destOrd="0" presId="urn:microsoft.com/office/officeart/2005/8/layout/orgChart1"/>
    <dgm:cxn modelId="{5F18DF89-27EA-4585-94B0-D1CF0AE12371}" type="presParOf" srcId="{7E0D98FB-8D75-40B7-BA5F-85C3603FB29A}" destId="{FD86A98D-F56B-401F-B429-41446FD8CB5D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E60753F-F5CC-4FEE-ACD6-419D8B83D413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119F447A-B81D-4B76-AA67-2A898EA4EED6}">
      <dgm:prSet phldrT="[Tekst]"/>
      <dgm:spPr>
        <a:solidFill>
          <a:schemeClr val="accent4"/>
        </a:solidFill>
      </dgm:spPr>
      <dgm:t>
        <a:bodyPr/>
        <a:lstStyle/>
        <a:p>
          <a:r>
            <a:rPr lang="hr-HR"/>
            <a:t>Prioritet 1. </a:t>
          </a:r>
          <a:br>
            <a:rPr lang="en-GB"/>
          </a:br>
          <a:r>
            <a:rPr lang="hr-HR"/>
            <a:t>Razvoj konkurentnog, inovativnog i održivog gospodarstva te poboljšanje kvalitete života </a:t>
          </a:r>
          <a:endParaRPr lang="en-GB"/>
        </a:p>
      </dgm:t>
    </dgm:pt>
    <dgm:pt modelId="{C74E4A91-70F2-42D1-BDD5-C09F4594243B}" type="sibTrans" cxnId="{B328FC4C-818A-47D0-8DBA-5756FB251D64}">
      <dgm:prSet/>
      <dgm:spPr>
        <a:solidFill>
          <a:schemeClr val="accent4"/>
        </a:solidFill>
      </dgm:spPr>
      <dgm:t>
        <a:bodyPr/>
        <a:lstStyle/>
        <a:p>
          <a:endParaRPr lang="en-GB"/>
        </a:p>
      </dgm:t>
    </dgm:pt>
    <dgm:pt modelId="{2EDDAAEA-D2EA-4F0F-B0E4-5FB2B02FF815}" type="parTrans" cxnId="{B328FC4C-818A-47D0-8DBA-5756FB251D64}">
      <dgm:prSet/>
      <dgm:spPr/>
      <dgm:t>
        <a:bodyPr/>
        <a:lstStyle/>
        <a:p>
          <a:endParaRPr lang="en-GB"/>
        </a:p>
      </dgm:t>
    </dgm:pt>
    <dgm:pt modelId="{E877186A-9B4C-40D2-919F-8DE6974A17B3}">
      <dgm:prSet/>
      <dgm:spPr/>
      <dgm:t>
        <a:bodyPr/>
        <a:lstStyle/>
        <a:p>
          <a:r>
            <a:rPr lang="hr-HR"/>
            <a:t>Prioritet 2. </a:t>
          </a:r>
          <a:br>
            <a:rPr lang="en-GB"/>
          </a:br>
          <a:r>
            <a:rPr lang="hr-HR"/>
            <a:t>Sigurnost za stabilan razvoj, demografska revitalizacija i jačanje otpornosti na krize </a:t>
          </a:r>
          <a:endParaRPr lang="en-GB"/>
        </a:p>
      </dgm:t>
    </dgm:pt>
    <dgm:pt modelId="{97D1BAC8-5F35-4F0D-B72C-3F8A6A74A641}" type="parTrans" cxnId="{04E7E337-9827-4913-AD37-6337E8C55292}">
      <dgm:prSet/>
      <dgm:spPr/>
      <dgm:t>
        <a:bodyPr/>
        <a:lstStyle/>
        <a:p>
          <a:endParaRPr lang="en-GB"/>
        </a:p>
      </dgm:t>
    </dgm:pt>
    <dgm:pt modelId="{BB0876C6-D5B3-42F7-A5A7-9ED55056C1EB}" type="sibTrans" cxnId="{04E7E337-9827-4913-AD37-6337E8C55292}">
      <dgm:prSet/>
      <dgm:spPr>
        <a:solidFill>
          <a:schemeClr val="accent1"/>
        </a:solidFill>
      </dgm:spPr>
      <dgm:t>
        <a:bodyPr/>
        <a:lstStyle/>
        <a:p>
          <a:endParaRPr lang="en-GB"/>
        </a:p>
      </dgm:t>
    </dgm:pt>
    <dgm:pt modelId="{69E85E83-F7A1-45B7-AC4E-5D48E87D24E4}">
      <dgm:prSet/>
      <dgm:spPr>
        <a:solidFill>
          <a:schemeClr val="accent6"/>
        </a:solidFill>
      </dgm:spPr>
      <dgm:t>
        <a:bodyPr/>
        <a:lstStyle/>
        <a:p>
          <a:r>
            <a:rPr lang="hr-HR"/>
            <a:t>Prioritet 3. </a:t>
          </a:r>
          <a:br>
            <a:rPr lang="en-GB"/>
          </a:br>
          <a:r>
            <a:rPr lang="hr-HR"/>
            <a:t>Zelena i digitalna tranzicija </a:t>
          </a:r>
          <a:endParaRPr lang="en-GB"/>
        </a:p>
      </dgm:t>
    </dgm:pt>
    <dgm:pt modelId="{C5A7323A-A824-48CD-BEB9-F659633949EF}" type="parTrans" cxnId="{DADEB37D-B346-4E7E-856F-8AC0A538C062}">
      <dgm:prSet/>
      <dgm:spPr/>
      <dgm:t>
        <a:bodyPr/>
        <a:lstStyle/>
        <a:p>
          <a:endParaRPr lang="en-GB"/>
        </a:p>
      </dgm:t>
    </dgm:pt>
    <dgm:pt modelId="{E37D275E-2D9B-4F32-921D-B15FB061C2A8}" type="sibTrans" cxnId="{DADEB37D-B346-4E7E-856F-8AC0A538C062}">
      <dgm:prSet/>
      <dgm:spPr>
        <a:solidFill>
          <a:schemeClr val="accent6"/>
        </a:solidFill>
      </dgm:spPr>
      <dgm:t>
        <a:bodyPr/>
        <a:lstStyle/>
        <a:p>
          <a:endParaRPr lang="en-GB"/>
        </a:p>
      </dgm:t>
    </dgm:pt>
    <dgm:pt modelId="{0817D0A2-2D77-4BDD-9C77-A829DCBFB686}">
      <dgm:prSet/>
      <dgm:spPr>
        <a:solidFill>
          <a:schemeClr val="bg2">
            <a:lumMod val="50000"/>
          </a:schemeClr>
        </a:solidFill>
      </dgm:spPr>
      <dgm:t>
        <a:bodyPr/>
        <a:lstStyle/>
        <a:p>
          <a:r>
            <a:rPr lang="hr-HR"/>
            <a:t>Prioritet 4. </a:t>
          </a:r>
          <a:br>
            <a:rPr lang="en-GB"/>
          </a:br>
          <a:r>
            <a:rPr lang="hr-HR"/>
            <a:t>Povećanje regionalne konkurentnosti i ravnomjeran regionalni razvoj.</a:t>
          </a:r>
          <a:r>
            <a:rPr lang="en-GB"/>
            <a:t>.</a:t>
          </a:r>
        </a:p>
      </dgm:t>
    </dgm:pt>
    <dgm:pt modelId="{40F49102-6C0B-4F3A-A719-3870A32050BB}" type="parTrans" cxnId="{2DEC0809-10B2-4565-ABD7-D209F704CD11}">
      <dgm:prSet/>
      <dgm:spPr/>
      <dgm:t>
        <a:bodyPr/>
        <a:lstStyle/>
        <a:p>
          <a:endParaRPr lang="en-GB"/>
        </a:p>
      </dgm:t>
    </dgm:pt>
    <dgm:pt modelId="{2831FEDE-439B-47D2-9E4A-612DAD79FEA5}" type="sibTrans" cxnId="{2DEC0809-10B2-4565-ABD7-D209F704CD11}">
      <dgm:prSet/>
      <dgm:spPr>
        <a:solidFill>
          <a:schemeClr val="bg2">
            <a:lumMod val="50000"/>
          </a:schemeClr>
        </a:solidFill>
      </dgm:spPr>
      <dgm:t>
        <a:bodyPr/>
        <a:lstStyle/>
        <a:p>
          <a:endParaRPr lang="en-GB"/>
        </a:p>
      </dgm:t>
    </dgm:pt>
    <dgm:pt modelId="{9FFDC928-B182-4290-A428-73B97F28D7DD}" type="pres">
      <dgm:prSet presAssocID="{6E60753F-F5CC-4FEE-ACD6-419D8B83D413}" presName="cycle" presStyleCnt="0">
        <dgm:presLayoutVars>
          <dgm:dir/>
          <dgm:resizeHandles val="exact"/>
        </dgm:presLayoutVars>
      </dgm:prSet>
      <dgm:spPr/>
    </dgm:pt>
    <dgm:pt modelId="{786A5388-B233-40C8-BF31-E0360AB02FD1}" type="pres">
      <dgm:prSet presAssocID="{119F447A-B81D-4B76-AA67-2A898EA4EED6}" presName="node" presStyleLbl="node1" presStyleIdx="0" presStyleCnt="4">
        <dgm:presLayoutVars>
          <dgm:bulletEnabled val="1"/>
        </dgm:presLayoutVars>
      </dgm:prSet>
      <dgm:spPr/>
    </dgm:pt>
    <dgm:pt modelId="{9AF8DA2B-6CE1-4A83-8B17-5156F1E27331}" type="pres">
      <dgm:prSet presAssocID="{C74E4A91-70F2-42D1-BDD5-C09F4594243B}" presName="sibTrans" presStyleLbl="sibTrans2D1" presStyleIdx="0" presStyleCnt="4"/>
      <dgm:spPr/>
    </dgm:pt>
    <dgm:pt modelId="{E0142ACF-9F4F-4684-9FE0-B5AC72F1C8A0}" type="pres">
      <dgm:prSet presAssocID="{C74E4A91-70F2-42D1-BDD5-C09F4594243B}" presName="connectorText" presStyleLbl="sibTrans2D1" presStyleIdx="0" presStyleCnt="4"/>
      <dgm:spPr/>
    </dgm:pt>
    <dgm:pt modelId="{D69E339F-8101-434B-88D3-56E7D16E419B}" type="pres">
      <dgm:prSet presAssocID="{E877186A-9B4C-40D2-919F-8DE6974A17B3}" presName="node" presStyleLbl="node1" presStyleIdx="1" presStyleCnt="4">
        <dgm:presLayoutVars>
          <dgm:bulletEnabled val="1"/>
        </dgm:presLayoutVars>
      </dgm:prSet>
      <dgm:spPr/>
    </dgm:pt>
    <dgm:pt modelId="{14FE2B1F-AF04-41E2-B3B8-9CD80172D7E0}" type="pres">
      <dgm:prSet presAssocID="{BB0876C6-D5B3-42F7-A5A7-9ED55056C1EB}" presName="sibTrans" presStyleLbl="sibTrans2D1" presStyleIdx="1" presStyleCnt="4"/>
      <dgm:spPr/>
    </dgm:pt>
    <dgm:pt modelId="{04DBA928-4E3E-4AC1-B2ED-9062153D6BBD}" type="pres">
      <dgm:prSet presAssocID="{BB0876C6-D5B3-42F7-A5A7-9ED55056C1EB}" presName="connectorText" presStyleLbl="sibTrans2D1" presStyleIdx="1" presStyleCnt="4"/>
      <dgm:spPr/>
    </dgm:pt>
    <dgm:pt modelId="{2E80B1DB-367A-4F8D-B36B-3F48382745E0}" type="pres">
      <dgm:prSet presAssocID="{69E85E83-F7A1-45B7-AC4E-5D48E87D24E4}" presName="node" presStyleLbl="node1" presStyleIdx="2" presStyleCnt="4">
        <dgm:presLayoutVars>
          <dgm:bulletEnabled val="1"/>
        </dgm:presLayoutVars>
      </dgm:prSet>
      <dgm:spPr/>
    </dgm:pt>
    <dgm:pt modelId="{C03B3774-A748-4549-95B3-3A8840ADE5E7}" type="pres">
      <dgm:prSet presAssocID="{E37D275E-2D9B-4F32-921D-B15FB061C2A8}" presName="sibTrans" presStyleLbl="sibTrans2D1" presStyleIdx="2" presStyleCnt="4"/>
      <dgm:spPr/>
    </dgm:pt>
    <dgm:pt modelId="{F2593874-F548-470B-854E-824D4492BCA1}" type="pres">
      <dgm:prSet presAssocID="{E37D275E-2D9B-4F32-921D-B15FB061C2A8}" presName="connectorText" presStyleLbl="sibTrans2D1" presStyleIdx="2" presStyleCnt="4"/>
      <dgm:spPr/>
    </dgm:pt>
    <dgm:pt modelId="{B438A70C-ACA4-4022-8DB5-DFFD381E945E}" type="pres">
      <dgm:prSet presAssocID="{0817D0A2-2D77-4BDD-9C77-A829DCBFB686}" presName="node" presStyleLbl="node1" presStyleIdx="3" presStyleCnt="4">
        <dgm:presLayoutVars>
          <dgm:bulletEnabled val="1"/>
        </dgm:presLayoutVars>
      </dgm:prSet>
      <dgm:spPr/>
    </dgm:pt>
    <dgm:pt modelId="{D23B4A97-A19F-4A5D-82F3-431871D90C77}" type="pres">
      <dgm:prSet presAssocID="{2831FEDE-439B-47D2-9E4A-612DAD79FEA5}" presName="sibTrans" presStyleLbl="sibTrans2D1" presStyleIdx="3" presStyleCnt="4"/>
      <dgm:spPr/>
    </dgm:pt>
    <dgm:pt modelId="{A2876ADB-AD5E-4F07-ADBC-C336815833A2}" type="pres">
      <dgm:prSet presAssocID="{2831FEDE-439B-47D2-9E4A-612DAD79FEA5}" presName="connectorText" presStyleLbl="sibTrans2D1" presStyleIdx="3" presStyleCnt="4"/>
      <dgm:spPr/>
    </dgm:pt>
  </dgm:ptLst>
  <dgm:cxnLst>
    <dgm:cxn modelId="{3FFDF801-A99C-4B4C-B2F2-25071B01DA39}" type="presOf" srcId="{69E85E83-F7A1-45B7-AC4E-5D48E87D24E4}" destId="{2E80B1DB-367A-4F8D-B36B-3F48382745E0}" srcOrd="0" destOrd="0" presId="urn:microsoft.com/office/officeart/2005/8/layout/cycle2"/>
    <dgm:cxn modelId="{2DEC0809-10B2-4565-ABD7-D209F704CD11}" srcId="{6E60753F-F5CC-4FEE-ACD6-419D8B83D413}" destId="{0817D0A2-2D77-4BDD-9C77-A829DCBFB686}" srcOrd="3" destOrd="0" parTransId="{40F49102-6C0B-4F3A-A719-3870A32050BB}" sibTransId="{2831FEDE-439B-47D2-9E4A-612DAD79FEA5}"/>
    <dgm:cxn modelId="{DEA0010E-C611-430A-AA64-756B6C7A7B87}" type="presOf" srcId="{E37D275E-2D9B-4F32-921D-B15FB061C2A8}" destId="{F2593874-F548-470B-854E-824D4492BCA1}" srcOrd="1" destOrd="0" presId="urn:microsoft.com/office/officeart/2005/8/layout/cycle2"/>
    <dgm:cxn modelId="{1C9ADC19-2942-4334-871B-2956A326FF00}" type="presOf" srcId="{C74E4A91-70F2-42D1-BDD5-C09F4594243B}" destId="{9AF8DA2B-6CE1-4A83-8B17-5156F1E27331}" srcOrd="0" destOrd="0" presId="urn:microsoft.com/office/officeart/2005/8/layout/cycle2"/>
    <dgm:cxn modelId="{DF84E52D-8C10-4FA8-B930-37795F7D3099}" type="presOf" srcId="{BB0876C6-D5B3-42F7-A5A7-9ED55056C1EB}" destId="{14FE2B1F-AF04-41E2-B3B8-9CD80172D7E0}" srcOrd="0" destOrd="0" presId="urn:microsoft.com/office/officeart/2005/8/layout/cycle2"/>
    <dgm:cxn modelId="{04E7E337-9827-4913-AD37-6337E8C55292}" srcId="{6E60753F-F5CC-4FEE-ACD6-419D8B83D413}" destId="{E877186A-9B4C-40D2-919F-8DE6974A17B3}" srcOrd="1" destOrd="0" parTransId="{97D1BAC8-5F35-4F0D-B72C-3F8A6A74A641}" sibTransId="{BB0876C6-D5B3-42F7-A5A7-9ED55056C1EB}"/>
    <dgm:cxn modelId="{211F9167-23A7-48C9-8FCE-C1915B210904}" type="presOf" srcId="{BB0876C6-D5B3-42F7-A5A7-9ED55056C1EB}" destId="{04DBA928-4E3E-4AC1-B2ED-9062153D6BBD}" srcOrd="1" destOrd="0" presId="urn:microsoft.com/office/officeart/2005/8/layout/cycle2"/>
    <dgm:cxn modelId="{B328FC4C-818A-47D0-8DBA-5756FB251D64}" srcId="{6E60753F-F5CC-4FEE-ACD6-419D8B83D413}" destId="{119F447A-B81D-4B76-AA67-2A898EA4EED6}" srcOrd="0" destOrd="0" parTransId="{2EDDAAEA-D2EA-4F0F-B0E4-5FB2B02FF815}" sibTransId="{C74E4A91-70F2-42D1-BDD5-C09F4594243B}"/>
    <dgm:cxn modelId="{DADEB37D-B346-4E7E-856F-8AC0A538C062}" srcId="{6E60753F-F5CC-4FEE-ACD6-419D8B83D413}" destId="{69E85E83-F7A1-45B7-AC4E-5D48E87D24E4}" srcOrd="2" destOrd="0" parTransId="{C5A7323A-A824-48CD-BEB9-F659633949EF}" sibTransId="{E37D275E-2D9B-4F32-921D-B15FB061C2A8}"/>
    <dgm:cxn modelId="{F10AF17E-B0AF-4828-A09A-E7EBB6A1F83D}" type="presOf" srcId="{119F447A-B81D-4B76-AA67-2A898EA4EED6}" destId="{786A5388-B233-40C8-BF31-E0360AB02FD1}" srcOrd="0" destOrd="0" presId="urn:microsoft.com/office/officeart/2005/8/layout/cycle2"/>
    <dgm:cxn modelId="{A12B9F80-CECA-4002-88E8-8A18EE95FFD5}" type="presOf" srcId="{2831FEDE-439B-47D2-9E4A-612DAD79FEA5}" destId="{A2876ADB-AD5E-4F07-ADBC-C336815833A2}" srcOrd="1" destOrd="0" presId="urn:microsoft.com/office/officeart/2005/8/layout/cycle2"/>
    <dgm:cxn modelId="{F26C3E8E-004D-462F-8153-5F5CB9F047F8}" type="presOf" srcId="{C74E4A91-70F2-42D1-BDD5-C09F4594243B}" destId="{E0142ACF-9F4F-4684-9FE0-B5AC72F1C8A0}" srcOrd="1" destOrd="0" presId="urn:microsoft.com/office/officeart/2005/8/layout/cycle2"/>
    <dgm:cxn modelId="{36B3ED8E-1020-4513-881A-8D9B6B086ED0}" type="presOf" srcId="{2831FEDE-439B-47D2-9E4A-612DAD79FEA5}" destId="{D23B4A97-A19F-4A5D-82F3-431871D90C77}" srcOrd="0" destOrd="0" presId="urn:microsoft.com/office/officeart/2005/8/layout/cycle2"/>
    <dgm:cxn modelId="{B4EF3BAC-6CE5-45C6-A145-2F383683A95D}" type="presOf" srcId="{0817D0A2-2D77-4BDD-9C77-A829DCBFB686}" destId="{B438A70C-ACA4-4022-8DB5-DFFD381E945E}" srcOrd="0" destOrd="0" presId="urn:microsoft.com/office/officeart/2005/8/layout/cycle2"/>
    <dgm:cxn modelId="{175E5CB8-C1B0-46E9-952A-50D85CEA69FC}" type="presOf" srcId="{6E60753F-F5CC-4FEE-ACD6-419D8B83D413}" destId="{9FFDC928-B182-4290-A428-73B97F28D7DD}" srcOrd="0" destOrd="0" presId="urn:microsoft.com/office/officeart/2005/8/layout/cycle2"/>
    <dgm:cxn modelId="{940698D3-1877-4676-9012-A681EC1EABE3}" type="presOf" srcId="{E37D275E-2D9B-4F32-921D-B15FB061C2A8}" destId="{C03B3774-A748-4549-95B3-3A8840ADE5E7}" srcOrd="0" destOrd="0" presId="urn:microsoft.com/office/officeart/2005/8/layout/cycle2"/>
    <dgm:cxn modelId="{74A35DEC-DC6E-4200-8ECB-7EC4F24BDC28}" type="presOf" srcId="{E877186A-9B4C-40D2-919F-8DE6974A17B3}" destId="{D69E339F-8101-434B-88D3-56E7D16E419B}" srcOrd="0" destOrd="0" presId="urn:microsoft.com/office/officeart/2005/8/layout/cycle2"/>
    <dgm:cxn modelId="{BE68FD66-F751-4EB7-905B-9852D9B2D957}" type="presParOf" srcId="{9FFDC928-B182-4290-A428-73B97F28D7DD}" destId="{786A5388-B233-40C8-BF31-E0360AB02FD1}" srcOrd="0" destOrd="0" presId="urn:microsoft.com/office/officeart/2005/8/layout/cycle2"/>
    <dgm:cxn modelId="{0EF57DAE-F915-4FAF-8BAC-EBC3B279B231}" type="presParOf" srcId="{9FFDC928-B182-4290-A428-73B97F28D7DD}" destId="{9AF8DA2B-6CE1-4A83-8B17-5156F1E27331}" srcOrd="1" destOrd="0" presId="urn:microsoft.com/office/officeart/2005/8/layout/cycle2"/>
    <dgm:cxn modelId="{71DF36EE-F338-4C81-827A-212C6D7BE30B}" type="presParOf" srcId="{9AF8DA2B-6CE1-4A83-8B17-5156F1E27331}" destId="{E0142ACF-9F4F-4684-9FE0-B5AC72F1C8A0}" srcOrd="0" destOrd="0" presId="urn:microsoft.com/office/officeart/2005/8/layout/cycle2"/>
    <dgm:cxn modelId="{5F729B6A-1E90-4E5B-A1F1-2725A458DE9F}" type="presParOf" srcId="{9FFDC928-B182-4290-A428-73B97F28D7DD}" destId="{D69E339F-8101-434B-88D3-56E7D16E419B}" srcOrd="2" destOrd="0" presId="urn:microsoft.com/office/officeart/2005/8/layout/cycle2"/>
    <dgm:cxn modelId="{AE62171A-BE7E-42B4-A4BC-36739A6CE069}" type="presParOf" srcId="{9FFDC928-B182-4290-A428-73B97F28D7DD}" destId="{14FE2B1F-AF04-41E2-B3B8-9CD80172D7E0}" srcOrd="3" destOrd="0" presId="urn:microsoft.com/office/officeart/2005/8/layout/cycle2"/>
    <dgm:cxn modelId="{04F82316-D1C4-4E60-AEDB-B757CB4E0787}" type="presParOf" srcId="{14FE2B1F-AF04-41E2-B3B8-9CD80172D7E0}" destId="{04DBA928-4E3E-4AC1-B2ED-9062153D6BBD}" srcOrd="0" destOrd="0" presId="urn:microsoft.com/office/officeart/2005/8/layout/cycle2"/>
    <dgm:cxn modelId="{14B308F0-FF40-45D1-AAE7-B20A378F5DD0}" type="presParOf" srcId="{9FFDC928-B182-4290-A428-73B97F28D7DD}" destId="{2E80B1DB-367A-4F8D-B36B-3F48382745E0}" srcOrd="4" destOrd="0" presId="urn:microsoft.com/office/officeart/2005/8/layout/cycle2"/>
    <dgm:cxn modelId="{59B341C7-D898-4E14-8A21-E5C5151183B6}" type="presParOf" srcId="{9FFDC928-B182-4290-A428-73B97F28D7DD}" destId="{C03B3774-A748-4549-95B3-3A8840ADE5E7}" srcOrd="5" destOrd="0" presId="urn:microsoft.com/office/officeart/2005/8/layout/cycle2"/>
    <dgm:cxn modelId="{D9D8C1CD-2612-4108-B084-887AC69AD2A8}" type="presParOf" srcId="{C03B3774-A748-4549-95B3-3A8840ADE5E7}" destId="{F2593874-F548-470B-854E-824D4492BCA1}" srcOrd="0" destOrd="0" presId="urn:microsoft.com/office/officeart/2005/8/layout/cycle2"/>
    <dgm:cxn modelId="{820B3BC9-DA9A-4D02-9468-20E1C19981AD}" type="presParOf" srcId="{9FFDC928-B182-4290-A428-73B97F28D7DD}" destId="{B438A70C-ACA4-4022-8DB5-DFFD381E945E}" srcOrd="6" destOrd="0" presId="urn:microsoft.com/office/officeart/2005/8/layout/cycle2"/>
    <dgm:cxn modelId="{ACBC7FD3-1DC4-4CDB-B3B6-53B3828B9182}" type="presParOf" srcId="{9FFDC928-B182-4290-A428-73B97F28D7DD}" destId="{D23B4A97-A19F-4A5D-82F3-431871D90C77}" srcOrd="7" destOrd="0" presId="urn:microsoft.com/office/officeart/2005/8/layout/cycle2"/>
    <dgm:cxn modelId="{DB0AE558-F03B-44F5-B5C2-80011C1D5760}" type="presParOf" srcId="{D23B4A97-A19F-4A5D-82F3-431871D90C77}" destId="{A2876ADB-AD5E-4F07-ADBC-C336815833A2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EF313EB-EC46-4C7A-A4CD-E9082E325505}">
      <dsp:nvSpPr>
        <dsp:cNvPr id="0" name=""/>
        <dsp:cNvSpPr/>
      </dsp:nvSpPr>
      <dsp:spPr>
        <a:xfrm>
          <a:off x="4254253" y="1536554"/>
          <a:ext cx="345371" cy="6000242"/>
        </a:xfrm>
        <a:custGeom>
          <a:avLst/>
          <a:gdLst/>
          <a:ahLst/>
          <a:cxnLst/>
          <a:rect l="0" t="0" r="0" b="0"/>
          <a:pathLst>
            <a:path>
              <a:moveTo>
                <a:pt x="345371" y="0"/>
              </a:moveTo>
              <a:lnTo>
                <a:pt x="345371" y="6000242"/>
              </a:lnTo>
              <a:lnTo>
                <a:pt x="0" y="600024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3B1081-5FA4-4FB5-A637-3654A0E2668F}">
      <dsp:nvSpPr>
        <dsp:cNvPr id="0" name=""/>
        <dsp:cNvSpPr/>
      </dsp:nvSpPr>
      <dsp:spPr>
        <a:xfrm>
          <a:off x="4254253" y="1536554"/>
          <a:ext cx="345371" cy="5098070"/>
        </a:xfrm>
        <a:custGeom>
          <a:avLst/>
          <a:gdLst/>
          <a:ahLst/>
          <a:cxnLst/>
          <a:rect l="0" t="0" r="0" b="0"/>
          <a:pathLst>
            <a:path>
              <a:moveTo>
                <a:pt x="345371" y="0"/>
              </a:moveTo>
              <a:lnTo>
                <a:pt x="345371" y="5098070"/>
              </a:lnTo>
              <a:lnTo>
                <a:pt x="0" y="5098070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A531C2-2CC1-4C91-AE5D-A2472A14177F}">
      <dsp:nvSpPr>
        <dsp:cNvPr id="0" name=""/>
        <dsp:cNvSpPr/>
      </dsp:nvSpPr>
      <dsp:spPr>
        <a:xfrm>
          <a:off x="4254253" y="1536554"/>
          <a:ext cx="345371" cy="4195898"/>
        </a:xfrm>
        <a:custGeom>
          <a:avLst/>
          <a:gdLst/>
          <a:ahLst/>
          <a:cxnLst/>
          <a:rect l="0" t="0" r="0" b="0"/>
          <a:pathLst>
            <a:path>
              <a:moveTo>
                <a:pt x="345371" y="0"/>
              </a:moveTo>
              <a:lnTo>
                <a:pt x="345371" y="4195898"/>
              </a:lnTo>
              <a:lnTo>
                <a:pt x="0" y="419589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861CA2-8392-4609-9FFA-D225698BF518}">
      <dsp:nvSpPr>
        <dsp:cNvPr id="0" name=""/>
        <dsp:cNvSpPr/>
      </dsp:nvSpPr>
      <dsp:spPr>
        <a:xfrm>
          <a:off x="4254253" y="1536554"/>
          <a:ext cx="345371" cy="3293727"/>
        </a:xfrm>
        <a:custGeom>
          <a:avLst/>
          <a:gdLst/>
          <a:ahLst/>
          <a:cxnLst/>
          <a:rect l="0" t="0" r="0" b="0"/>
          <a:pathLst>
            <a:path>
              <a:moveTo>
                <a:pt x="345371" y="0"/>
              </a:moveTo>
              <a:lnTo>
                <a:pt x="345371" y="3293727"/>
              </a:lnTo>
              <a:lnTo>
                <a:pt x="0" y="3293727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913951-26E0-454C-819E-9918DD88259A}">
      <dsp:nvSpPr>
        <dsp:cNvPr id="0" name=""/>
        <dsp:cNvSpPr/>
      </dsp:nvSpPr>
      <dsp:spPr>
        <a:xfrm>
          <a:off x="4254253" y="1536554"/>
          <a:ext cx="345371" cy="2391555"/>
        </a:xfrm>
        <a:custGeom>
          <a:avLst/>
          <a:gdLst/>
          <a:ahLst/>
          <a:cxnLst/>
          <a:rect l="0" t="0" r="0" b="0"/>
          <a:pathLst>
            <a:path>
              <a:moveTo>
                <a:pt x="345371" y="0"/>
              </a:moveTo>
              <a:lnTo>
                <a:pt x="345371" y="2391555"/>
              </a:lnTo>
              <a:lnTo>
                <a:pt x="0" y="2391555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2DD2A8-E0F7-40CD-B021-75DD2DEFD032}">
      <dsp:nvSpPr>
        <dsp:cNvPr id="0" name=""/>
        <dsp:cNvSpPr/>
      </dsp:nvSpPr>
      <dsp:spPr>
        <a:xfrm>
          <a:off x="4254253" y="1536554"/>
          <a:ext cx="345371" cy="1489383"/>
        </a:xfrm>
        <a:custGeom>
          <a:avLst/>
          <a:gdLst/>
          <a:ahLst/>
          <a:cxnLst/>
          <a:rect l="0" t="0" r="0" b="0"/>
          <a:pathLst>
            <a:path>
              <a:moveTo>
                <a:pt x="345371" y="0"/>
              </a:moveTo>
              <a:lnTo>
                <a:pt x="345371" y="1489383"/>
              </a:lnTo>
              <a:lnTo>
                <a:pt x="0" y="1489383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A6B473D-B799-4E7B-8210-12075889C35C}">
      <dsp:nvSpPr>
        <dsp:cNvPr id="0" name=""/>
        <dsp:cNvSpPr/>
      </dsp:nvSpPr>
      <dsp:spPr>
        <a:xfrm>
          <a:off x="5598794" y="710584"/>
          <a:ext cx="101011" cy="19063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162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8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846024-A01B-4554-BFA5-374740015B34}">
      <dsp:nvSpPr>
        <dsp:cNvPr id="0" name=""/>
        <dsp:cNvSpPr/>
      </dsp:nvSpPr>
      <dsp:spPr>
        <a:xfrm>
          <a:off x="2341255" y="75252"/>
          <a:ext cx="3358549" cy="62850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1624"/>
              </a:lnTo>
            </a:path>
          </a:pathLst>
        </a:custGeom>
        <a:noFill/>
        <a:ln w="12700" cap="flat" cmpd="sng" algn="ctr">
          <a:solidFill>
            <a:sysClr val="windowText" lastClr="000000">
              <a:shade val="60000"/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E8599D-6175-453F-9098-ABC95B411835}">
      <dsp:nvSpPr>
        <dsp:cNvPr id="0" name=""/>
        <dsp:cNvSpPr/>
      </dsp:nvSpPr>
      <dsp:spPr>
        <a:xfrm>
          <a:off x="834483" y="68429"/>
          <a:ext cx="3013545" cy="635332"/>
        </a:xfrm>
        <a:prstGeom prst="rect">
          <a:avLst/>
        </a:prstGeom>
        <a:solidFill>
          <a:schemeClr val="accent1">
            <a:lumMod val="50000"/>
          </a:schemeClr>
        </a:solidFill>
        <a:ln w="6350" cap="flat" cmpd="sng" algn="ctr">
          <a:solidFill>
            <a:srgbClr val="A5A5A5"/>
          </a:solidFill>
          <a:prstDash val="dash"/>
          <a:miter lim="800000"/>
        </a:ln>
        <a:effectLst/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/>
              <a:ea typeface="+mn-ea"/>
              <a:cs typeface="+mn-cs"/>
            </a:rPr>
            <a:t>OPĆINSKO VIJEĆE</a:t>
          </a:r>
        </a:p>
      </dsp:txBody>
      <dsp:txXfrm>
        <a:off x="834483" y="68429"/>
        <a:ext cx="3013545" cy="635332"/>
      </dsp:txXfrm>
    </dsp:sp>
    <dsp:sp modelId="{204A3F95-F2A6-4D14-89A6-A7354222B033}">
      <dsp:nvSpPr>
        <dsp:cNvPr id="0" name=""/>
        <dsp:cNvSpPr/>
      </dsp:nvSpPr>
      <dsp:spPr>
        <a:xfrm>
          <a:off x="4183470" y="75252"/>
          <a:ext cx="3032669" cy="635332"/>
        </a:xfrm>
        <a:prstGeom prst="rect">
          <a:avLst/>
        </a:prstGeom>
        <a:solidFill>
          <a:schemeClr val="accent1">
            <a:lumMod val="75000"/>
          </a:schemeClr>
        </a:solidFill>
        <a:ln w="6350" cap="flat" cmpd="sng" algn="ctr">
          <a:solidFill>
            <a:srgbClr val="A5A5A5"/>
          </a:solidFill>
          <a:prstDash val="solid"/>
          <a:miter lim="800000"/>
        </a:ln>
        <a:effectLst/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/>
              <a:ea typeface="+mn-ea"/>
              <a:cs typeface="+mn-cs"/>
            </a:rPr>
            <a:t>OPĆINSKI NAČELNIK</a:t>
          </a:r>
        </a:p>
      </dsp:txBody>
      <dsp:txXfrm>
        <a:off x="4183470" y="75252"/>
        <a:ext cx="3032669" cy="635332"/>
      </dsp:txXfrm>
    </dsp:sp>
    <dsp:sp modelId="{DCC42124-6130-4A42-9CE8-B2DB509ACFD1}">
      <dsp:nvSpPr>
        <dsp:cNvPr id="0" name=""/>
        <dsp:cNvSpPr/>
      </dsp:nvSpPr>
      <dsp:spPr>
        <a:xfrm>
          <a:off x="4349832" y="901222"/>
          <a:ext cx="2497922" cy="635332"/>
        </a:xfrm>
        <a:prstGeom prst="rect">
          <a:avLst/>
        </a:prstGeom>
        <a:solidFill>
          <a:schemeClr val="accent1">
            <a:lumMod val="60000"/>
            <a:lumOff val="40000"/>
          </a:schemeClr>
        </a:solidFill>
        <a:ln w="6350" cap="flat" cmpd="sng" algn="ctr">
          <a:solidFill>
            <a:srgbClr val="A5A5A5"/>
          </a:solidFill>
          <a:prstDash val="solid"/>
          <a:miter lim="800000"/>
        </a:ln>
        <a:effectLst/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Arial"/>
              <a:ea typeface="+mn-ea"/>
              <a:cs typeface="+mn-cs"/>
            </a:rPr>
            <a:t>JEDINSTVENI UPRAVNI ODJEL (JUO)</a:t>
          </a:r>
        </a:p>
      </dsp:txBody>
      <dsp:txXfrm>
        <a:off x="4349832" y="901222"/>
        <a:ext cx="2497922" cy="635332"/>
      </dsp:txXfrm>
    </dsp:sp>
    <dsp:sp modelId="{1FDC1437-C32F-42E2-94D2-6E5612854942}">
      <dsp:nvSpPr>
        <dsp:cNvPr id="0" name=""/>
        <dsp:cNvSpPr/>
      </dsp:nvSpPr>
      <dsp:spPr>
        <a:xfrm>
          <a:off x="2983589" y="2708272"/>
          <a:ext cx="1270664" cy="63533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/>
            <a:t>PROČELNIK JUO</a:t>
          </a:r>
        </a:p>
      </dsp:txBody>
      <dsp:txXfrm>
        <a:off x="2983589" y="2708272"/>
        <a:ext cx="1270664" cy="635332"/>
      </dsp:txXfrm>
    </dsp:sp>
    <dsp:sp modelId="{EF6901FE-2B42-49D8-B0FA-E52AC98FAB4B}">
      <dsp:nvSpPr>
        <dsp:cNvPr id="0" name=""/>
        <dsp:cNvSpPr/>
      </dsp:nvSpPr>
      <dsp:spPr>
        <a:xfrm>
          <a:off x="2983589" y="3610443"/>
          <a:ext cx="1270664" cy="63533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/>
            <a:t>VIŠI STRUČNI SURADNIK ZA OPĆE I PRAVNE POSLOVE</a:t>
          </a:r>
          <a:endParaRPr lang="en-GB" sz="1200" kern="1200"/>
        </a:p>
      </dsp:txBody>
      <dsp:txXfrm>
        <a:off x="2983589" y="3610443"/>
        <a:ext cx="1270664" cy="635332"/>
      </dsp:txXfrm>
    </dsp:sp>
    <dsp:sp modelId="{0FB13529-D149-4265-AAFE-4266FF6DECF8}">
      <dsp:nvSpPr>
        <dsp:cNvPr id="0" name=""/>
        <dsp:cNvSpPr/>
      </dsp:nvSpPr>
      <dsp:spPr>
        <a:xfrm>
          <a:off x="2983589" y="4512615"/>
          <a:ext cx="1270664" cy="63533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/>
            <a:t>VIŠI STRUČNI SURADNIK ZA FINANCIJE</a:t>
          </a:r>
          <a:endParaRPr lang="en-GB" sz="1200" kern="1200"/>
        </a:p>
      </dsp:txBody>
      <dsp:txXfrm>
        <a:off x="2983589" y="4512615"/>
        <a:ext cx="1270664" cy="635332"/>
      </dsp:txXfrm>
    </dsp:sp>
    <dsp:sp modelId="{FF91D142-01D3-46D8-94A6-A5781C54CE88}">
      <dsp:nvSpPr>
        <dsp:cNvPr id="0" name=""/>
        <dsp:cNvSpPr/>
      </dsp:nvSpPr>
      <dsp:spPr>
        <a:xfrm>
          <a:off x="2983589" y="5414787"/>
          <a:ext cx="1270664" cy="63533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/>
            <a:t>ADMINISTRATIVNI REFERENT</a:t>
          </a:r>
          <a:endParaRPr lang="en-GB" sz="1200" kern="1200"/>
        </a:p>
      </dsp:txBody>
      <dsp:txXfrm>
        <a:off x="2983589" y="5414787"/>
        <a:ext cx="1270664" cy="635332"/>
      </dsp:txXfrm>
    </dsp:sp>
    <dsp:sp modelId="{1856C6D4-84A4-4C2D-BFB5-41D1F0DE6A58}">
      <dsp:nvSpPr>
        <dsp:cNvPr id="0" name=""/>
        <dsp:cNvSpPr/>
      </dsp:nvSpPr>
      <dsp:spPr>
        <a:xfrm>
          <a:off x="2983589" y="6316958"/>
          <a:ext cx="1270664" cy="63533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/>
            <a:t>REFERENT ZA KOMUNALNE POSLOVE</a:t>
          </a:r>
          <a:endParaRPr lang="en-GB" sz="1200" kern="1200"/>
        </a:p>
      </dsp:txBody>
      <dsp:txXfrm>
        <a:off x="2983589" y="6316958"/>
        <a:ext cx="1270664" cy="635332"/>
      </dsp:txXfrm>
    </dsp:sp>
    <dsp:sp modelId="{8F80936F-FE4B-4E4C-BA36-CD5732A982BF}">
      <dsp:nvSpPr>
        <dsp:cNvPr id="0" name=""/>
        <dsp:cNvSpPr/>
      </dsp:nvSpPr>
      <dsp:spPr>
        <a:xfrm>
          <a:off x="2983589" y="7219130"/>
          <a:ext cx="1270664" cy="635332"/>
        </a:xfrm>
        <a:prstGeom prst="rect">
          <a:avLst/>
        </a:prstGeom>
        <a:solidFill>
          <a:schemeClr val="accent1">
            <a:lumMod val="20000"/>
            <a:lumOff val="8000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200" kern="1200"/>
            <a:t>KOMUNALNI REDAR</a:t>
          </a:r>
          <a:endParaRPr lang="en-GB" sz="1200" kern="1200"/>
        </a:p>
      </dsp:txBody>
      <dsp:txXfrm>
        <a:off x="2983589" y="7219130"/>
        <a:ext cx="1270664" cy="63533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6A5388-B233-40C8-BF31-E0360AB02FD1}">
      <dsp:nvSpPr>
        <dsp:cNvPr id="0" name=""/>
        <dsp:cNvSpPr/>
      </dsp:nvSpPr>
      <dsp:spPr>
        <a:xfrm>
          <a:off x="2219418" y="196"/>
          <a:ext cx="1695263" cy="1695263"/>
        </a:xfrm>
        <a:prstGeom prst="ellipse">
          <a:avLst/>
        </a:prstGeom>
        <a:solidFill>
          <a:schemeClr val="accent4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kern="1200"/>
            <a:t>Prioritet 1. </a:t>
          </a:r>
          <a:br>
            <a:rPr lang="en-GB" sz="1000" kern="1200"/>
          </a:br>
          <a:r>
            <a:rPr lang="hr-HR" sz="1000" kern="1200"/>
            <a:t>Razvoj konkurentnog, inovativnog i održivog gospodarstva te poboljšanje kvalitete života </a:t>
          </a:r>
          <a:endParaRPr lang="en-GB" sz="1000" kern="1200"/>
        </a:p>
      </dsp:txBody>
      <dsp:txXfrm>
        <a:off x="2467684" y="248462"/>
        <a:ext cx="1198731" cy="1198731"/>
      </dsp:txXfrm>
    </dsp:sp>
    <dsp:sp modelId="{9AF8DA2B-6CE1-4A83-8B17-5156F1E27331}">
      <dsp:nvSpPr>
        <dsp:cNvPr id="0" name=""/>
        <dsp:cNvSpPr/>
      </dsp:nvSpPr>
      <dsp:spPr>
        <a:xfrm rot="2700000">
          <a:off x="3732709" y="1452792"/>
          <a:ext cx="450761" cy="572151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/>
        </a:p>
      </dsp:txBody>
      <dsp:txXfrm>
        <a:off x="3752513" y="1519412"/>
        <a:ext cx="315533" cy="343291"/>
      </dsp:txXfrm>
    </dsp:sp>
    <dsp:sp modelId="{D69E339F-8101-434B-88D3-56E7D16E419B}">
      <dsp:nvSpPr>
        <dsp:cNvPr id="0" name=""/>
        <dsp:cNvSpPr/>
      </dsp:nvSpPr>
      <dsp:spPr>
        <a:xfrm>
          <a:off x="4019539" y="1800318"/>
          <a:ext cx="1695263" cy="169526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kern="1200"/>
            <a:t>Prioritet 2. </a:t>
          </a:r>
          <a:br>
            <a:rPr lang="en-GB" sz="1000" kern="1200"/>
          </a:br>
          <a:r>
            <a:rPr lang="hr-HR" sz="1000" kern="1200"/>
            <a:t>Sigurnost za stabilan razvoj, demografska revitalizacija i jačanje otpornosti na krize </a:t>
          </a:r>
          <a:endParaRPr lang="en-GB" sz="1000" kern="1200"/>
        </a:p>
      </dsp:txBody>
      <dsp:txXfrm>
        <a:off x="4267805" y="2048584"/>
        <a:ext cx="1198731" cy="1198731"/>
      </dsp:txXfrm>
    </dsp:sp>
    <dsp:sp modelId="{14FE2B1F-AF04-41E2-B3B8-9CD80172D7E0}">
      <dsp:nvSpPr>
        <dsp:cNvPr id="0" name=""/>
        <dsp:cNvSpPr/>
      </dsp:nvSpPr>
      <dsp:spPr>
        <a:xfrm rot="8100000">
          <a:off x="3750751" y="3252914"/>
          <a:ext cx="450761" cy="572151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/>
        </a:p>
      </dsp:txBody>
      <dsp:txXfrm rot="10800000">
        <a:off x="3866175" y="3319534"/>
        <a:ext cx="315533" cy="343291"/>
      </dsp:txXfrm>
    </dsp:sp>
    <dsp:sp modelId="{2E80B1DB-367A-4F8D-B36B-3F48382745E0}">
      <dsp:nvSpPr>
        <dsp:cNvPr id="0" name=""/>
        <dsp:cNvSpPr/>
      </dsp:nvSpPr>
      <dsp:spPr>
        <a:xfrm>
          <a:off x="2219418" y="3600439"/>
          <a:ext cx="1695263" cy="1695263"/>
        </a:xfrm>
        <a:prstGeom prst="ellipse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kern="1200"/>
            <a:t>Prioritet 3. </a:t>
          </a:r>
          <a:br>
            <a:rPr lang="en-GB" sz="1000" kern="1200"/>
          </a:br>
          <a:r>
            <a:rPr lang="hr-HR" sz="1000" kern="1200"/>
            <a:t>Zelena i digitalna tranzicija </a:t>
          </a:r>
          <a:endParaRPr lang="en-GB" sz="1000" kern="1200"/>
        </a:p>
      </dsp:txBody>
      <dsp:txXfrm>
        <a:off x="2467684" y="3848705"/>
        <a:ext cx="1198731" cy="1198731"/>
      </dsp:txXfrm>
    </dsp:sp>
    <dsp:sp modelId="{C03B3774-A748-4549-95B3-3A8840ADE5E7}">
      <dsp:nvSpPr>
        <dsp:cNvPr id="0" name=""/>
        <dsp:cNvSpPr/>
      </dsp:nvSpPr>
      <dsp:spPr>
        <a:xfrm rot="13500000">
          <a:off x="1950629" y="3270955"/>
          <a:ext cx="450761" cy="572151"/>
        </a:xfrm>
        <a:prstGeom prst="rightArrow">
          <a:avLst>
            <a:gd name="adj1" fmla="val 60000"/>
            <a:gd name="adj2" fmla="val 50000"/>
          </a:avLst>
        </a:prstGeom>
        <a:solidFill>
          <a:schemeClr val="accent6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/>
        </a:p>
      </dsp:txBody>
      <dsp:txXfrm rot="10800000">
        <a:off x="2066053" y="3433195"/>
        <a:ext cx="315533" cy="343291"/>
      </dsp:txXfrm>
    </dsp:sp>
    <dsp:sp modelId="{B438A70C-ACA4-4022-8DB5-DFFD381E945E}">
      <dsp:nvSpPr>
        <dsp:cNvPr id="0" name=""/>
        <dsp:cNvSpPr/>
      </dsp:nvSpPr>
      <dsp:spPr>
        <a:xfrm>
          <a:off x="419296" y="1800318"/>
          <a:ext cx="1695263" cy="1695263"/>
        </a:xfrm>
        <a:prstGeom prst="ellipse">
          <a:avLst/>
        </a:prstGeom>
        <a:solidFill>
          <a:schemeClr val="bg2">
            <a:lumMod val="5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1000" kern="1200"/>
            <a:t>Prioritet 4. </a:t>
          </a:r>
          <a:br>
            <a:rPr lang="en-GB" sz="1000" kern="1200"/>
          </a:br>
          <a:r>
            <a:rPr lang="hr-HR" sz="1000" kern="1200"/>
            <a:t>Povećanje regionalne konkurentnosti i ravnomjeran regionalni razvoj.</a:t>
          </a:r>
          <a:r>
            <a:rPr lang="en-GB" sz="1000" kern="1200"/>
            <a:t>.</a:t>
          </a:r>
        </a:p>
      </dsp:txBody>
      <dsp:txXfrm>
        <a:off x="667562" y="2048584"/>
        <a:ext cx="1198731" cy="1198731"/>
      </dsp:txXfrm>
    </dsp:sp>
    <dsp:sp modelId="{D23B4A97-A19F-4A5D-82F3-431871D90C77}">
      <dsp:nvSpPr>
        <dsp:cNvPr id="0" name=""/>
        <dsp:cNvSpPr/>
      </dsp:nvSpPr>
      <dsp:spPr>
        <a:xfrm rot="18900000">
          <a:off x="1932587" y="1470834"/>
          <a:ext cx="450761" cy="572151"/>
        </a:xfrm>
        <a:prstGeom prst="rightArrow">
          <a:avLst>
            <a:gd name="adj1" fmla="val 60000"/>
            <a:gd name="adj2" fmla="val 50000"/>
          </a:avLst>
        </a:prstGeom>
        <a:solidFill>
          <a:schemeClr val="bg2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/>
        </a:p>
      </dsp:txBody>
      <dsp:txXfrm>
        <a:off x="1952391" y="1633074"/>
        <a:ext cx="315533" cy="3432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ACE8C-3DB6-4297-B392-4D9DB6847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1972</TotalTime>
  <Pages>28</Pages>
  <Words>6101</Words>
  <Characters>34777</Characters>
  <Application>Microsoft Office Word</Application>
  <DocSecurity>0</DocSecurity>
  <Lines>289</Lines>
  <Paragraphs>81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PROVEDBENI PROGRAM 
OPĆINE CERNA</vt:lpstr>
      <vt:lpstr/>
    </vt:vector>
  </TitlesOfParts>
  <Company/>
  <LinksUpToDate>false</LinksUpToDate>
  <CharactersWithSpaces>40797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PROVEDBENI PROGRAM 
OPĆINE CERNA</dc:title>
  <dc:subject/>
  <dc:creator>Valentina</dc:creator>
  <cp:keywords/>
  <dc:description/>
  <cp:lastModifiedBy>Općina Cerna</cp:lastModifiedBy>
  <cp:revision>17</cp:revision>
  <dcterms:created xsi:type="dcterms:W3CDTF">2026-01-16T08:40:00Z</dcterms:created>
  <dcterms:modified xsi:type="dcterms:W3CDTF">2026-05-06T08:46:00Z</dcterms:modified>
</cp:coreProperties>
</file>