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12E8" w14:textId="16BE6CEE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DA2CD3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DA2CD3">
        <w:rPr>
          <w:rFonts w:ascii="Times New Roman" w:hAnsi="Times New Roman"/>
          <w:sz w:val="24"/>
        </w:rPr>
        <w:t>, 110/18 i 32/20</w:t>
      </w:r>
      <w:r w:rsidRPr="00DA2CD3">
        <w:rPr>
          <w:rFonts w:ascii="Times New Roman" w:hAnsi="Times New Roman"/>
          <w:sz w:val="24"/>
        </w:rPr>
        <w:t>)  članka 29. Statuta općine Cerna (Službeni vjesnik Vukovarsko-srijemske županije 13/09, 2/13, 24/14</w:t>
      </w:r>
      <w:r w:rsidR="005C3097" w:rsidRPr="00DA2CD3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5C3097" w:rsidRPr="00DA2CD3">
        <w:rPr>
          <w:rFonts w:ascii="Times New Roman" w:hAnsi="Times New Roman"/>
          <w:sz w:val="24"/>
        </w:rPr>
        <w:t xml:space="preserve"> i 4/21</w:t>
      </w:r>
      <w:r w:rsidRPr="00DA2CD3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626A5A">
        <w:rPr>
          <w:rFonts w:ascii="Times New Roman" w:hAnsi="Times New Roman"/>
          <w:sz w:val="24"/>
        </w:rPr>
        <w:t xml:space="preserve"> i 2/22</w:t>
      </w:r>
      <w:r w:rsidRPr="00DA2CD3">
        <w:rPr>
          <w:rFonts w:ascii="Times New Roman" w:hAnsi="Times New Roman"/>
          <w:sz w:val="24"/>
        </w:rPr>
        <w:t>)</w:t>
      </w:r>
      <w:r w:rsidR="00D24C6F">
        <w:rPr>
          <w:rFonts w:ascii="Times New Roman" w:hAnsi="Times New Roman"/>
          <w:sz w:val="24"/>
        </w:rPr>
        <w:t xml:space="preserve"> Općinsko vijeće Općine Cerna </w:t>
      </w:r>
      <w:r w:rsidRPr="00DA2CD3">
        <w:rPr>
          <w:rFonts w:ascii="Times New Roman" w:hAnsi="Times New Roman"/>
          <w:sz w:val="24"/>
        </w:rPr>
        <w:t xml:space="preserve"> na </w:t>
      </w:r>
      <w:r w:rsidR="00D24C6F">
        <w:rPr>
          <w:rFonts w:ascii="Times New Roman" w:hAnsi="Times New Roman"/>
          <w:sz w:val="24"/>
        </w:rPr>
        <w:t xml:space="preserve">svojoj </w:t>
      </w:r>
      <w:r w:rsidR="00626A5A">
        <w:rPr>
          <w:rFonts w:ascii="Times New Roman" w:hAnsi="Times New Roman"/>
          <w:sz w:val="24"/>
        </w:rPr>
        <w:t>13</w:t>
      </w:r>
      <w:r w:rsidRPr="00DA2CD3">
        <w:rPr>
          <w:rFonts w:ascii="Times New Roman" w:hAnsi="Times New Roman"/>
          <w:sz w:val="24"/>
        </w:rPr>
        <w:t>. sjednici, održanoj</w:t>
      </w:r>
      <w:r w:rsidR="00D24C6F">
        <w:rPr>
          <w:rFonts w:ascii="Times New Roman" w:hAnsi="Times New Roman"/>
          <w:sz w:val="24"/>
        </w:rPr>
        <w:t xml:space="preserve"> dana</w:t>
      </w:r>
      <w:r w:rsidRPr="00DA2CD3">
        <w:rPr>
          <w:rFonts w:ascii="Times New Roman" w:hAnsi="Times New Roman"/>
          <w:sz w:val="24"/>
        </w:rPr>
        <w:t xml:space="preserve"> </w:t>
      </w:r>
      <w:r w:rsidR="00626A5A">
        <w:rPr>
          <w:rFonts w:ascii="Times New Roman" w:hAnsi="Times New Roman"/>
          <w:sz w:val="24"/>
        </w:rPr>
        <w:t>________</w:t>
      </w:r>
      <w:r w:rsidR="00D24C6F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202</w:t>
      </w:r>
      <w:r w:rsidR="00626A5A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 godine, </w:t>
      </w:r>
      <w:r w:rsidR="00D24C6F">
        <w:rPr>
          <w:rFonts w:ascii="Times New Roman" w:hAnsi="Times New Roman"/>
          <w:sz w:val="24"/>
        </w:rPr>
        <w:t>donijelo je</w:t>
      </w:r>
    </w:p>
    <w:p w14:paraId="4A9C3A8D" w14:textId="77777777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7777777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P R O G R A M</w:t>
      </w:r>
    </w:p>
    <w:p w14:paraId="7B744E15" w14:textId="756603B4" w:rsidR="00E8147A" w:rsidRPr="00DA2CD3" w:rsidRDefault="00626A5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GRAĐENJA </w:t>
      </w:r>
      <w:r>
        <w:rPr>
          <w:rFonts w:ascii="Times New Roman" w:hAnsi="Times New Roman"/>
          <w:b/>
          <w:sz w:val="24"/>
        </w:rPr>
        <w:t xml:space="preserve">OBJEKATA I UREĐAJA </w:t>
      </w:r>
      <w:r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21505001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Ovim Programom utvrđuje se gradnja komunalne infrastrukture u Općini Cerna za 202</w:t>
      </w:r>
      <w:r w:rsidR="00626A5A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7F54136A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26A5A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Pr="00DA2CD3" w:rsidRDefault="00E8147A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835"/>
      </w:tblGrid>
      <w:tr w:rsidR="00AA022D" w:rsidRPr="00DA2CD3" w14:paraId="189A6EDD" w14:textId="3513D7AF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A022D" w:rsidRPr="00DA2CD3" w:rsidRDefault="00AA022D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OPIS POSLOVA PO OBJEKTIMA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40F16A40" w:rsidR="00626A5A" w:rsidRPr="00DA2CD3" w:rsidRDefault="00AA022D" w:rsidP="00626A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 xml:space="preserve">PROCJENA TROŠKOVA U </w:t>
            </w:r>
            <w:r w:rsidR="00626A5A">
              <w:rPr>
                <w:rFonts w:ascii="Times New Roman" w:hAnsi="Times New Roman"/>
                <w:b/>
                <w:sz w:val="24"/>
              </w:rPr>
              <w:t>EUR</w:t>
            </w:r>
          </w:p>
        </w:tc>
      </w:tr>
      <w:tr w:rsidR="00AA022D" w:rsidRPr="00DA2CD3" w14:paraId="41020488" w14:textId="51587DF5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4E84" w14:textId="1C9CA406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E402" w14:textId="11EF39AA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39.816,84</w:t>
            </w:r>
          </w:p>
        </w:tc>
      </w:tr>
      <w:tr w:rsidR="001E1C98" w:rsidRPr="00DA2CD3" w14:paraId="712B9322" w14:textId="77777777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1E1C98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0D282DD7" w:rsidR="001E1C98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</w:tr>
      <w:tr w:rsidR="00AA022D" w:rsidRPr="00DA2CD3" w14:paraId="22008D72" w14:textId="4E56DD5C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5FD58A9A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</w:tr>
      <w:tr w:rsidR="00AA022D" w:rsidRPr="00DA2CD3" w14:paraId="15CBED0A" w14:textId="6F3B6D89" w:rsidTr="00D24C6F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26D804DD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Kralja Zvonimira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2F39C845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</w:tr>
      <w:tr w:rsidR="00AA022D" w:rsidRPr="00DA2CD3" w14:paraId="337B790B" w14:textId="646DC8B2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5964773D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Mala Cerna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10FF926E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1.061.782,46</w:t>
            </w:r>
          </w:p>
        </w:tc>
      </w:tr>
      <w:tr w:rsidR="00AA022D" w:rsidRPr="00DA2CD3" w14:paraId="7DB519D6" w14:textId="158A47B8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1BA35143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kolnika u Vukovarskoj ulici</w:t>
            </w:r>
            <w:r w:rsidR="00AA022D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71D794D3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</w:tr>
      <w:tr w:rsidR="00AA022D" w:rsidRPr="00DA2CD3" w14:paraId="73D8B667" w14:textId="6B82EF50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26E8AF17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na groblju u Cerni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0E8FB8A8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</w:tr>
      <w:tr w:rsidR="00626A5A" w:rsidRPr="00DA2CD3" w14:paraId="7B5D3A97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5D04A6FA" w:rsidR="00626A5A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u Šiškovcima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0A057C6E" w:rsidR="00626A5A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</w:tr>
      <w:tr w:rsidR="00626A5A" w:rsidRPr="00DA2CD3" w14:paraId="085B2A30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526F12AB" w:rsidR="00626A5A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Miroslava Tišljara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661FD832" w:rsidR="00626A5A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</w:tr>
      <w:tr w:rsidR="00AA022D" w:rsidRPr="00DA2CD3" w14:paraId="666C26D5" w14:textId="0C27E767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A022D" w:rsidRPr="00DA2CD3" w:rsidRDefault="00AA022D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9F2100D" w:rsidR="00AA022D" w:rsidRPr="00DA2CD3" w:rsidRDefault="00E36407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1.597.422,17</w:t>
            </w:r>
          </w:p>
        </w:tc>
      </w:tr>
    </w:tbl>
    <w:p w14:paraId="7CCB5B3A" w14:textId="342CCF14" w:rsidR="009E3819" w:rsidRDefault="009E3819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361107FC" w14:textId="77777777" w:rsidR="0066131F" w:rsidRDefault="0066131F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F83D4C5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DE0729">
        <w:rPr>
          <w:rFonts w:ascii="Times New Roman" w:hAnsi="Times New Roman"/>
          <w:bCs/>
          <w:sz w:val="24"/>
        </w:rPr>
        <w:t>3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5FF6C0DA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 w:rsidR="00DE0729">
              <w:rPr>
                <w:rFonts w:ascii="Times New Roman" w:hAnsi="Times New Roman"/>
                <w:b/>
                <w:sz w:val="24"/>
              </w:rPr>
              <w:t>3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98" w:type="dxa"/>
          </w:tcPr>
          <w:p w14:paraId="1AC6AA63" w14:textId="7AA0150D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1476" w:type="dxa"/>
          </w:tcPr>
          <w:p w14:paraId="52835734" w14:textId="7E32A340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39.816,84</w:t>
            </w:r>
          </w:p>
        </w:tc>
        <w:tc>
          <w:tcPr>
            <w:tcW w:w="2195" w:type="dxa"/>
          </w:tcPr>
          <w:p w14:paraId="13B54B6C" w14:textId="310B2DEF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78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498" w:type="dxa"/>
          </w:tcPr>
          <w:p w14:paraId="4F3D2C41" w14:textId="47127B92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1476" w:type="dxa"/>
          </w:tcPr>
          <w:p w14:paraId="78D78B35" w14:textId="616BAEBF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  <w:tc>
          <w:tcPr>
            <w:tcW w:w="2195" w:type="dxa"/>
          </w:tcPr>
          <w:p w14:paraId="0004690B" w14:textId="5F958F6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498" w:type="dxa"/>
          </w:tcPr>
          <w:p w14:paraId="71AF1538" w14:textId="54A2DAF4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1476" w:type="dxa"/>
          </w:tcPr>
          <w:p w14:paraId="64CE0C5D" w14:textId="7201000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2195" w:type="dxa"/>
          </w:tcPr>
          <w:p w14:paraId="4FBD31E9" w14:textId="754E7715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Default="00DE0729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52C38B81" w14:textId="616BC652" w:rsidR="00E36407" w:rsidRPr="00DA2CD3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kolnika u Vukovarskoj ulici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32CBA46A" w14:textId="3F022B5F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  <w:tc>
          <w:tcPr>
            <w:tcW w:w="2195" w:type="dxa"/>
          </w:tcPr>
          <w:p w14:paraId="496F3419" w14:textId="751C6EC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3129BA99" w:rsidR="00E36407" w:rsidRDefault="00DD6C58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202.539,64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P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DE0729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500" w:type="dxa"/>
          </w:tcPr>
          <w:p w14:paraId="13DC9A91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Kralja Zvonimira</w:t>
            </w:r>
          </w:p>
        </w:tc>
        <w:tc>
          <w:tcPr>
            <w:tcW w:w="1476" w:type="dxa"/>
          </w:tcPr>
          <w:p w14:paraId="1122724A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  <w:tc>
          <w:tcPr>
            <w:tcW w:w="2194" w:type="dxa"/>
          </w:tcPr>
          <w:p w14:paraId="71872A8A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5168EB01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500" w:type="dxa"/>
          </w:tcPr>
          <w:p w14:paraId="193F465D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Mala Cerna</w:t>
            </w:r>
          </w:p>
        </w:tc>
        <w:tc>
          <w:tcPr>
            <w:tcW w:w="1476" w:type="dxa"/>
          </w:tcPr>
          <w:p w14:paraId="2B7B11B6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1.061.782,46</w:t>
            </w:r>
          </w:p>
        </w:tc>
        <w:tc>
          <w:tcPr>
            <w:tcW w:w="2194" w:type="dxa"/>
          </w:tcPr>
          <w:p w14:paraId="2B63483D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1AD70CD3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82 Namjenski primici od zaduženja</w:t>
            </w:r>
          </w:p>
        </w:tc>
        <w:tc>
          <w:tcPr>
            <w:tcW w:w="2480" w:type="dxa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14C6A762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500" w:type="dxa"/>
          </w:tcPr>
          <w:p w14:paraId="2D23655E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na groblju u Cerni</w:t>
            </w:r>
          </w:p>
        </w:tc>
        <w:tc>
          <w:tcPr>
            <w:tcW w:w="1476" w:type="dxa"/>
          </w:tcPr>
          <w:p w14:paraId="41F49F1D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  <w:tc>
          <w:tcPr>
            <w:tcW w:w="2194" w:type="dxa"/>
          </w:tcPr>
          <w:p w14:paraId="6088FED0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02A46541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16664D89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500" w:type="dxa"/>
          </w:tcPr>
          <w:p w14:paraId="1D63E543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u Šiškovcima</w:t>
            </w:r>
          </w:p>
        </w:tc>
        <w:tc>
          <w:tcPr>
            <w:tcW w:w="1476" w:type="dxa"/>
          </w:tcPr>
          <w:p w14:paraId="1C5EF869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  <w:tc>
          <w:tcPr>
            <w:tcW w:w="2194" w:type="dxa"/>
          </w:tcPr>
          <w:p w14:paraId="026C890C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7F3322C3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724274D0" w14:textId="77C527A6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5.</w:t>
            </w:r>
          </w:p>
        </w:tc>
        <w:tc>
          <w:tcPr>
            <w:tcW w:w="2500" w:type="dxa"/>
          </w:tcPr>
          <w:p w14:paraId="7A883ADB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Miroslava Tišljara</w:t>
            </w:r>
          </w:p>
        </w:tc>
        <w:tc>
          <w:tcPr>
            <w:tcW w:w="1476" w:type="dxa"/>
          </w:tcPr>
          <w:p w14:paraId="5746E7F5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  <w:tc>
          <w:tcPr>
            <w:tcW w:w="2194" w:type="dxa"/>
          </w:tcPr>
          <w:p w14:paraId="563D7A58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0F8B61B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7130FBA7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34924BCF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  <w:r w:rsidR="00DD6C58">
              <w:rPr>
                <w:rFonts w:ascii="Times New Roman" w:hAnsi="Times New Roman"/>
                <w:bCs/>
                <w:sz w:val="24"/>
              </w:rPr>
              <w:t>394.882,53</w:t>
            </w:r>
            <w:r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43CB393D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DE0729">
        <w:rPr>
          <w:rFonts w:ascii="Times New Roman" w:hAnsi="Times New Roman"/>
          <w:bCs/>
          <w:sz w:val="24"/>
        </w:rPr>
        <w:t>3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2CA5C464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DD6C58">
        <w:rPr>
          <w:rFonts w:ascii="Times New Roman" w:hAnsi="Times New Roman"/>
          <w:bCs/>
          <w:sz w:val="24"/>
        </w:rPr>
        <w:t>1.597.422,17 €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698CDDCA" w:rsidR="00AA022D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D6C58">
        <w:rPr>
          <w:rFonts w:ascii="Times New Roman" w:hAnsi="Times New Roman"/>
          <w:sz w:val="24"/>
        </w:rPr>
        <w:t>1.597.422,17 €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52541A05" w:rsidR="007B7F90" w:rsidRPr="00DA2CD3" w:rsidRDefault="00DD6C58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19.908,42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25FD4C8C" w:rsidR="007B7F90" w:rsidRPr="00DA2CD3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878.064,55</w:t>
            </w:r>
          </w:p>
        </w:tc>
      </w:tr>
      <w:tr w:rsidR="00DD6C58" w:rsidRPr="00DA2CD3" w14:paraId="1FA45A0F" w14:textId="77777777" w:rsidTr="00AA022D">
        <w:tc>
          <w:tcPr>
            <w:tcW w:w="4531" w:type="dxa"/>
          </w:tcPr>
          <w:p w14:paraId="5A88C14D" w14:textId="7D058C1F" w:rsidR="00DD6C58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Namjenski primici od zaduženja</w:t>
            </w:r>
          </w:p>
        </w:tc>
        <w:tc>
          <w:tcPr>
            <w:tcW w:w="4536" w:type="dxa"/>
          </w:tcPr>
          <w:p w14:paraId="4B6C9531" w14:textId="76F418F3" w:rsidR="00DD6C58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530.891,23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2A1A49F8" w:rsidR="00DD6C58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3DDF1302" w14:textId="04EACAF0" w:rsidR="00DD6C58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168.557,97</w:t>
            </w:r>
          </w:p>
        </w:tc>
      </w:tr>
      <w:tr w:rsidR="00DA2CD3" w:rsidRPr="00DA2CD3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156CE524" w:rsidR="007B7F90" w:rsidRPr="00784B41" w:rsidRDefault="00DD6C58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1.597.422,17 €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582750E9" w14:textId="46E95EE7" w:rsidR="00DB7C6D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01EAA4BB" w14:textId="77777777" w:rsidR="00D24C6F" w:rsidRPr="00702989" w:rsidRDefault="00D24C6F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12F3BF5" w14:textId="1E7C4814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>objave u «Službenom vjesniku» Vukovarsko-srijemske županije, a primjenjuje se od 01. 01. 202</w:t>
      </w:r>
      <w:r w:rsidR="001651DF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godine.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2058251E" w:rsidR="00E8147A" w:rsidRPr="00DA2CD3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A2CD3">
        <w:rPr>
          <w:rFonts w:ascii="Times New Roman" w:eastAsia="Batang" w:hAnsi="Times New Roman"/>
          <w:sz w:val="24"/>
        </w:rPr>
        <w:t>K</w:t>
      </w:r>
      <w:r w:rsidR="00D3753F" w:rsidRPr="00DA2CD3">
        <w:rPr>
          <w:rFonts w:ascii="Times New Roman" w:eastAsia="Batang" w:hAnsi="Times New Roman"/>
          <w:sz w:val="24"/>
        </w:rPr>
        <w:t>LASA</w:t>
      </w:r>
      <w:r w:rsidRPr="00DA2CD3">
        <w:rPr>
          <w:rFonts w:ascii="Times New Roman" w:eastAsia="Batang" w:hAnsi="Times New Roman"/>
          <w:sz w:val="24"/>
        </w:rPr>
        <w:t xml:space="preserve">:  </w:t>
      </w:r>
      <w:r w:rsidR="00B90CC6">
        <w:rPr>
          <w:rFonts w:ascii="Times New Roman" w:eastAsia="Batang" w:hAnsi="Times New Roman"/>
          <w:sz w:val="24"/>
        </w:rPr>
        <w:t>361-04</w:t>
      </w:r>
      <w:r w:rsidR="002230F5" w:rsidRPr="002230F5">
        <w:rPr>
          <w:rFonts w:ascii="Times New Roman" w:eastAsia="Batang" w:hAnsi="Times New Roman"/>
          <w:sz w:val="24"/>
        </w:rPr>
        <w:t>22-02/</w:t>
      </w:r>
    </w:p>
    <w:p w14:paraId="2F24EBF8" w14:textId="677EF622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eastAsia="Batang" w:hAnsi="Times New Roman"/>
          <w:sz w:val="24"/>
        </w:rPr>
        <w:t>U</w:t>
      </w:r>
      <w:r w:rsidR="00D3753F" w:rsidRPr="00DA2CD3">
        <w:rPr>
          <w:rFonts w:ascii="Times New Roman" w:eastAsia="Batang" w:hAnsi="Times New Roman"/>
          <w:sz w:val="24"/>
        </w:rPr>
        <w:t>RBROJ</w:t>
      </w:r>
      <w:r w:rsidRPr="00DA2CD3">
        <w:rPr>
          <w:rFonts w:ascii="Times New Roman" w:eastAsia="Batang" w:hAnsi="Times New Roman"/>
          <w:sz w:val="24"/>
        </w:rPr>
        <w:t xml:space="preserve">: </w:t>
      </w:r>
      <w:r w:rsidR="001651DF">
        <w:rPr>
          <w:rFonts w:ascii="Times New Roman" w:eastAsia="Batang" w:hAnsi="Times New Roman"/>
          <w:sz w:val="24"/>
        </w:rPr>
        <w:t>2196-11-02-22-</w:t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</w:p>
    <w:p w14:paraId="51CAD166" w14:textId="0F2C5C07" w:rsidR="004C2DE0" w:rsidRPr="00DA2CD3" w:rsidRDefault="00E8147A" w:rsidP="007B7F90">
      <w:pPr>
        <w:pStyle w:val="Bezproreda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Cern</w:t>
      </w:r>
      <w:r w:rsidR="0066131F">
        <w:rPr>
          <w:rFonts w:ascii="Times New Roman" w:hAnsi="Times New Roman"/>
          <w:sz w:val="24"/>
        </w:rPr>
        <w:t>a</w:t>
      </w:r>
      <w:r w:rsidRPr="00DA2CD3">
        <w:rPr>
          <w:rFonts w:ascii="Times New Roman" w:hAnsi="Times New Roman"/>
          <w:sz w:val="24"/>
        </w:rPr>
        <w:t xml:space="preserve">, </w:t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  <w:t>________</w:t>
      </w:r>
      <w:bookmarkEnd w:id="0"/>
      <w:r w:rsidR="001651DF">
        <w:rPr>
          <w:rFonts w:ascii="Times New Roman" w:hAnsi="Times New Roman"/>
          <w:sz w:val="24"/>
        </w:rPr>
        <w:t xml:space="preserve"> 2022.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0"/>
  </w:num>
  <w:num w:numId="2" w16cid:durableId="1385177798">
    <w:abstractNumId w:val="0"/>
  </w:num>
  <w:num w:numId="3" w16cid:durableId="1492941226">
    <w:abstractNumId w:val="3"/>
  </w:num>
  <w:num w:numId="4" w16cid:durableId="1481850571">
    <w:abstractNumId w:val="9"/>
  </w:num>
  <w:num w:numId="5" w16cid:durableId="1712195140">
    <w:abstractNumId w:val="1"/>
  </w:num>
  <w:num w:numId="6" w16cid:durableId="2076080673">
    <w:abstractNumId w:val="4"/>
  </w:num>
  <w:num w:numId="7" w16cid:durableId="1569001214">
    <w:abstractNumId w:val="8"/>
  </w:num>
  <w:num w:numId="8" w16cid:durableId="728651948">
    <w:abstractNumId w:val="6"/>
  </w:num>
  <w:num w:numId="9" w16cid:durableId="340284176">
    <w:abstractNumId w:val="2"/>
  </w:num>
  <w:num w:numId="10" w16cid:durableId="872499301">
    <w:abstractNumId w:val="5"/>
  </w:num>
  <w:num w:numId="11" w16cid:durableId="1465657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651DF"/>
    <w:rsid w:val="001C68AB"/>
    <w:rsid w:val="001E1C98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66AA4"/>
    <w:rsid w:val="003C5D2D"/>
    <w:rsid w:val="003E4641"/>
    <w:rsid w:val="004C2DE0"/>
    <w:rsid w:val="004D2E9B"/>
    <w:rsid w:val="004E28F0"/>
    <w:rsid w:val="00545F6F"/>
    <w:rsid w:val="00546A30"/>
    <w:rsid w:val="00560A79"/>
    <w:rsid w:val="005C3097"/>
    <w:rsid w:val="005E75C7"/>
    <w:rsid w:val="00626A5A"/>
    <w:rsid w:val="0066131F"/>
    <w:rsid w:val="006646C5"/>
    <w:rsid w:val="006663F7"/>
    <w:rsid w:val="00671342"/>
    <w:rsid w:val="00702989"/>
    <w:rsid w:val="00784B41"/>
    <w:rsid w:val="007B7F90"/>
    <w:rsid w:val="008576C5"/>
    <w:rsid w:val="008734F3"/>
    <w:rsid w:val="00896EBE"/>
    <w:rsid w:val="009A693D"/>
    <w:rsid w:val="009D503B"/>
    <w:rsid w:val="009E3819"/>
    <w:rsid w:val="009F3506"/>
    <w:rsid w:val="00A40273"/>
    <w:rsid w:val="00AA022D"/>
    <w:rsid w:val="00B45035"/>
    <w:rsid w:val="00B4652A"/>
    <w:rsid w:val="00B87C16"/>
    <w:rsid w:val="00B90CC6"/>
    <w:rsid w:val="00BA0ED7"/>
    <w:rsid w:val="00BA635B"/>
    <w:rsid w:val="00BC2266"/>
    <w:rsid w:val="00BF33B2"/>
    <w:rsid w:val="00C30CAC"/>
    <w:rsid w:val="00CD6009"/>
    <w:rsid w:val="00D24C6F"/>
    <w:rsid w:val="00D3753F"/>
    <w:rsid w:val="00DA2CD3"/>
    <w:rsid w:val="00DB7C6D"/>
    <w:rsid w:val="00DC1A7B"/>
    <w:rsid w:val="00DD3A5B"/>
    <w:rsid w:val="00DD6C58"/>
    <w:rsid w:val="00DE0729"/>
    <w:rsid w:val="00DE6FBB"/>
    <w:rsid w:val="00DE723C"/>
    <w:rsid w:val="00DF5E7E"/>
    <w:rsid w:val="00E36407"/>
    <w:rsid w:val="00E8147A"/>
    <w:rsid w:val="00ED2BAB"/>
    <w:rsid w:val="00F31EBD"/>
    <w:rsid w:val="00F93977"/>
    <w:rsid w:val="00F972E3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34</cp:revision>
  <cp:lastPrinted>2021-12-03T10:09:00Z</cp:lastPrinted>
  <dcterms:created xsi:type="dcterms:W3CDTF">2021-11-02T10:19:00Z</dcterms:created>
  <dcterms:modified xsi:type="dcterms:W3CDTF">2022-11-09T08:43:00Z</dcterms:modified>
</cp:coreProperties>
</file>