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B335A" w14:textId="6977E561" w:rsidR="00130925" w:rsidRPr="00494C28" w:rsidRDefault="00130925" w:rsidP="00124908">
      <w:pPr>
        <w:jc w:val="both"/>
      </w:pPr>
      <w:r>
        <w:t>Na temelju članka 10. stavka 1. i članka 12. stavka 1. Zakona o poljoprivrednom zemljištu („Narodne novine“, broj 20/18, 115/18 i 98/19</w:t>
      </w:r>
      <w:r w:rsidRPr="00846AA0">
        <w:t>),</w:t>
      </w:r>
      <w:r>
        <w:t xml:space="preserve"> članka 4. stavka 1. Pravilnika o agrotehničkim mjerama („Narodne novine“, broj 22/19),</w:t>
      </w:r>
      <w:r w:rsidRPr="00846AA0">
        <w:t xml:space="preserve"> i članka</w:t>
      </w:r>
      <w:r w:rsidRPr="00494C28">
        <w:t xml:space="preserve"> </w:t>
      </w:r>
      <w:r w:rsidR="00BC605C">
        <w:t>29</w:t>
      </w:r>
      <w:r w:rsidRPr="00494C28">
        <w:t xml:space="preserve">. Statuta </w:t>
      </w:r>
      <w:r w:rsidR="00BC605C">
        <w:t>Općine Cerna</w:t>
      </w:r>
      <w:r w:rsidRPr="00494C28">
        <w:t xml:space="preserve"> („Službene </w:t>
      </w:r>
      <w:r w:rsidR="00124908">
        <w:t>vjesnik</w:t>
      </w:r>
      <w:r w:rsidRPr="00494C28">
        <w:t xml:space="preserve">“ </w:t>
      </w:r>
      <w:r w:rsidR="00124908">
        <w:t xml:space="preserve">Vukovarsko-srijemske županije, broj: 13/09, 2/13, 24/14, 8/18 i </w:t>
      </w:r>
      <w:r w:rsidR="00124908" w:rsidRPr="00124908">
        <w:rPr>
          <w:color w:val="FF0000"/>
        </w:rPr>
        <w:t>4/21</w:t>
      </w:r>
      <w:r w:rsidRPr="00124908">
        <w:rPr>
          <w:color w:val="FF0000"/>
        </w:rPr>
        <w:t xml:space="preserve">), </w:t>
      </w:r>
      <w:r w:rsidR="00124908">
        <w:t>Općinsko vijeće Općine Cerna</w:t>
      </w:r>
      <w:r w:rsidRPr="00494C28">
        <w:t xml:space="preserve">, na </w:t>
      </w:r>
      <w:r w:rsidR="00124908">
        <w:t xml:space="preserve">24. </w:t>
      </w:r>
      <w:r w:rsidRPr="00494C28">
        <w:t>sjedn</w:t>
      </w:r>
      <w:r>
        <w:t xml:space="preserve">ici održanoj </w:t>
      </w:r>
      <w:r w:rsidR="00124908" w:rsidRPr="00124908">
        <w:rPr>
          <w:color w:val="FF0000"/>
        </w:rPr>
        <w:t>2</w:t>
      </w:r>
      <w:r w:rsidR="004A14C7">
        <w:rPr>
          <w:color w:val="FF0000"/>
        </w:rPr>
        <w:t>6</w:t>
      </w:r>
      <w:r w:rsidR="00124908" w:rsidRPr="00124908">
        <w:rPr>
          <w:color w:val="FF0000"/>
        </w:rPr>
        <w:t xml:space="preserve">. ožujka </w:t>
      </w:r>
      <w:r w:rsidRPr="00124908">
        <w:rPr>
          <w:color w:val="FF0000"/>
        </w:rPr>
        <w:t>202</w:t>
      </w:r>
      <w:r w:rsidR="00124908" w:rsidRPr="00124908">
        <w:rPr>
          <w:color w:val="FF0000"/>
        </w:rPr>
        <w:t>1</w:t>
      </w:r>
      <w:r w:rsidRPr="00124908">
        <w:rPr>
          <w:color w:val="FF0000"/>
        </w:rPr>
        <w:t xml:space="preserve">. </w:t>
      </w:r>
      <w:r w:rsidRPr="00494C28">
        <w:t>godine, donijelo je</w:t>
      </w:r>
    </w:p>
    <w:p w14:paraId="79FDEDA4" w14:textId="77777777" w:rsidR="00130925" w:rsidRDefault="00130925" w:rsidP="00130925">
      <w:pPr>
        <w:ind w:firstLine="709"/>
        <w:jc w:val="both"/>
      </w:pPr>
    </w:p>
    <w:p w14:paraId="1D92A6A4" w14:textId="77777777" w:rsidR="00130925" w:rsidRDefault="00130925" w:rsidP="00130925">
      <w:pPr>
        <w:jc w:val="center"/>
        <w:rPr>
          <w:b/>
        </w:rPr>
      </w:pPr>
      <w:r w:rsidRPr="003E0F86">
        <w:rPr>
          <w:b/>
        </w:rPr>
        <w:t>ODLUKU</w:t>
      </w:r>
    </w:p>
    <w:p w14:paraId="1E0F9103" w14:textId="77777777" w:rsidR="00130925" w:rsidRDefault="00687CED" w:rsidP="00130925">
      <w:pPr>
        <w:jc w:val="center"/>
        <w:rPr>
          <w:b/>
        </w:rPr>
      </w:pPr>
      <w:r>
        <w:rPr>
          <w:b/>
        </w:rPr>
        <w:t>o agrotehničkim mjerama i mjerama za uređivanje i održavanje poljoprivrednih rudina na području Općine Cerna</w:t>
      </w:r>
    </w:p>
    <w:p w14:paraId="563AD2BE" w14:textId="77777777" w:rsidR="00130925" w:rsidRDefault="00130925" w:rsidP="00130925"/>
    <w:p w14:paraId="29B394C6" w14:textId="77777777" w:rsidR="00130925" w:rsidRPr="00FA6773" w:rsidRDefault="00130925" w:rsidP="00130925">
      <w:pPr>
        <w:rPr>
          <w:b/>
        </w:rPr>
      </w:pPr>
      <w:r>
        <w:rPr>
          <w:b/>
        </w:rPr>
        <w:t>I. OPĆE ODREDBE</w:t>
      </w:r>
    </w:p>
    <w:p w14:paraId="695F29EC" w14:textId="77777777" w:rsidR="00130925" w:rsidRDefault="00130925" w:rsidP="00124908">
      <w:pPr>
        <w:jc w:val="center"/>
      </w:pPr>
      <w:r>
        <w:t>Članak 1.</w:t>
      </w:r>
    </w:p>
    <w:p w14:paraId="02D83335" w14:textId="77777777" w:rsidR="00130925" w:rsidRDefault="00130925" w:rsidP="00124908">
      <w:pPr>
        <w:jc w:val="both"/>
      </w:pPr>
      <w:r>
        <w:t xml:space="preserve">Ovom Odlukom o agrotehničkim mjerama i mjerama za uređivanje i održavanje poljoprivrednih rudina (u nastavku teksta: Odluka) propisuju se potrebne agrotehničke mjere u slučajevima u kojima bi propuštanje tih mjera nanijelo štetu, onemogućilo ili smanjilo poljoprivrednu proizvodnju, mjere za uređivanje i održavanje poljoprivrednih rudina, radi održavanja i zaštite poljoprivrednih zemljišta na području </w:t>
      </w:r>
      <w:r w:rsidR="00124908">
        <w:t xml:space="preserve">Općine Cerna. </w:t>
      </w:r>
    </w:p>
    <w:p w14:paraId="3B311E05" w14:textId="77777777" w:rsidR="00130925" w:rsidRDefault="00130925" w:rsidP="00130925">
      <w:pPr>
        <w:jc w:val="both"/>
      </w:pPr>
    </w:p>
    <w:p w14:paraId="66596E46" w14:textId="77777777" w:rsidR="00130925" w:rsidRDefault="00130925" w:rsidP="00124908">
      <w:pPr>
        <w:jc w:val="center"/>
      </w:pPr>
      <w:r>
        <w:t>Članak 2.</w:t>
      </w:r>
    </w:p>
    <w:p w14:paraId="0FE856B7" w14:textId="77777777" w:rsidR="00130925" w:rsidRDefault="00130925" w:rsidP="00124908">
      <w:pPr>
        <w:jc w:val="both"/>
      </w:pPr>
      <w:r>
        <w:t>Poljoprivrednim zemljištem u smislu ove Odluke smatraju se poljoprivredne površine koje su po načinu uporabe u katastru upisane kao: oranice, vrtovi, livade, pašnjaci, voćnjaci, maslinici, vinogradi, ribnjaci, trstici i močvare, kao i drugo zemljište koje se može privesti poljoprivrednoj proizvodnji.</w:t>
      </w:r>
    </w:p>
    <w:p w14:paraId="5F535171" w14:textId="77777777" w:rsidR="00130925" w:rsidRDefault="00130925" w:rsidP="00130925">
      <w:pPr>
        <w:jc w:val="both"/>
      </w:pPr>
    </w:p>
    <w:p w14:paraId="1A684747" w14:textId="77777777" w:rsidR="00130925" w:rsidRPr="00FA6773" w:rsidRDefault="00130925" w:rsidP="00130925">
      <w:pPr>
        <w:rPr>
          <w:b/>
        </w:rPr>
      </w:pPr>
      <w:r w:rsidRPr="00FA6773">
        <w:rPr>
          <w:b/>
        </w:rPr>
        <w:t>II. AGROTEHNIČKE MJERE</w:t>
      </w:r>
    </w:p>
    <w:p w14:paraId="2D831F7F" w14:textId="77777777" w:rsidR="00130925" w:rsidRDefault="00130925" w:rsidP="00124908">
      <w:pPr>
        <w:jc w:val="center"/>
      </w:pPr>
      <w:r>
        <w:t>Članak 3.</w:t>
      </w:r>
    </w:p>
    <w:p w14:paraId="1A5C2787" w14:textId="77777777" w:rsidR="00130925" w:rsidRDefault="00130925" w:rsidP="00124908">
      <w:pPr>
        <w:jc w:val="both"/>
      </w:pPr>
      <w:r>
        <w:t>Agrotehničke mjere predstavljaju skup mehaničkih, fizikalnih, kemijskih i bioloških zahvata u i na poljoprivrednom zemljištu s ciljem povećanja ili održavanja trenutne plodnosti zemljišta te osiguranja odgovarajućeg gospodarenja sadržajem organskog ugljika s ciljem sprječavanja ili smanjenja degradacije tla i zemljišta kako bi se osigurala sigurnost hrane, prilagodba i ublažavanje klimatskih promjena, poboljšala kvaliteta tla, smanjila erozija, povećao kapacitet zadržavanja vode i povećala otpornost na sušu, dok bonitetna vrijednost zemljišta treba primjenom agrotehničkih mjera ostati ista ili bi se primijenjenim mjerama trebala povećati.</w:t>
      </w:r>
    </w:p>
    <w:p w14:paraId="3371EBA5" w14:textId="77777777" w:rsidR="008531D8" w:rsidRDefault="008531D8" w:rsidP="00130925">
      <w:pPr>
        <w:ind w:firstLine="360"/>
        <w:jc w:val="both"/>
      </w:pPr>
    </w:p>
    <w:p w14:paraId="5C651818" w14:textId="42A4482E" w:rsidR="00130925" w:rsidRDefault="00130925" w:rsidP="00130925">
      <w:pPr>
        <w:ind w:firstLine="360"/>
        <w:jc w:val="both"/>
      </w:pPr>
      <w:r>
        <w:t>Pod agrotehničkim mjerama, u smislu ove Odluke smatraju se:</w:t>
      </w:r>
    </w:p>
    <w:p w14:paraId="7A7A588E" w14:textId="77777777" w:rsidR="008531D8" w:rsidRDefault="008531D8" w:rsidP="00130925">
      <w:pPr>
        <w:ind w:firstLine="360"/>
        <w:jc w:val="both"/>
      </w:pPr>
    </w:p>
    <w:p w14:paraId="2D5A3772" w14:textId="77777777" w:rsidR="00130925" w:rsidRDefault="00130925" w:rsidP="00130925">
      <w:pPr>
        <w:numPr>
          <w:ilvl w:val="0"/>
          <w:numId w:val="1"/>
        </w:numPr>
        <w:jc w:val="both"/>
      </w:pPr>
      <w:r>
        <w:t>minimalna razina obrade i održavanje poljoprivrednog zemljišta povoljnim za uzgoj biljaka,</w:t>
      </w:r>
    </w:p>
    <w:p w14:paraId="790DEB60" w14:textId="77777777" w:rsidR="00130925" w:rsidRPr="00025218" w:rsidRDefault="00130925" w:rsidP="00130925">
      <w:pPr>
        <w:numPr>
          <w:ilvl w:val="0"/>
          <w:numId w:val="1"/>
        </w:numPr>
        <w:jc w:val="both"/>
      </w:pPr>
      <w:r w:rsidRPr="00025218">
        <w:t>sprječavanje zakorovljenosti i obrastanja višegodišnjim raslinjem,</w:t>
      </w:r>
    </w:p>
    <w:p w14:paraId="260BAF59" w14:textId="77777777" w:rsidR="00130925" w:rsidRPr="00025218" w:rsidRDefault="00130925" w:rsidP="00130925">
      <w:pPr>
        <w:numPr>
          <w:ilvl w:val="0"/>
          <w:numId w:val="1"/>
        </w:numPr>
        <w:jc w:val="both"/>
      </w:pPr>
      <w:r w:rsidRPr="00025218">
        <w:t>suzbijanje organizama štetnih za bilje,</w:t>
      </w:r>
    </w:p>
    <w:p w14:paraId="2952AB58" w14:textId="77777777" w:rsidR="00130925" w:rsidRPr="00025218" w:rsidRDefault="00130925" w:rsidP="00130925">
      <w:pPr>
        <w:numPr>
          <w:ilvl w:val="0"/>
          <w:numId w:val="1"/>
        </w:numPr>
        <w:jc w:val="both"/>
      </w:pPr>
      <w:r w:rsidRPr="00025218">
        <w:t>gospodarenje biljnim ostatcima,</w:t>
      </w:r>
    </w:p>
    <w:p w14:paraId="638429C8" w14:textId="77777777" w:rsidR="00130925" w:rsidRPr="00025218" w:rsidRDefault="00130925" w:rsidP="00130925">
      <w:pPr>
        <w:numPr>
          <w:ilvl w:val="0"/>
          <w:numId w:val="1"/>
        </w:numPr>
        <w:jc w:val="both"/>
      </w:pPr>
      <w:r w:rsidRPr="00025218">
        <w:t>održavanje organske tvari i humusa u tlu,</w:t>
      </w:r>
    </w:p>
    <w:p w14:paraId="6043BD30" w14:textId="77777777" w:rsidR="00130925" w:rsidRPr="00025218" w:rsidRDefault="00130925" w:rsidP="00130925">
      <w:pPr>
        <w:numPr>
          <w:ilvl w:val="0"/>
          <w:numId w:val="1"/>
        </w:numPr>
        <w:jc w:val="both"/>
      </w:pPr>
      <w:r w:rsidRPr="00025218">
        <w:t>održavanje povoljne strukture tla,</w:t>
      </w:r>
    </w:p>
    <w:p w14:paraId="21BDCAFB" w14:textId="77777777" w:rsidR="00130925" w:rsidRPr="00025218" w:rsidRDefault="00130925" w:rsidP="00130925">
      <w:pPr>
        <w:numPr>
          <w:ilvl w:val="0"/>
          <w:numId w:val="1"/>
        </w:numPr>
        <w:jc w:val="both"/>
      </w:pPr>
      <w:r w:rsidRPr="00025218">
        <w:t>zaštita od erozije,</w:t>
      </w:r>
    </w:p>
    <w:p w14:paraId="0920D248" w14:textId="77777777" w:rsidR="00130925" w:rsidRDefault="00130925" w:rsidP="00130925">
      <w:pPr>
        <w:numPr>
          <w:ilvl w:val="0"/>
          <w:numId w:val="1"/>
        </w:numPr>
        <w:jc w:val="both"/>
      </w:pPr>
      <w:r>
        <w:t>održavanje plodnosti tla.</w:t>
      </w:r>
    </w:p>
    <w:p w14:paraId="4B2FD87E" w14:textId="3469F81A" w:rsidR="00130925" w:rsidRDefault="00130925" w:rsidP="00130925"/>
    <w:p w14:paraId="605FCB25" w14:textId="56013224" w:rsidR="008531D8" w:rsidRDefault="008531D8" w:rsidP="00130925"/>
    <w:p w14:paraId="06ED77E8" w14:textId="5F1DB72D" w:rsidR="008531D8" w:rsidRDefault="008531D8" w:rsidP="00130925"/>
    <w:p w14:paraId="12092685" w14:textId="041788BF" w:rsidR="008531D8" w:rsidRDefault="008531D8" w:rsidP="00130925"/>
    <w:p w14:paraId="15E5C55B" w14:textId="77777777" w:rsidR="008531D8" w:rsidRDefault="008531D8" w:rsidP="00130925"/>
    <w:p w14:paraId="0591266E" w14:textId="336EFB76" w:rsidR="00130925" w:rsidRDefault="00130925" w:rsidP="00D0243B">
      <w:pPr>
        <w:jc w:val="center"/>
        <w:rPr>
          <w:b/>
        </w:rPr>
      </w:pPr>
      <w:r w:rsidRPr="003B1E51">
        <w:rPr>
          <w:b/>
        </w:rPr>
        <w:lastRenderedPageBreak/>
        <w:t>Minimalna razina obrade i održavanja poljoprivrednog zemljišta povoljnim za uzgoj biljaka</w:t>
      </w:r>
    </w:p>
    <w:p w14:paraId="43B1BFF3" w14:textId="77777777" w:rsidR="00B26C02" w:rsidRPr="003B1E51" w:rsidRDefault="00B26C02" w:rsidP="00D0243B">
      <w:pPr>
        <w:jc w:val="center"/>
        <w:rPr>
          <w:b/>
        </w:rPr>
      </w:pPr>
    </w:p>
    <w:p w14:paraId="2C7BF678" w14:textId="77777777" w:rsidR="00130925" w:rsidRDefault="00130925" w:rsidP="00124908">
      <w:pPr>
        <w:jc w:val="center"/>
      </w:pPr>
      <w:r>
        <w:t>Članak 4.</w:t>
      </w:r>
    </w:p>
    <w:p w14:paraId="2AAB2F63" w14:textId="77777777" w:rsidR="00130925" w:rsidRDefault="00130925" w:rsidP="00130925">
      <w:pPr>
        <w:ind w:firstLine="360"/>
        <w:jc w:val="both"/>
      </w:pPr>
      <w:r>
        <w:t>Minimalna razina obrade i održavanja poljoprivrednog zemljišta podrazumijeva provođenje najnužnijih mjera u okviru prikladne tehnologije, a posebno:</w:t>
      </w:r>
    </w:p>
    <w:p w14:paraId="0445C1FC" w14:textId="77777777" w:rsidR="00130925" w:rsidRDefault="00130925" w:rsidP="00130925">
      <w:pPr>
        <w:numPr>
          <w:ilvl w:val="0"/>
          <w:numId w:val="1"/>
        </w:numPr>
        <w:jc w:val="both"/>
      </w:pPr>
      <w:r>
        <w:t>redovito obrađivanje i održavanje poljoprivrednog zemljišta u skladu s određenom biljnom vrstom i načinom uzgoja, odnosno katastarskom kulturom poljoprivrednog zemljišta</w:t>
      </w:r>
    </w:p>
    <w:p w14:paraId="032F8BEF" w14:textId="77777777" w:rsidR="00130925" w:rsidRDefault="00130925" w:rsidP="00130925">
      <w:pPr>
        <w:numPr>
          <w:ilvl w:val="0"/>
          <w:numId w:val="1"/>
        </w:numPr>
        <w:jc w:val="both"/>
      </w:pPr>
      <w:r>
        <w:t>održavanje ili poboljšanje plodnosti tla</w:t>
      </w:r>
    </w:p>
    <w:p w14:paraId="521809D1" w14:textId="77777777" w:rsidR="00130925" w:rsidRDefault="00130925" w:rsidP="00130925">
      <w:pPr>
        <w:numPr>
          <w:ilvl w:val="0"/>
          <w:numId w:val="1"/>
        </w:numPr>
        <w:jc w:val="both"/>
      </w:pPr>
      <w:r>
        <w:t>održivo gospodarenje trajnim pašnjacima i livadama</w:t>
      </w:r>
    </w:p>
    <w:p w14:paraId="7F3D8764" w14:textId="77777777" w:rsidR="00130925" w:rsidRDefault="00130925" w:rsidP="00130925">
      <w:pPr>
        <w:numPr>
          <w:ilvl w:val="0"/>
          <w:numId w:val="1"/>
        </w:numPr>
        <w:jc w:val="both"/>
      </w:pPr>
      <w:r>
        <w:t>održavanje površina pod trajnim nasadima u dobrom proizvodnom stanju.</w:t>
      </w:r>
    </w:p>
    <w:p w14:paraId="768010D2" w14:textId="77777777" w:rsidR="00130925" w:rsidRDefault="00130925" w:rsidP="00130925">
      <w:pPr>
        <w:jc w:val="both"/>
      </w:pPr>
    </w:p>
    <w:p w14:paraId="2A122E1E" w14:textId="2AD0EFDA" w:rsidR="00130925" w:rsidRDefault="00130925" w:rsidP="00D0243B">
      <w:pPr>
        <w:jc w:val="center"/>
        <w:rPr>
          <w:b/>
        </w:rPr>
      </w:pPr>
      <w:r>
        <w:rPr>
          <w:b/>
        </w:rPr>
        <w:t>Sprječavanje zakorovljen</w:t>
      </w:r>
      <w:r w:rsidRPr="000C26E0">
        <w:rPr>
          <w:b/>
        </w:rPr>
        <w:t>o</w:t>
      </w:r>
      <w:r>
        <w:rPr>
          <w:b/>
        </w:rPr>
        <w:t>s</w:t>
      </w:r>
      <w:r w:rsidRPr="000C26E0">
        <w:rPr>
          <w:b/>
        </w:rPr>
        <w:t>ti i obrastanja višegodišnjim raslinjem</w:t>
      </w:r>
    </w:p>
    <w:p w14:paraId="2C8E5616" w14:textId="77777777" w:rsidR="008531D8" w:rsidRPr="000C26E0" w:rsidRDefault="008531D8" w:rsidP="00D0243B">
      <w:pPr>
        <w:jc w:val="center"/>
        <w:rPr>
          <w:b/>
        </w:rPr>
      </w:pPr>
    </w:p>
    <w:p w14:paraId="1680090C" w14:textId="77777777" w:rsidR="00130925" w:rsidRDefault="00130925" w:rsidP="00124908">
      <w:pPr>
        <w:jc w:val="center"/>
      </w:pPr>
      <w:r>
        <w:t>Članak 5.</w:t>
      </w:r>
    </w:p>
    <w:p w14:paraId="48E7C429" w14:textId="77777777" w:rsidR="00130925" w:rsidRDefault="00130925" w:rsidP="00130925">
      <w:pPr>
        <w:ind w:firstLine="709"/>
        <w:jc w:val="both"/>
      </w:pPr>
      <w:r>
        <w:t xml:space="preserve">Vlasnici i posjednici poljoprivrednog zemljišta dužni su primjenjivati odgovarajuće agrotehničke mjere obrade tla i njege usjeva i nasada u cilju </w:t>
      </w:r>
      <w:r w:rsidRPr="00B96479">
        <w:t>sprječ</w:t>
      </w:r>
      <w:r>
        <w:t xml:space="preserve">avanja zakorovljenosti i </w:t>
      </w:r>
      <w:r w:rsidRPr="00B96479">
        <w:t>ob</w:t>
      </w:r>
      <w:r>
        <w:t>rastanja višegodišnjim korovom poljoprivrednog zemljišta.</w:t>
      </w:r>
    </w:p>
    <w:p w14:paraId="7E5D3893" w14:textId="77777777" w:rsidR="00130925" w:rsidRDefault="00130925" w:rsidP="00130925">
      <w:pPr>
        <w:ind w:firstLine="709"/>
        <w:jc w:val="both"/>
      </w:pPr>
      <w:r>
        <w:t>Kod sprječavanja zakorovljenosti i obrastanja višegodišnjim raslinjem i njege usjeva potrebno je dati prednost nekemijskim mjerama zaštite bilja kao što su mehaničke, fizikalne, biotehničke i biološke mjere zaštite, a kod korištenja kemijskih mjera zaštite potrebno je dati prednost herbicidima s povoljnijim ekotoksikološkim svojstvima.</w:t>
      </w:r>
    </w:p>
    <w:p w14:paraId="59505DE1" w14:textId="77777777" w:rsidR="00130925" w:rsidRDefault="00130925" w:rsidP="00130925">
      <w:pPr>
        <w:jc w:val="center"/>
      </w:pPr>
    </w:p>
    <w:p w14:paraId="7B2E71F4" w14:textId="6B89664D" w:rsidR="00130925" w:rsidRDefault="00130925" w:rsidP="00D0243B">
      <w:pPr>
        <w:jc w:val="center"/>
        <w:rPr>
          <w:b/>
        </w:rPr>
      </w:pPr>
      <w:r>
        <w:rPr>
          <w:b/>
        </w:rPr>
        <w:t>Su</w:t>
      </w:r>
      <w:r w:rsidRPr="00443E9C">
        <w:rPr>
          <w:b/>
        </w:rPr>
        <w:t>zbijanje organizama štetnih za bilje</w:t>
      </w:r>
    </w:p>
    <w:p w14:paraId="11268FC9" w14:textId="77777777" w:rsidR="008531D8" w:rsidRPr="00443E9C" w:rsidRDefault="008531D8" w:rsidP="00D0243B">
      <w:pPr>
        <w:jc w:val="center"/>
        <w:rPr>
          <w:b/>
        </w:rPr>
      </w:pPr>
    </w:p>
    <w:p w14:paraId="3FD68917" w14:textId="77777777" w:rsidR="00130925" w:rsidRDefault="00130925" w:rsidP="00124908">
      <w:pPr>
        <w:jc w:val="center"/>
      </w:pPr>
      <w:r>
        <w:t>Članak 6.</w:t>
      </w:r>
    </w:p>
    <w:p w14:paraId="2455FD1E" w14:textId="77777777" w:rsidR="00130925" w:rsidRDefault="00130925" w:rsidP="00130925">
      <w:pPr>
        <w:ind w:firstLine="709"/>
        <w:jc w:val="both"/>
      </w:pPr>
      <w:r>
        <w:t>Vlasnici odnosno posjednici poljoprivrednog zemljišta moraju suzbijati organizme štetne za bilje, a kod suzbijanja obvezni su primjenjivati temeljna načela integrirane zaštite bilja sukladno posebnim propisima koji uređuju održivu uporabu pesticida.</w:t>
      </w:r>
    </w:p>
    <w:p w14:paraId="11DC1F80" w14:textId="77777777" w:rsidR="00130925" w:rsidRDefault="00130925" w:rsidP="00130925">
      <w:pPr>
        <w:ind w:firstLine="709"/>
        <w:jc w:val="both"/>
      </w:pPr>
      <w:r>
        <w:t>Nakon uporabe pesticida vlasnici odnosno posjednici dužni su ambalažu od korištenja sredstava za zaštitu bilja zbrinuti sukladno uputama proizvođača koje su priložene uz ta sredstva.</w:t>
      </w:r>
    </w:p>
    <w:p w14:paraId="44B11C6F" w14:textId="77777777" w:rsidR="00130925" w:rsidRDefault="00130925" w:rsidP="00130925">
      <w:pPr>
        <w:jc w:val="both"/>
      </w:pPr>
    </w:p>
    <w:p w14:paraId="599CAB3C" w14:textId="0F66D695" w:rsidR="00130925" w:rsidRDefault="00130925" w:rsidP="00D0243B">
      <w:pPr>
        <w:jc w:val="center"/>
        <w:rPr>
          <w:b/>
        </w:rPr>
      </w:pPr>
      <w:r w:rsidRPr="00627D63">
        <w:rPr>
          <w:b/>
        </w:rPr>
        <w:t>Gospodarenje biljnim ostatcima</w:t>
      </w:r>
    </w:p>
    <w:p w14:paraId="7742CD52" w14:textId="77777777" w:rsidR="008531D8" w:rsidRPr="00627D63" w:rsidRDefault="008531D8" w:rsidP="00D0243B">
      <w:pPr>
        <w:jc w:val="center"/>
        <w:rPr>
          <w:b/>
        </w:rPr>
      </w:pPr>
    </w:p>
    <w:p w14:paraId="6A61FFA0" w14:textId="77777777" w:rsidR="00130925" w:rsidRDefault="00130925" w:rsidP="00124908">
      <w:pPr>
        <w:jc w:val="center"/>
      </w:pPr>
      <w:r>
        <w:t>Članak 7.</w:t>
      </w:r>
    </w:p>
    <w:p w14:paraId="4C988D5E" w14:textId="77777777" w:rsidR="00130925" w:rsidRDefault="00130925" w:rsidP="00130925">
      <w:pPr>
        <w:ind w:firstLine="709"/>
        <w:jc w:val="both"/>
      </w:pPr>
      <w:r>
        <w:t>U trogodišnjem plodoredu dozvoljeno je samo u jednoj vegetacijskoj godini uklanjanje biljnih ostataka s poljoprivrednih površina osim u slučajevima njihovog daljnjeg korištenja u poljoprivredi u smislu hrane ili stjelje za stoku i u slučaju njihove potencijalne opasnosti za širenje organizama štetnih za bilje.</w:t>
      </w:r>
    </w:p>
    <w:p w14:paraId="13742CBD" w14:textId="77777777" w:rsidR="00130925" w:rsidRDefault="00130925" w:rsidP="00130925">
      <w:pPr>
        <w:ind w:firstLine="709"/>
        <w:jc w:val="both"/>
      </w:pPr>
      <w:r>
        <w:t>Vlasnici odnosno posjednici poljoprivrednog zemljišta moraju ukloniti sa zemljišta sve biljne ostatke koji bi mogli biti uzrokom širenja organizama štetnih za bilje u određenom agrtotehničkom roku u skladu s biljnom kulturom.</w:t>
      </w:r>
    </w:p>
    <w:p w14:paraId="6AE4FD1D" w14:textId="77777777" w:rsidR="00130925" w:rsidRPr="00D149A7" w:rsidRDefault="00130925" w:rsidP="00130925">
      <w:pPr>
        <w:rPr>
          <w:b/>
        </w:rPr>
      </w:pPr>
    </w:p>
    <w:p w14:paraId="6DCF330D" w14:textId="77777777" w:rsidR="00130925" w:rsidRDefault="00130925" w:rsidP="00124908">
      <w:pPr>
        <w:jc w:val="center"/>
      </w:pPr>
      <w:r>
        <w:t>Članak 8.</w:t>
      </w:r>
    </w:p>
    <w:p w14:paraId="40E65AC1" w14:textId="77777777" w:rsidR="00130925" w:rsidRDefault="00130925" w:rsidP="00130925">
      <w:pPr>
        <w:ind w:firstLine="360"/>
        <w:jc w:val="both"/>
      </w:pPr>
      <w:r>
        <w:t>Agrotehničke mjere gospodarenja s biljnim ostatcima obuhvaćaju:</w:t>
      </w:r>
    </w:p>
    <w:p w14:paraId="603480A4" w14:textId="77777777" w:rsidR="00130925" w:rsidRDefault="00130925" w:rsidP="00130925">
      <w:pPr>
        <w:numPr>
          <w:ilvl w:val="0"/>
          <w:numId w:val="1"/>
        </w:numPr>
        <w:jc w:val="both"/>
      </w:pPr>
      <w:r>
        <w:t>primjenu odgovarajućih postupaka s biljnim ostatcima nakon žetve na poljoprivrednom zemljištu na kojem se primjenjuje konvencionalna i reducirana obrada tla</w:t>
      </w:r>
    </w:p>
    <w:p w14:paraId="59380E4F" w14:textId="77777777" w:rsidR="00130925" w:rsidRDefault="00130925" w:rsidP="00130925">
      <w:pPr>
        <w:numPr>
          <w:ilvl w:val="0"/>
          <w:numId w:val="1"/>
        </w:numPr>
        <w:jc w:val="both"/>
      </w:pPr>
      <w:r>
        <w:t xml:space="preserve">primjenu odgovarajućih postupaka s biljnim ostatcima na površinama na kojima se </w:t>
      </w:r>
      <w:r>
        <w:lastRenderedPageBreak/>
        <w:t>primjenjuje konzervacijska obrada tla</w:t>
      </w:r>
    </w:p>
    <w:p w14:paraId="5689DAC5" w14:textId="77777777" w:rsidR="00130925" w:rsidRDefault="00130925" w:rsidP="00130925">
      <w:pPr>
        <w:numPr>
          <w:ilvl w:val="0"/>
          <w:numId w:val="1"/>
        </w:numPr>
        <w:jc w:val="both"/>
      </w:pPr>
      <w:r>
        <w:t>obvezu uklanjanja suhih biljnih ostataka ili njihovo usitnjavanje s ciljem malčiranja površine tla nakon provedenih agrotehničkih mjera u višegodišnjim nasadima</w:t>
      </w:r>
    </w:p>
    <w:p w14:paraId="019A8AE4" w14:textId="77777777" w:rsidR="00130925" w:rsidRDefault="00130925" w:rsidP="00130925">
      <w:pPr>
        <w:numPr>
          <w:ilvl w:val="0"/>
          <w:numId w:val="1"/>
        </w:numPr>
        <w:jc w:val="both"/>
      </w:pPr>
      <w:r>
        <w:t>obvezu odstranjivanja biljnih ostataka nakon sječe i čišćenja šuma, putova i međa na šumskom zemljištu, koje graniči s poljoprivrednim zemljištem te se ovaj materijal mora zbrinuti/koristiti na ekološki i ekonomski održiv način, kao što je izrada komposta, malčiranje površine, alternativno gorivo i sl.</w:t>
      </w:r>
    </w:p>
    <w:p w14:paraId="20CEFFB5" w14:textId="1B3BD100" w:rsidR="00130925" w:rsidRDefault="00130925" w:rsidP="00130925">
      <w:pPr>
        <w:ind w:firstLine="360"/>
        <w:jc w:val="both"/>
      </w:pPr>
      <w:r>
        <w:t xml:space="preserve">Žetveni ostatci ne smiju se spaljivati, a njihovo je spaljivanje dopušteno samo u cilju sprječavanja širenja ili suzbijanja organizama štetnih za bilje uz provođenje mjera zaštite od požara sukladno </w:t>
      </w:r>
      <w:r w:rsidR="008531D8">
        <w:t>posebnim</w:t>
      </w:r>
      <w:r>
        <w:t xml:space="preserve"> propisima.</w:t>
      </w:r>
    </w:p>
    <w:p w14:paraId="4034830B" w14:textId="77777777" w:rsidR="00130925" w:rsidRDefault="00130925" w:rsidP="00130925">
      <w:pPr>
        <w:jc w:val="both"/>
      </w:pPr>
    </w:p>
    <w:p w14:paraId="39941C7E" w14:textId="58CBAFA9" w:rsidR="00130925" w:rsidRDefault="00130925" w:rsidP="00D0243B">
      <w:pPr>
        <w:jc w:val="center"/>
        <w:rPr>
          <w:b/>
        </w:rPr>
      </w:pPr>
      <w:r w:rsidRPr="00B478B0">
        <w:rPr>
          <w:b/>
        </w:rPr>
        <w:t>Održavanje organske tvari i humusa u tlu</w:t>
      </w:r>
    </w:p>
    <w:p w14:paraId="191EBD64" w14:textId="77777777" w:rsidR="008531D8" w:rsidRDefault="008531D8" w:rsidP="00D0243B">
      <w:pPr>
        <w:jc w:val="center"/>
        <w:rPr>
          <w:b/>
        </w:rPr>
      </w:pPr>
    </w:p>
    <w:p w14:paraId="0215E7B1" w14:textId="77777777" w:rsidR="00130925" w:rsidRPr="00124908" w:rsidRDefault="00130925" w:rsidP="00124908">
      <w:pPr>
        <w:jc w:val="center"/>
      </w:pPr>
      <w:r>
        <w:t>Članak 9</w:t>
      </w:r>
      <w:r w:rsidRPr="008B2C1A">
        <w:t xml:space="preserve">. </w:t>
      </w:r>
    </w:p>
    <w:p w14:paraId="1D662395" w14:textId="77777777" w:rsidR="00130925" w:rsidRDefault="00130925" w:rsidP="00130925">
      <w:pPr>
        <w:ind w:firstLine="709"/>
        <w:jc w:val="both"/>
      </w:pPr>
      <w:r w:rsidRPr="00B478B0">
        <w:t>Organska tvar u tlu održava se provođenjem minimalno trogodišnjeg plodoreda prema pravilima struke ili uzgojem usjeva za zelenu gnojidbu ili dodavanjem poboljšivača tla.</w:t>
      </w:r>
    </w:p>
    <w:p w14:paraId="726FBA09" w14:textId="77777777" w:rsidR="00130925" w:rsidRDefault="00130925" w:rsidP="00130925">
      <w:pPr>
        <w:ind w:firstLine="709"/>
        <w:jc w:val="both"/>
      </w:pPr>
      <w:r>
        <w:t>Trogodišnji plodored podrazumijeva izmjenu u vremenu i prostoru: strne žitarice – okopavine – leguminoze ili industrijsko bilje ili trave ili djeteline ili njihove smjese.</w:t>
      </w:r>
    </w:p>
    <w:p w14:paraId="4340D0DF" w14:textId="499B67F6" w:rsidR="00130925" w:rsidRDefault="00130925" w:rsidP="00130925">
      <w:pPr>
        <w:ind w:firstLine="709"/>
        <w:jc w:val="both"/>
      </w:pPr>
      <w:r>
        <w:t xml:space="preserve">Redoslijed usjeva u plodoredu mora biti takav da se održava i poboljšava plodnost tla, povoljna struktura tla, optimalna razina </w:t>
      </w:r>
      <w:r w:rsidR="008531D8">
        <w:t>hranjiva</w:t>
      </w:r>
      <w:r>
        <w:t xml:space="preserve"> u tlu.</w:t>
      </w:r>
    </w:p>
    <w:p w14:paraId="2899E08B" w14:textId="69F026B3" w:rsidR="00130925" w:rsidRDefault="00130925" w:rsidP="00130925">
      <w:pPr>
        <w:ind w:firstLine="709"/>
        <w:jc w:val="both"/>
      </w:pPr>
      <w:r>
        <w:t>Podusjevi, međusjevi i ugar smatraju se sastavnim dijelom plodoreda.</w:t>
      </w:r>
    </w:p>
    <w:p w14:paraId="3247ECB2" w14:textId="77777777" w:rsidR="00130925" w:rsidRDefault="00130925" w:rsidP="00130925">
      <w:pPr>
        <w:jc w:val="center"/>
      </w:pPr>
    </w:p>
    <w:p w14:paraId="0C5024FC" w14:textId="77777777" w:rsidR="00130925" w:rsidRDefault="00130925" w:rsidP="00124908">
      <w:pPr>
        <w:jc w:val="center"/>
      </w:pPr>
      <w:r>
        <w:t>Članak 10.</w:t>
      </w:r>
    </w:p>
    <w:p w14:paraId="79A7937C" w14:textId="3D09952B" w:rsidR="00130925" w:rsidRDefault="00130925" w:rsidP="00130925">
      <w:pPr>
        <w:ind w:firstLine="709"/>
        <w:jc w:val="both"/>
      </w:pPr>
      <w:r>
        <w:t>Kod planiranja održavanja razine organske tvari u tlu potrebno je unositi žetvene osta</w:t>
      </w:r>
      <w:r w:rsidR="008531D8">
        <w:t>t</w:t>
      </w:r>
      <w:r>
        <w:t>ke u tlu primjenom konvencionalne, reducirane ili konzervacijske obrade tla i uravnoteženo gnojiti tlo organskim gnojem ili uzgojem usjeva za zelenu gnojidbu.</w:t>
      </w:r>
    </w:p>
    <w:p w14:paraId="2CD2083D" w14:textId="77777777" w:rsidR="00130925" w:rsidRDefault="00130925" w:rsidP="00130925">
      <w:pPr>
        <w:jc w:val="both"/>
      </w:pPr>
    </w:p>
    <w:p w14:paraId="1092E04F" w14:textId="4B545462" w:rsidR="00130925" w:rsidRDefault="00130925" w:rsidP="00D0243B">
      <w:pPr>
        <w:jc w:val="center"/>
        <w:rPr>
          <w:b/>
        </w:rPr>
      </w:pPr>
      <w:r w:rsidRPr="00C40390">
        <w:rPr>
          <w:b/>
        </w:rPr>
        <w:t>Održavanje strukture tla</w:t>
      </w:r>
    </w:p>
    <w:p w14:paraId="7D361022" w14:textId="77777777" w:rsidR="008531D8" w:rsidRPr="00D0243B" w:rsidRDefault="008531D8" w:rsidP="00D0243B">
      <w:pPr>
        <w:jc w:val="center"/>
        <w:rPr>
          <w:b/>
        </w:rPr>
      </w:pPr>
    </w:p>
    <w:p w14:paraId="6DB3E980" w14:textId="77777777" w:rsidR="00130925" w:rsidRDefault="00130925" w:rsidP="00124908">
      <w:pPr>
        <w:jc w:val="center"/>
      </w:pPr>
      <w:r>
        <w:t>Članak 11.</w:t>
      </w:r>
    </w:p>
    <w:p w14:paraId="2A11B32F" w14:textId="77777777" w:rsidR="00130925" w:rsidRDefault="00130925" w:rsidP="00130925">
      <w:pPr>
        <w:ind w:firstLine="709"/>
        <w:jc w:val="both"/>
      </w:pPr>
      <w:r>
        <w:t>Korištenje mehanizacije mora biti primjereno stanju poljoprivrednog zemljišta i njegovim svojstvima.</w:t>
      </w:r>
    </w:p>
    <w:p w14:paraId="0413EA45" w14:textId="77777777" w:rsidR="00130925" w:rsidRDefault="00130925" w:rsidP="00130925">
      <w:pPr>
        <w:ind w:firstLine="709"/>
        <w:jc w:val="both"/>
      </w:pPr>
      <w:r>
        <w:t>U uvjetima kada je tlo zasićeno vodom, poplavljeno ili prekriveno snijegom zabranjeno je korištenje poljoprivredne mehanizacije na poljoprivrednom zemljištu, osim prilikom žetve ili berbe usjeva.</w:t>
      </w:r>
    </w:p>
    <w:p w14:paraId="0B0F0487" w14:textId="1E15F512" w:rsidR="00130925" w:rsidRDefault="00130925" w:rsidP="00D0243B">
      <w:pPr>
        <w:jc w:val="center"/>
        <w:rPr>
          <w:b/>
        </w:rPr>
      </w:pPr>
      <w:r w:rsidRPr="00C40390">
        <w:rPr>
          <w:b/>
        </w:rPr>
        <w:t>Zaštita od erozije</w:t>
      </w:r>
    </w:p>
    <w:p w14:paraId="4B676BCF" w14:textId="77777777" w:rsidR="008531D8" w:rsidRDefault="008531D8" w:rsidP="00D0243B">
      <w:pPr>
        <w:jc w:val="center"/>
        <w:rPr>
          <w:b/>
        </w:rPr>
      </w:pPr>
    </w:p>
    <w:p w14:paraId="5A2D7001" w14:textId="77777777" w:rsidR="00130925" w:rsidRPr="00124908" w:rsidRDefault="00130925" w:rsidP="00124908">
      <w:pPr>
        <w:jc w:val="center"/>
      </w:pPr>
      <w:r w:rsidRPr="00843BAF">
        <w:t>Član</w:t>
      </w:r>
      <w:r>
        <w:t>ak</w:t>
      </w:r>
      <w:r w:rsidRPr="00843BAF">
        <w:t xml:space="preserve"> 12.</w:t>
      </w:r>
    </w:p>
    <w:p w14:paraId="1C2EC2B6" w14:textId="77777777" w:rsidR="00130925" w:rsidRDefault="00130925" w:rsidP="00130925">
      <w:pPr>
        <w:ind w:firstLine="709"/>
        <w:jc w:val="both"/>
      </w:pPr>
      <w:r w:rsidRPr="00C40390">
        <w:t>Na nagnutim terenima (&gt;15%) obveza je provoditi pravilnu izmjenu usjeva.</w:t>
      </w:r>
    </w:p>
    <w:p w14:paraId="48F08C9E" w14:textId="77777777" w:rsidR="00130925" w:rsidRDefault="00130925" w:rsidP="00130925">
      <w:pPr>
        <w:ind w:firstLine="709"/>
        <w:jc w:val="both"/>
      </w:pPr>
      <w:r>
        <w:t>Međuredni prostori na nagnutim terenima (&gt;15%) pri uzgoju trajnih nasada moraju biti zatravljeni, a redovi postavljeni okomito na nagib terena.</w:t>
      </w:r>
    </w:p>
    <w:p w14:paraId="4F4F74B2" w14:textId="77777777" w:rsidR="00130925" w:rsidRDefault="00130925" w:rsidP="00130925">
      <w:pPr>
        <w:ind w:firstLine="709"/>
        <w:jc w:val="both"/>
      </w:pPr>
      <w:r>
        <w:t>Na nagibima većim od 25% zabranjena je sjetva jarih okopavinskih usjeva rijetkog sklopa.</w:t>
      </w:r>
    </w:p>
    <w:p w14:paraId="363CAEB3" w14:textId="33AC5AEE" w:rsidR="00130925" w:rsidRDefault="00130925" w:rsidP="00130925">
      <w:pPr>
        <w:ind w:firstLine="709"/>
        <w:jc w:val="both"/>
      </w:pPr>
      <w:r>
        <w:t>Na prostorima gdje dominiraju teksturno lakša tla pored konzervacijske obrade u cilju ublažavanja pojave i pos</w:t>
      </w:r>
      <w:r w:rsidR="008531D8">
        <w:t>l</w:t>
      </w:r>
      <w:r>
        <w:t>jedica erozije vjetrom moraju se podići vjetrozaštitni pojasi.</w:t>
      </w:r>
    </w:p>
    <w:p w14:paraId="5106E14B" w14:textId="599FCDD9" w:rsidR="00130925" w:rsidRDefault="00130925" w:rsidP="00130925">
      <w:pPr>
        <w:jc w:val="both"/>
      </w:pPr>
    </w:p>
    <w:p w14:paraId="62A8DC04" w14:textId="030D6BA9" w:rsidR="008531D8" w:rsidRDefault="008531D8" w:rsidP="00130925">
      <w:pPr>
        <w:jc w:val="both"/>
      </w:pPr>
    </w:p>
    <w:p w14:paraId="34E7DC95" w14:textId="3E05FDB9" w:rsidR="008531D8" w:rsidRDefault="008531D8" w:rsidP="00130925">
      <w:pPr>
        <w:jc w:val="both"/>
      </w:pPr>
    </w:p>
    <w:p w14:paraId="06E37887" w14:textId="5F93901C" w:rsidR="008531D8" w:rsidRDefault="008531D8" w:rsidP="00130925">
      <w:pPr>
        <w:jc w:val="both"/>
      </w:pPr>
    </w:p>
    <w:p w14:paraId="3B0C5D6F" w14:textId="77777777" w:rsidR="008531D8" w:rsidRDefault="008531D8" w:rsidP="00130925">
      <w:pPr>
        <w:jc w:val="both"/>
      </w:pPr>
    </w:p>
    <w:p w14:paraId="0FFDD30A" w14:textId="76291ACC" w:rsidR="00130925" w:rsidRDefault="00130925" w:rsidP="00D0243B">
      <w:pPr>
        <w:jc w:val="center"/>
        <w:rPr>
          <w:b/>
        </w:rPr>
      </w:pPr>
      <w:r w:rsidRPr="004F12FD">
        <w:rPr>
          <w:b/>
        </w:rPr>
        <w:lastRenderedPageBreak/>
        <w:t>Održavanje plodnosti tla</w:t>
      </w:r>
    </w:p>
    <w:p w14:paraId="21F6091C" w14:textId="77777777" w:rsidR="008531D8" w:rsidRDefault="008531D8" w:rsidP="00D0243B">
      <w:pPr>
        <w:jc w:val="center"/>
        <w:rPr>
          <w:b/>
        </w:rPr>
      </w:pPr>
    </w:p>
    <w:p w14:paraId="1795E37A" w14:textId="77777777" w:rsidR="00130925" w:rsidRPr="00124908" w:rsidRDefault="00130925" w:rsidP="00124908">
      <w:pPr>
        <w:jc w:val="center"/>
      </w:pPr>
      <w:r w:rsidRPr="003B57A8">
        <w:t>Članak</w:t>
      </w:r>
      <w:r>
        <w:t xml:space="preserve"> 13</w:t>
      </w:r>
      <w:r w:rsidRPr="003B57A8">
        <w:t>.</w:t>
      </w:r>
    </w:p>
    <w:p w14:paraId="6C4485AD" w14:textId="77777777" w:rsidR="00124908" w:rsidRDefault="00130925" w:rsidP="00D0243B">
      <w:pPr>
        <w:ind w:firstLine="709"/>
        <w:jc w:val="both"/>
      </w:pPr>
      <w:r w:rsidRPr="004F12FD">
        <w:t>Plodnost tla se mora održavati primjenom agrotehničkih mjera, uključujući gnojidbu, gdje je primjenjivo, kojom se povećava ili održava povoljan sadržaj makro i mikro hraniva u tlu, te optimalne fizikalne i mikrobiološke značajke tla.</w:t>
      </w:r>
    </w:p>
    <w:p w14:paraId="1BC92D32" w14:textId="77777777" w:rsidR="00124908" w:rsidRDefault="00124908" w:rsidP="00130925">
      <w:pPr>
        <w:jc w:val="both"/>
      </w:pPr>
    </w:p>
    <w:p w14:paraId="0FD787A5" w14:textId="64694E4D" w:rsidR="00130925" w:rsidRDefault="00130925" w:rsidP="00130925">
      <w:pPr>
        <w:pStyle w:val="StandardWeb"/>
        <w:rPr>
          <w:b/>
        </w:rPr>
      </w:pPr>
      <w:r>
        <w:rPr>
          <w:b/>
        </w:rPr>
        <w:t>III. MJERE ZA UREĐIVANJE I ODRŽAVANJE POLJOPRIVREDNIH RUDINA</w:t>
      </w:r>
    </w:p>
    <w:p w14:paraId="36EDDE27" w14:textId="77777777" w:rsidR="008531D8" w:rsidRPr="003B57A8" w:rsidRDefault="008531D8" w:rsidP="00130925">
      <w:pPr>
        <w:pStyle w:val="StandardWeb"/>
        <w:rPr>
          <w:b/>
        </w:rPr>
      </w:pPr>
    </w:p>
    <w:p w14:paraId="5A7B8C6C" w14:textId="77777777" w:rsidR="00130925" w:rsidRDefault="00130925" w:rsidP="00130925">
      <w:pPr>
        <w:pStyle w:val="StandardWeb"/>
        <w:jc w:val="center"/>
      </w:pPr>
      <w:r>
        <w:t>Članak 14.</w:t>
      </w:r>
    </w:p>
    <w:p w14:paraId="50C6F003" w14:textId="77777777" w:rsidR="00130925" w:rsidRDefault="00130925" w:rsidP="00130925">
      <w:pPr>
        <w:pStyle w:val="StandardWeb"/>
        <w:ind w:firstLine="709"/>
        <w:jc w:val="both"/>
      </w:pPr>
      <w:r>
        <w:t>K</w:t>
      </w:r>
      <w:r w:rsidRPr="007F336D">
        <w:t>ao mjere za uređivanje i održavanje poljo</w:t>
      </w:r>
      <w:r>
        <w:t>privrednih rudina propisane su:</w:t>
      </w:r>
    </w:p>
    <w:p w14:paraId="7AF288B0" w14:textId="77777777" w:rsidR="00130925" w:rsidRDefault="00130925" w:rsidP="00130925">
      <w:pPr>
        <w:pStyle w:val="StandardWeb"/>
        <w:ind w:firstLine="709"/>
        <w:jc w:val="both"/>
      </w:pPr>
      <w:r>
        <w:t>1. održavanje živica i međa,</w:t>
      </w:r>
    </w:p>
    <w:p w14:paraId="4572D3D4" w14:textId="77777777" w:rsidR="00130925" w:rsidRDefault="00130925" w:rsidP="00130925">
      <w:pPr>
        <w:pStyle w:val="StandardWeb"/>
        <w:ind w:firstLine="709"/>
        <w:jc w:val="both"/>
      </w:pPr>
      <w:r>
        <w:t>2. održavanje poljskih putova,</w:t>
      </w:r>
    </w:p>
    <w:p w14:paraId="61354AA6" w14:textId="77777777" w:rsidR="00130925" w:rsidRDefault="00130925" w:rsidP="00130925">
      <w:pPr>
        <w:pStyle w:val="StandardWeb"/>
        <w:ind w:firstLine="709"/>
        <w:jc w:val="both"/>
      </w:pPr>
      <w:r>
        <w:t>3. uređivanje i održavanje kanala,</w:t>
      </w:r>
    </w:p>
    <w:p w14:paraId="547DABF4" w14:textId="77777777" w:rsidR="00130925" w:rsidRDefault="00130925" w:rsidP="00130925">
      <w:pPr>
        <w:pStyle w:val="StandardWeb"/>
        <w:ind w:firstLine="709"/>
        <w:jc w:val="both"/>
      </w:pPr>
      <w:r>
        <w:t>4. sprječavanje zasjenjivanja susjednih čestica,</w:t>
      </w:r>
    </w:p>
    <w:p w14:paraId="743A8DD3" w14:textId="5E705382" w:rsidR="00130925" w:rsidRDefault="00130925" w:rsidP="00D0243B">
      <w:pPr>
        <w:pStyle w:val="StandardWeb"/>
        <w:ind w:firstLine="426"/>
        <w:jc w:val="both"/>
      </w:pPr>
      <w:r>
        <w:t xml:space="preserve">     5. sadnja i održavanje vjetrobranskih pojasa.</w:t>
      </w:r>
    </w:p>
    <w:p w14:paraId="16409E29" w14:textId="77777777" w:rsidR="008531D8" w:rsidRDefault="008531D8" w:rsidP="00D0243B">
      <w:pPr>
        <w:pStyle w:val="StandardWeb"/>
        <w:ind w:firstLine="426"/>
        <w:jc w:val="both"/>
      </w:pPr>
    </w:p>
    <w:p w14:paraId="055FBDDC" w14:textId="77777777" w:rsidR="00130925" w:rsidRPr="00AD1D4F" w:rsidRDefault="00130925" w:rsidP="00130925">
      <w:pPr>
        <w:pStyle w:val="Default"/>
        <w:ind w:left="426" w:hanging="427"/>
        <w:jc w:val="center"/>
        <w:rPr>
          <w:b/>
          <w:bCs/>
        </w:rPr>
      </w:pPr>
      <w:r w:rsidRPr="00AD1D4F">
        <w:rPr>
          <w:b/>
          <w:bCs/>
        </w:rPr>
        <w:t>Održavanje živica i međa</w:t>
      </w:r>
    </w:p>
    <w:p w14:paraId="45034B1B" w14:textId="77777777" w:rsidR="00130925" w:rsidRPr="00AD1D4F" w:rsidRDefault="00130925" w:rsidP="00130925">
      <w:pPr>
        <w:pStyle w:val="Default"/>
        <w:ind w:left="426" w:hanging="427"/>
      </w:pPr>
    </w:p>
    <w:p w14:paraId="2A652EC4" w14:textId="77777777" w:rsidR="00130925" w:rsidRPr="00124908" w:rsidRDefault="00130925" w:rsidP="00124908">
      <w:pPr>
        <w:pStyle w:val="Default"/>
        <w:jc w:val="center"/>
        <w:rPr>
          <w:bCs/>
        </w:rPr>
      </w:pPr>
      <w:r>
        <w:rPr>
          <w:bCs/>
        </w:rPr>
        <w:t>Članak 15</w:t>
      </w:r>
      <w:r w:rsidRPr="00AD1D4F">
        <w:rPr>
          <w:bCs/>
        </w:rPr>
        <w:t xml:space="preserve">. </w:t>
      </w:r>
    </w:p>
    <w:p w14:paraId="06BFD485" w14:textId="77777777" w:rsidR="00130925" w:rsidRPr="00AD1D4F" w:rsidRDefault="00130925" w:rsidP="00130925">
      <w:pPr>
        <w:pStyle w:val="Default"/>
        <w:ind w:firstLine="709"/>
        <w:jc w:val="both"/>
      </w:pPr>
      <w:r w:rsidRPr="00AD1D4F">
        <w:t>Vlasnici i posjednici poljoprivrednog zemljišta koji zasade živicu</w:t>
      </w:r>
      <w:r>
        <w:t>,</w:t>
      </w:r>
      <w:r w:rsidRPr="00AD1D4F">
        <w:t xml:space="preserve"> dužni su je redovito održavati i orezivati</w:t>
      </w:r>
      <w:r>
        <w:t>,</w:t>
      </w:r>
      <w:r w:rsidRPr="00AD1D4F">
        <w:t xml:space="preserve"> na način da spriječe </w:t>
      </w:r>
      <w:r>
        <w:t xml:space="preserve">njenu zakorovljenost, </w:t>
      </w:r>
      <w:r w:rsidRPr="00AD1D4F">
        <w:t>njeno širenje na susjedno obradivo zemljište i putove, zasjenjivan</w:t>
      </w:r>
      <w:r>
        <w:t xml:space="preserve">je susjednih parcela, te istu formirati na način </w:t>
      </w:r>
      <w:r w:rsidRPr="00AD1D4F">
        <w:t xml:space="preserve">da ne ometa promet, vidljivost i preglednost poljskog puta. </w:t>
      </w:r>
    </w:p>
    <w:p w14:paraId="0848B874" w14:textId="77777777" w:rsidR="00130925" w:rsidRPr="00AD1D4F" w:rsidRDefault="00130925" w:rsidP="00130925">
      <w:pPr>
        <w:pStyle w:val="Default"/>
        <w:ind w:firstLine="709"/>
        <w:jc w:val="both"/>
      </w:pPr>
      <w:r w:rsidRPr="00AD1D4F">
        <w:t>V</w:t>
      </w:r>
      <w:r>
        <w:t>lasnici i</w:t>
      </w:r>
      <w:r w:rsidRPr="00AD1D4F">
        <w:t xml:space="preserve"> posjednici poljoprivrednog zemljišta dužni su održavati međe tako da budu vidljivo označene, očišćene od korova i višegodišnjeg raslinja te da ne ometaju p</w:t>
      </w:r>
      <w:r>
        <w:t xml:space="preserve">rovedbu agrotehničkih zahvata. </w:t>
      </w:r>
    </w:p>
    <w:p w14:paraId="68D8EE37" w14:textId="77777777" w:rsidR="00130925" w:rsidRPr="00AD1D4F" w:rsidRDefault="00130925" w:rsidP="00130925">
      <w:pPr>
        <w:pStyle w:val="Default"/>
        <w:ind w:firstLine="709"/>
        <w:jc w:val="both"/>
      </w:pPr>
      <w:r w:rsidRPr="00AD1D4F">
        <w:t>Za ograđivanje parcela na međama zabranjuje se korištenje bodljikave žice i armaturnih mreža.</w:t>
      </w:r>
    </w:p>
    <w:p w14:paraId="65379709" w14:textId="77777777" w:rsidR="00130925" w:rsidRPr="00AD1D4F" w:rsidRDefault="00130925" w:rsidP="00130925">
      <w:pPr>
        <w:pStyle w:val="Default"/>
        <w:ind w:firstLine="709"/>
        <w:jc w:val="both"/>
      </w:pPr>
      <w:r w:rsidRPr="00AD1D4F">
        <w:t xml:space="preserve">Zabranjeno je izoravanje ili oštećivanje međa. </w:t>
      </w:r>
    </w:p>
    <w:p w14:paraId="20AA130E" w14:textId="77777777" w:rsidR="00130925" w:rsidRDefault="00130925" w:rsidP="00130925">
      <w:pPr>
        <w:pStyle w:val="Default"/>
        <w:jc w:val="both"/>
      </w:pPr>
    </w:p>
    <w:p w14:paraId="37A9D14F" w14:textId="77777777" w:rsidR="00130925" w:rsidRPr="00AD1D4F" w:rsidRDefault="00130925" w:rsidP="00130925">
      <w:pPr>
        <w:pStyle w:val="StandardWeb"/>
        <w:jc w:val="center"/>
        <w:rPr>
          <w:b/>
        </w:rPr>
      </w:pPr>
      <w:r>
        <w:rPr>
          <w:b/>
        </w:rPr>
        <w:t>Održavanje poljskih putova</w:t>
      </w:r>
    </w:p>
    <w:p w14:paraId="08CF99A5" w14:textId="77777777" w:rsidR="00130925" w:rsidRDefault="00130925" w:rsidP="00130925">
      <w:pPr>
        <w:pStyle w:val="StandardWeb"/>
        <w:jc w:val="center"/>
      </w:pPr>
      <w:r>
        <w:t>Članak 16.</w:t>
      </w:r>
    </w:p>
    <w:p w14:paraId="1F460F88" w14:textId="77777777" w:rsidR="00130925" w:rsidRDefault="00130925" w:rsidP="00130925">
      <w:pPr>
        <w:pStyle w:val="Default"/>
        <w:ind w:firstLine="709"/>
        <w:jc w:val="both"/>
      </w:pPr>
      <w:r>
        <w:t>Poljskim putom u smislu ove Odluke smatra se svaki nerazvrstani put koji se koristi za promet ili prilaz poljoprivrednom zemljištu, a koji koristi veći broj korisnika.</w:t>
      </w:r>
    </w:p>
    <w:p w14:paraId="5DCE9DE9" w14:textId="77777777" w:rsidR="00130925" w:rsidRDefault="00130925" w:rsidP="00130925">
      <w:pPr>
        <w:pStyle w:val="Default"/>
        <w:ind w:firstLine="709"/>
        <w:jc w:val="both"/>
      </w:pPr>
      <w:r>
        <w:t>Vlasnici i posjednici poljoprivrednog zemljišta dužni su zajednički brinuti o poljskim putovima koje koriste.</w:t>
      </w:r>
    </w:p>
    <w:p w14:paraId="5A8CD4C0" w14:textId="77777777" w:rsidR="00130925" w:rsidRDefault="00130925" w:rsidP="00130925">
      <w:pPr>
        <w:pStyle w:val="Default"/>
        <w:ind w:firstLine="709"/>
        <w:jc w:val="both"/>
      </w:pPr>
      <w:r>
        <w:t>Pod održavanjem poljskih putova naročito se podrazumijeva:</w:t>
      </w:r>
    </w:p>
    <w:p w14:paraId="67CAB32C" w14:textId="77777777" w:rsidR="00130925" w:rsidRDefault="00130925" w:rsidP="00130925">
      <w:pPr>
        <w:pStyle w:val="Default"/>
        <w:ind w:firstLine="709"/>
        <w:jc w:val="both"/>
      </w:pPr>
      <w:r>
        <w:t xml:space="preserve">- redovito održavanje i uređivanje poljskih putova, kako ne bi ometali provođenje </w:t>
      </w:r>
    </w:p>
    <w:p w14:paraId="66488EA0" w14:textId="77777777" w:rsidR="00130925" w:rsidRDefault="00130925" w:rsidP="00130925">
      <w:pPr>
        <w:pStyle w:val="Default"/>
        <w:ind w:firstLine="709"/>
        <w:jc w:val="both"/>
      </w:pPr>
      <w:r>
        <w:t xml:space="preserve">  agrotehničkih mjera i prolazak vatrogasnih vozila</w:t>
      </w:r>
    </w:p>
    <w:p w14:paraId="089482B2" w14:textId="77777777" w:rsidR="00130925" w:rsidRDefault="00130925" w:rsidP="00130925">
      <w:pPr>
        <w:pStyle w:val="Default"/>
        <w:ind w:firstLine="709"/>
        <w:jc w:val="both"/>
      </w:pPr>
      <w:r>
        <w:t>- nasipavanje oštećenih dionica i udarnih rupa odgovarajućim kamenim materijalom</w:t>
      </w:r>
    </w:p>
    <w:p w14:paraId="44668FBA" w14:textId="77777777" w:rsidR="00130925" w:rsidRDefault="00130925" w:rsidP="00130925">
      <w:pPr>
        <w:pStyle w:val="Default"/>
        <w:ind w:firstLine="709"/>
        <w:jc w:val="both"/>
      </w:pPr>
      <w:r>
        <w:t xml:space="preserve">- čišćenje i održavanje odvodnih kanala, propusta i sistema odvodnje i otjecanja oborinskih </w:t>
      </w:r>
    </w:p>
    <w:p w14:paraId="2DA49ABA" w14:textId="77777777" w:rsidR="00130925" w:rsidRDefault="00130925" w:rsidP="00130925">
      <w:pPr>
        <w:pStyle w:val="Default"/>
        <w:ind w:firstLine="709"/>
        <w:jc w:val="both"/>
      </w:pPr>
      <w:r>
        <w:t xml:space="preserve">   voda</w:t>
      </w:r>
    </w:p>
    <w:p w14:paraId="1ED0A857" w14:textId="77777777" w:rsidR="00130925" w:rsidRDefault="00130925" w:rsidP="00130925">
      <w:pPr>
        <w:pStyle w:val="Default"/>
        <w:ind w:firstLine="709"/>
        <w:jc w:val="both"/>
      </w:pPr>
      <w:r>
        <w:t>- sprječavanje širenja živica i drugog raslinja uz putove</w:t>
      </w:r>
    </w:p>
    <w:p w14:paraId="45D6D21E" w14:textId="77777777" w:rsidR="00130925" w:rsidRDefault="00130925" w:rsidP="00130925">
      <w:pPr>
        <w:pStyle w:val="Default"/>
        <w:ind w:firstLine="709"/>
        <w:jc w:val="both"/>
      </w:pPr>
      <w:r>
        <w:lastRenderedPageBreak/>
        <w:t>- čišćenje od korova i sječa pojedinih stabala ili grana koje otežavaju korištenje puta</w:t>
      </w:r>
    </w:p>
    <w:p w14:paraId="5D47B1CC" w14:textId="77777777" w:rsidR="00130925" w:rsidRDefault="00130925" w:rsidP="00130925">
      <w:pPr>
        <w:pStyle w:val="Default"/>
        <w:ind w:firstLine="709"/>
        <w:jc w:val="both"/>
      </w:pPr>
      <w:r>
        <w:t>- održavanje suhozida, saniranje oštećenih dijelova suhozida i prolaza</w:t>
      </w:r>
    </w:p>
    <w:p w14:paraId="227CC457" w14:textId="77777777" w:rsidR="00130925" w:rsidRDefault="00130925" w:rsidP="00130925">
      <w:pPr>
        <w:pStyle w:val="Default"/>
        <w:ind w:firstLine="709"/>
        <w:jc w:val="both"/>
      </w:pPr>
      <w:r>
        <w:t xml:space="preserve">- sprječavanje oštećivanja putova njihovim nepravilnim korištenjem (preopterećenje, </w:t>
      </w:r>
    </w:p>
    <w:p w14:paraId="2785004B" w14:textId="77777777" w:rsidR="00130925" w:rsidRDefault="00130925" w:rsidP="00130925">
      <w:pPr>
        <w:pStyle w:val="Default"/>
        <w:ind w:firstLine="709"/>
        <w:jc w:val="both"/>
      </w:pPr>
      <w:r>
        <w:t xml:space="preserve">  neovlašteni građevinski zahvati, </w:t>
      </w:r>
      <w:r w:rsidR="00124908">
        <w:t>n</w:t>
      </w:r>
      <w:r>
        <w:t>asipavanje otpadnim materijalom i sl.)</w:t>
      </w:r>
    </w:p>
    <w:p w14:paraId="34690A0C" w14:textId="77777777" w:rsidR="00130925" w:rsidRPr="003550FF" w:rsidRDefault="00130925" w:rsidP="00130925">
      <w:pPr>
        <w:pStyle w:val="Default"/>
        <w:ind w:firstLine="709"/>
        <w:jc w:val="both"/>
      </w:pPr>
      <w:r>
        <w:t>- sprječavanje uzurpacije putova i zemljišta u njihovom zaštitnom pojasu.</w:t>
      </w:r>
    </w:p>
    <w:p w14:paraId="3CB34F2B" w14:textId="77777777" w:rsidR="00130925" w:rsidRPr="00AD1D4F" w:rsidRDefault="00130925" w:rsidP="00130925">
      <w:pPr>
        <w:pStyle w:val="Default"/>
        <w:ind w:left="426" w:hanging="427"/>
      </w:pPr>
    </w:p>
    <w:p w14:paraId="45F0F22C" w14:textId="77777777" w:rsidR="00130925" w:rsidRPr="00124908" w:rsidRDefault="00130925" w:rsidP="00124908">
      <w:pPr>
        <w:pStyle w:val="Default"/>
        <w:jc w:val="center"/>
        <w:rPr>
          <w:bCs/>
        </w:rPr>
      </w:pPr>
      <w:r>
        <w:rPr>
          <w:bCs/>
        </w:rPr>
        <w:t>Članak 17</w:t>
      </w:r>
      <w:r w:rsidRPr="00012E1A">
        <w:rPr>
          <w:bCs/>
        </w:rPr>
        <w:t xml:space="preserve">. </w:t>
      </w:r>
    </w:p>
    <w:p w14:paraId="47875BC0" w14:textId="77777777" w:rsidR="00130925" w:rsidRPr="00AD1D4F" w:rsidRDefault="00130925" w:rsidP="00130925">
      <w:pPr>
        <w:pStyle w:val="Default"/>
      </w:pPr>
      <w:r>
        <w:tab/>
        <w:t>Zabranjuju</w:t>
      </w:r>
      <w:r w:rsidRPr="00AD1D4F">
        <w:t xml:space="preserve"> se sve radnje koje mogu dovesti do uništavanja poljskih putova, a naročito: </w:t>
      </w:r>
    </w:p>
    <w:p w14:paraId="2ED79F74" w14:textId="77777777" w:rsidR="00130925" w:rsidRPr="00AD1D4F" w:rsidRDefault="00130925" w:rsidP="00130925">
      <w:pPr>
        <w:pStyle w:val="Default"/>
        <w:ind w:left="1067" w:hanging="360"/>
      </w:pPr>
      <w:r w:rsidRPr="00AD1D4F">
        <w:t>- preoravanje poljskih putova</w:t>
      </w:r>
      <w:r>
        <w:t>,</w:t>
      </w:r>
      <w:r w:rsidRPr="00AD1D4F">
        <w:t xml:space="preserve"> </w:t>
      </w:r>
    </w:p>
    <w:p w14:paraId="210D02A7" w14:textId="77777777" w:rsidR="00130925" w:rsidRPr="00AD1D4F" w:rsidRDefault="00130925" w:rsidP="00130925">
      <w:pPr>
        <w:pStyle w:val="Default"/>
        <w:ind w:left="1067" w:hanging="360"/>
      </w:pPr>
      <w:r w:rsidRPr="00AD1D4F">
        <w:t>- sužavanje poljskih putova</w:t>
      </w:r>
      <w:r>
        <w:t>,</w:t>
      </w:r>
      <w:r w:rsidRPr="00AD1D4F">
        <w:t xml:space="preserve"> </w:t>
      </w:r>
    </w:p>
    <w:p w14:paraId="0B2B8E86" w14:textId="77777777" w:rsidR="00130925" w:rsidRPr="00AD1D4F" w:rsidRDefault="00130925" w:rsidP="00130925">
      <w:pPr>
        <w:pStyle w:val="Default"/>
        <w:ind w:left="1067" w:hanging="360"/>
      </w:pPr>
      <w:r w:rsidRPr="00AD1D4F">
        <w:t>- uništavanje zelenog pojasa uz poljske putove</w:t>
      </w:r>
      <w:r>
        <w:t>,</w:t>
      </w:r>
      <w:r w:rsidRPr="00AD1D4F">
        <w:t xml:space="preserve"> </w:t>
      </w:r>
    </w:p>
    <w:p w14:paraId="21075398" w14:textId="77777777" w:rsidR="00130925" w:rsidRPr="00AD1D4F" w:rsidRDefault="00130925" w:rsidP="00130925">
      <w:pPr>
        <w:pStyle w:val="Default"/>
        <w:ind w:left="1067" w:hanging="360"/>
      </w:pPr>
      <w:r w:rsidRPr="00AD1D4F">
        <w:t>- nanošenje zemlje ili raslinja na poljske putove prilikom obrađivanja zemljišta</w:t>
      </w:r>
      <w:r>
        <w:t>,</w:t>
      </w:r>
      <w:r w:rsidRPr="00AD1D4F">
        <w:t xml:space="preserve"> </w:t>
      </w:r>
    </w:p>
    <w:p w14:paraId="311EA870" w14:textId="77777777" w:rsidR="00130925" w:rsidRPr="00AD1D4F" w:rsidRDefault="00130925" w:rsidP="00130925">
      <w:pPr>
        <w:pStyle w:val="Default"/>
        <w:ind w:left="1067" w:hanging="360"/>
      </w:pPr>
      <w:r w:rsidRPr="00AD1D4F">
        <w:t xml:space="preserve">- skretanje oborinskih i drugih voda na poljske putove. </w:t>
      </w:r>
    </w:p>
    <w:p w14:paraId="0030AFB3" w14:textId="77777777" w:rsidR="00130925" w:rsidRPr="00AD1D4F" w:rsidRDefault="00130925" w:rsidP="00130925">
      <w:pPr>
        <w:pStyle w:val="Default"/>
      </w:pPr>
    </w:p>
    <w:p w14:paraId="66D125CA" w14:textId="48004F01" w:rsidR="00130925" w:rsidRDefault="00130925" w:rsidP="00D0243B">
      <w:pPr>
        <w:pStyle w:val="Default"/>
        <w:ind w:left="426" w:hanging="427"/>
        <w:jc w:val="center"/>
        <w:rPr>
          <w:b/>
          <w:bCs/>
        </w:rPr>
      </w:pPr>
      <w:r w:rsidRPr="003550FF">
        <w:rPr>
          <w:b/>
          <w:bCs/>
        </w:rPr>
        <w:t>Uređivanje i održavanje kanala</w:t>
      </w:r>
      <w:r>
        <w:rPr>
          <w:b/>
          <w:bCs/>
        </w:rPr>
        <w:t xml:space="preserve"> oborinske odvodnje</w:t>
      </w:r>
    </w:p>
    <w:p w14:paraId="4EE3B779" w14:textId="77777777" w:rsidR="008531D8" w:rsidRPr="00D0243B" w:rsidRDefault="008531D8" w:rsidP="00D0243B">
      <w:pPr>
        <w:pStyle w:val="Default"/>
        <w:ind w:left="426" w:hanging="427"/>
        <w:jc w:val="center"/>
        <w:rPr>
          <w:b/>
          <w:bCs/>
        </w:rPr>
      </w:pPr>
    </w:p>
    <w:p w14:paraId="00A3A655" w14:textId="77777777" w:rsidR="00130925" w:rsidRPr="00124908" w:rsidRDefault="00130925" w:rsidP="00124908">
      <w:pPr>
        <w:pStyle w:val="Default"/>
        <w:jc w:val="center"/>
        <w:rPr>
          <w:bCs/>
        </w:rPr>
      </w:pPr>
      <w:r w:rsidRPr="00012E1A">
        <w:rPr>
          <w:bCs/>
        </w:rPr>
        <w:t>Čla</w:t>
      </w:r>
      <w:r>
        <w:rPr>
          <w:bCs/>
        </w:rPr>
        <w:t>nak 18</w:t>
      </w:r>
      <w:r w:rsidRPr="00012E1A">
        <w:rPr>
          <w:bCs/>
        </w:rPr>
        <w:t xml:space="preserve">. </w:t>
      </w:r>
    </w:p>
    <w:p w14:paraId="2130B49E" w14:textId="77777777" w:rsidR="00130925" w:rsidRPr="003550FF" w:rsidRDefault="00130925" w:rsidP="00130925">
      <w:pPr>
        <w:pStyle w:val="Default"/>
        <w:jc w:val="both"/>
      </w:pPr>
      <w:r>
        <w:tab/>
        <w:t>V</w:t>
      </w:r>
      <w:r w:rsidRPr="003550FF">
        <w:t>lasnici i posjednici poljoprivrednog zemljišta kroz koje prolaze prirodni ili umjetni kanali oborinskih voda</w:t>
      </w:r>
      <w:r>
        <w:t>, odnosno vlasnici ili posjednici tih kanala,</w:t>
      </w:r>
      <w:r w:rsidRPr="003550FF">
        <w:t xml:space="preserve"> dužni su održavati i čistiti prirodno stvorene ili izgrađene kanale, tako da se spriječi odronjavanje zemlje, zarastanje korovom</w:t>
      </w:r>
      <w:r>
        <w:t xml:space="preserve"> i raslinjem, odnosno omogući prirodni tok</w:t>
      </w:r>
      <w:r w:rsidRPr="003550FF">
        <w:t xml:space="preserve"> oborinskih voda. </w:t>
      </w:r>
    </w:p>
    <w:p w14:paraId="648DCB8B" w14:textId="77777777" w:rsidR="00130925" w:rsidRPr="003550FF" w:rsidRDefault="00130925" w:rsidP="00130925">
      <w:pPr>
        <w:pStyle w:val="Default"/>
        <w:jc w:val="both"/>
      </w:pPr>
    </w:p>
    <w:p w14:paraId="2EC6770A" w14:textId="11027C32" w:rsidR="00130925" w:rsidRDefault="00130925" w:rsidP="00D0243B">
      <w:pPr>
        <w:pStyle w:val="Default"/>
        <w:ind w:left="426" w:hanging="427"/>
        <w:jc w:val="center"/>
        <w:rPr>
          <w:b/>
          <w:bCs/>
        </w:rPr>
      </w:pPr>
      <w:r w:rsidRPr="003550FF">
        <w:rPr>
          <w:b/>
          <w:bCs/>
        </w:rPr>
        <w:t>Sprječavanje zasjenjivanja susjednih čestica</w:t>
      </w:r>
    </w:p>
    <w:p w14:paraId="27633879" w14:textId="77777777" w:rsidR="008531D8" w:rsidRPr="00D0243B" w:rsidRDefault="008531D8" w:rsidP="00D0243B">
      <w:pPr>
        <w:pStyle w:val="Default"/>
        <w:ind w:left="426" w:hanging="427"/>
        <w:jc w:val="center"/>
        <w:rPr>
          <w:b/>
          <w:bCs/>
        </w:rPr>
      </w:pPr>
    </w:p>
    <w:p w14:paraId="0ED18D35" w14:textId="77777777" w:rsidR="00130925" w:rsidRPr="00124908" w:rsidRDefault="00130925" w:rsidP="00124908">
      <w:pPr>
        <w:pStyle w:val="Default"/>
        <w:jc w:val="center"/>
        <w:rPr>
          <w:bCs/>
        </w:rPr>
      </w:pPr>
      <w:r>
        <w:rPr>
          <w:bCs/>
        </w:rPr>
        <w:t>Članak 19</w:t>
      </w:r>
      <w:r w:rsidRPr="00012E1A">
        <w:rPr>
          <w:bCs/>
        </w:rPr>
        <w:t xml:space="preserve">. </w:t>
      </w:r>
    </w:p>
    <w:p w14:paraId="1822E42D" w14:textId="77777777" w:rsidR="00130925" w:rsidRPr="003550FF" w:rsidRDefault="00130925" w:rsidP="00130925">
      <w:pPr>
        <w:pStyle w:val="Default"/>
        <w:jc w:val="both"/>
      </w:pPr>
      <w:r w:rsidRPr="003550FF">
        <w:tab/>
        <w:t>Radi sprečavanja zasjenjivanja susjednih čestica na kojima se vrši poljoprivredna proizvodnja zabranjena je sadnja visokog raslinja neposredno uz među koja graniči s drugim vlasnikom ili posjedniko</w:t>
      </w:r>
      <w:r>
        <w:t>m</w:t>
      </w:r>
      <w:r w:rsidRPr="003550FF">
        <w:t>.</w:t>
      </w:r>
    </w:p>
    <w:p w14:paraId="0D98557D" w14:textId="77777777" w:rsidR="00130925" w:rsidRPr="003550FF" w:rsidRDefault="00130925" w:rsidP="00130925">
      <w:pPr>
        <w:pStyle w:val="Default"/>
        <w:jc w:val="both"/>
      </w:pPr>
      <w:r w:rsidRPr="003550FF">
        <w:tab/>
        <w:t>Štetu nas</w:t>
      </w:r>
      <w:r>
        <w:t>talu zasjenjivanjem vlasnici i</w:t>
      </w:r>
      <w:r w:rsidRPr="003550FF">
        <w:t xml:space="preserve"> posjednici rješavaju sporazumno ili poduzimanjem radnji oštećenog sukladno Zakonu o vlasništvu i drugim stvarnim pravima. </w:t>
      </w:r>
    </w:p>
    <w:p w14:paraId="2814464C" w14:textId="77777777" w:rsidR="00130925" w:rsidRPr="003550FF" w:rsidRDefault="00130925" w:rsidP="00130925">
      <w:pPr>
        <w:pStyle w:val="Default"/>
        <w:jc w:val="both"/>
      </w:pPr>
    </w:p>
    <w:p w14:paraId="2CD999B1" w14:textId="247A372D" w:rsidR="00130925" w:rsidRDefault="00130925" w:rsidP="00D0243B">
      <w:pPr>
        <w:pStyle w:val="Default"/>
        <w:ind w:left="426" w:hanging="427"/>
        <w:jc w:val="center"/>
        <w:rPr>
          <w:b/>
          <w:bCs/>
        </w:rPr>
      </w:pPr>
      <w:r w:rsidRPr="003550FF">
        <w:rPr>
          <w:b/>
          <w:bCs/>
        </w:rPr>
        <w:t>Sadnja i održavanje vjetrobranskih pojasa</w:t>
      </w:r>
    </w:p>
    <w:p w14:paraId="7FA37C2E" w14:textId="77777777" w:rsidR="008531D8" w:rsidRPr="00D0243B" w:rsidRDefault="008531D8" w:rsidP="00D0243B">
      <w:pPr>
        <w:pStyle w:val="Default"/>
        <w:ind w:left="426" w:hanging="427"/>
        <w:jc w:val="center"/>
        <w:rPr>
          <w:b/>
          <w:bCs/>
        </w:rPr>
      </w:pPr>
    </w:p>
    <w:p w14:paraId="32E9EB1A" w14:textId="77777777" w:rsidR="00130925" w:rsidRPr="00124908" w:rsidRDefault="00130925" w:rsidP="00124908">
      <w:pPr>
        <w:pStyle w:val="Default"/>
        <w:jc w:val="center"/>
        <w:rPr>
          <w:bCs/>
        </w:rPr>
      </w:pPr>
      <w:r>
        <w:rPr>
          <w:bCs/>
        </w:rPr>
        <w:t>Članak 20</w:t>
      </w:r>
      <w:r w:rsidRPr="00012E1A">
        <w:rPr>
          <w:bCs/>
        </w:rPr>
        <w:t xml:space="preserve">. </w:t>
      </w:r>
    </w:p>
    <w:p w14:paraId="52ED0914" w14:textId="77777777" w:rsidR="00130925" w:rsidRPr="003550FF" w:rsidRDefault="00130925" w:rsidP="00130925">
      <w:pPr>
        <w:pStyle w:val="Default"/>
        <w:jc w:val="both"/>
      </w:pPr>
      <w:r w:rsidRPr="003550FF">
        <w:tab/>
        <w:t xml:space="preserve">Radi uređivanja i održavanja poljoprivrednih rudina, a na područjima na kojima je zbog izloženosti vjetru većeg intenziteta ili duljeg trajanja otežana ili smanjena poljoprivredna proizvodnja, vlasnik i posjednik dužan je određeni pojas zemljišta zasaditi stablašicama. </w:t>
      </w:r>
    </w:p>
    <w:p w14:paraId="6A822CCA" w14:textId="77777777" w:rsidR="00130925" w:rsidRPr="003550FF" w:rsidRDefault="00130925" w:rsidP="00130925">
      <w:pPr>
        <w:pStyle w:val="Default"/>
        <w:jc w:val="both"/>
      </w:pPr>
      <w:r w:rsidRPr="003550FF">
        <w:tab/>
        <w:t>Stablašice koje čine vjetrobranski pojas vlasnici i posjednici dužni su redovito održavati.</w:t>
      </w:r>
    </w:p>
    <w:p w14:paraId="1EFD2A23" w14:textId="77777777" w:rsidR="00130925" w:rsidRPr="003550FF" w:rsidRDefault="00130925" w:rsidP="00130925">
      <w:pPr>
        <w:pStyle w:val="Default"/>
        <w:rPr>
          <w:b/>
          <w:bCs/>
        </w:rPr>
      </w:pPr>
    </w:p>
    <w:p w14:paraId="714631A4" w14:textId="77777777" w:rsidR="00130925" w:rsidRPr="003550FF" w:rsidRDefault="00130925" w:rsidP="00130925">
      <w:pPr>
        <w:pStyle w:val="Default"/>
        <w:rPr>
          <w:b/>
          <w:bCs/>
        </w:rPr>
      </w:pPr>
      <w:r w:rsidRPr="003550FF">
        <w:rPr>
          <w:b/>
          <w:bCs/>
        </w:rPr>
        <w:t xml:space="preserve">IV. MJERE ZAŠTITE OD POŽARA </w:t>
      </w:r>
    </w:p>
    <w:p w14:paraId="2CEB51DF" w14:textId="77777777" w:rsidR="00130925" w:rsidRPr="003550FF" w:rsidRDefault="00130925" w:rsidP="00130925">
      <w:pPr>
        <w:pStyle w:val="Default"/>
      </w:pPr>
    </w:p>
    <w:p w14:paraId="5AB0A410" w14:textId="77777777" w:rsidR="00130925" w:rsidRPr="00124908" w:rsidRDefault="00130925" w:rsidP="00124908">
      <w:pPr>
        <w:pStyle w:val="Default"/>
        <w:jc w:val="center"/>
        <w:rPr>
          <w:bCs/>
        </w:rPr>
      </w:pPr>
      <w:r>
        <w:rPr>
          <w:bCs/>
        </w:rPr>
        <w:t>Članak 21</w:t>
      </w:r>
      <w:r w:rsidRPr="00012E1A">
        <w:rPr>
          <w:bCs/>
        </w:rPr>
        <w:t xml:space="preserve">. </w:t>
      </w:r>
    </w:p>
    <w:p w14:paraId="4592E1AA" w14:textId="77777777" w:rsidR="00130925" w:rsidRPr="003550FF" w:rsidRDefault="00130925" w:rsidP="00130925">
      <w:pPr>
        <w:pStyle w:val="Default"/>
        <w:jc w:val="both"/>
      </w:pPr>
      <w:r w:rsidRPr="003550FF">
        <w:tab/>
        <w:t>Radi sprječavanja požara na poljop</w:t>
      </w:r>
      <w:r>
        <w:t>rivrednom zemljištu vlasnici i</w:t>
      </w:r>
      <w:r w:rsidRPr="003550FF">
        <w:t xml:space="preserve"> posjednici dužni su: </w:t>
      </w:r>
    </w:p>
    <w:p w14:paraId="2EE80728" w14:textId="77777777" w:rsidR="00130925" w:rsidRPr="003550FF" w:rsidRDefault="00130925" w:rsidP="00130925">
      <w:pPr>
        <w:pStyle w:val="Default"/>
        <w:ind w:left="1067" w:hanging="360"/>
        <w:jc w:val="both"/>
      </w:pPr>
      <w:r w:rsidRPr="003550FF">
        <w:t>- održavati, uređivati i čistiti međe, živice, kanale te poljske i šumske putove</w:t>
      </w:r>
      <w:r>
        <w:t>,</w:t>
      </w:r>
      <w:r w:rsidRPr="003550FF">
        <w:t xml:space="preserve"> </w:t>
      </w:r>
    </w:p>
    <w:p w14:paraId="16675F8D" w14:textId="77777777" w:rsidR="009B559D" w:rsidRDefault="00130925" w:rsidP="00130925">
      <w:pPr>
        <w:pStyle w:val="Default"/>
        <w:ind w:left="1067" w:hanging="360"/>
        <w:jc w:val="both"/>
      </w:pPr>
      <w:r>
        <w:t xml:space="preserve">- uklanjati </w:t>
      </w:r>
      <w:r w:rsidRPr="003550FF">
        <w:t>suhe biljke kao i biljne ostatke nakon provedenih agrotehničkih mjera</w:t>
      </w:r>
      <w:r>
        <w:t xml:space="preserve"> i nakon</w:t>
      </w:r>
      <w:r w:rsidR="009B559D">
        <w:t xml:space="preserve"> </w:t>
      </w:r>
    </w:p>
    <w:p w14:paraId="16C96BC8" w14:textId="77777777" w:rsidR="00130925" w:rsidRPr="003550FF" w:rsidRDefault="00130925" w:rsidP="00130925">
      <w:pPr>
        <w:pStyle w:val="Default"/>
        <w:ind w:left="1067" w:hanging="360"/>
        <w:jc w:val="both"/>
      </w:pPr>
      <w:r>
        <w:t xml:space="preserve">žetve, berbe i sl., </w:t>
      </w:r>
      <w:r w:rsidRPr="003550FF">
        <w:t xml:space="preserve">najkasnije do </w:t>
      </w:r>
      <w:r>
        <w:t>01. lipnja tekuće godine,</w:t>
      </w:r>
    </w:p>
    <w:p w14:paraId="48389D0A" w14:textId="77777777" w:rsidR="00130925" w:rsidRPr="003550FF" w:rsidRDefault="00130925" w:rsidP="00130925">
      <w:pPr>
        <w:pStyle w:val="Default"/>
        <w:ind w:left="1067" w:hanging="360"/>
        <w:jc w:val="both"/>
      </w:pPr>
      <w:r w:rsidRPr="003550FF">
        <w:t xml:space="preserve">- uz međe preorati ili očistiti zemljište zatravljeno suhim biljem i biljnim otpadom. </w:t>
      </w:r>
    </w:p>
    <w:p w14:paraId="3EED6A1D" w14:textId="77777777" w:rsidR="00130925" w:rsidRPr="003550FF" w:rsidRDefault="00130925" w:rsidP="00130925">
      <w:pPr>
        <w:pStyle w:val="Default"/>
      </w:pPr>
    </w:p>
    <w:p w14:paraId="350CC070" w14:textId="77777777" w:rsidR="00130925" w:rsidRPr="00124908" w:rsidRDefault="00130925" w:rsidP="00124908">
      <w:pPr>
        <w:pStyle w:val="Default"/>
        <w:jc w:val="center"/>
        <w:rPr>
          <w:bCs/>
        </w:rPr>
      </w:pPr>
      <w:r>
        <w:rPr>
          <w:bCs/>
        </w:rPr>
        <w:t>Članak 22</w:t>
      </w:r>
      <w:r w:rsidRPr="00012E1A">
        <w:rPr>
          <w:bCs/>
        </w:rPr>
        <w:t xml:space="preserve">. </w:t>
      </w:r>
    </w:p>
    <w:p w14:paraId="453F63BA" w14:textId="77777777" w:rsidR="00130925" w:rsidRPr="003550FF" w:rsidRDefault="00130925" w:rsidP="00130925">
      <w:pPr>
        <w:pStyle w:val="Default"/>
        <w:jc w:val="both"/>
      </w:pPr>
      <w:r w:rsidRPr="003550FF">
        <w:lastRenderedPageBreak/>
        <w:tab/>
        <w:t xml:space="preserve">U cilju sprečavanja širenja ili suzbijanja biljnih štetnika, prilikom uništavanja korova i biljnog otpada, vlasnici ili posjednici dužni su: </w:t>
      </w:r>
    </w:p>
    <w:p w14:paraId="2BE1A4A6" w14:textId="77777777" w:rsidR="009B559D" w:rsidRDefault="00130925" w:rsidP="00130925">
      <w:pPr>
        <w:pStyle w:val="Default"/>
        <w:ind w:left="1067" w:hanging="360"/>
        <w:jc w:val="both"/>
      </w:pPr>
      <w:r w:rsidRPr="003550FF">
        <w:t xml:space="preserve"> - dobiti odobrenje </w:t>
      </w:r>
      <w:r>
        <w:t xml:space="preserve">Javno vatrogasne postrojbe Grada Malog Lošinja </w:t>
      </w:r>
      <w:r w:rsidRPr="003550FF">
        <w:t>ili mjesno</w:t>
      </w:r>
      <w:r w:rsidR="009B559D">
        <w:t xml:space="preserve"> </w:t>
      </w:r>
    </w:p>
    <w:p w14:paraId="0A763220" w14:textId="77777777" w:rsidR="00130925" w:rsidRPr="003550FF" w:rsidRDefault="009B559D" w:rsidP="00130925">
      <w:pPr>
        <w:pStyle w:val="Default"/>
        <w:ind w:left="1067" w:hanging="360"/>
        <w:jc w:val="both"/>
      </w:pPr>
      <w:r>
        <w:t xml:space="preserve"> </w:t>
      </w:r>
      <w:r w:rsidR="00130925" w:rsidRPr="003550FF">
        <w:t>nadležnog DVD-a o mjestu i vremenu spaljivanja</w:t>
      </w:r>
      <w:r w:rsidR="00130925">
        <w:t>,</w:t>
      </w:r>
      <w:r w:rsidR="00130925" w:rsidRPr="003550FF">
        <w:t xml:space="preserve"> </w:t>
      </w:r>
    </w:p>
    <w:p w14:paraId="736DA37A" w14:textId="77777777" w:rsidR="009B559D" w:rsidRDefault="00130925" w:rsidP="00130925">
      <w:pPr>
        <w:pStyle w:val="Default"/>
        <w:ind w:left="1133" w:hanging="360"/>
        <w:jc w:val="both"/>
      </w:pPr>
      <w:r w:rsidRPr="003550FF">
        <w:t>- spaljivanje obaviti na dijelu zemljišta koje je udaljeno najmanje 200 m od ruba</w:t>
      </w:r>
      <w:r w:rsidR="009B559D">
        <w:t xml:space="preserve"> </w:t>
      </w:r>
    </w:p>
    <w:p w14:paraId="502585D1" w14:textId="77777777" w:rsidR="009B559D" w:rsidRDefault="009B559D" w:rsidP="009B559D">
      <w:pPr>
        <w:pStyle w:val="Default"/>
        <w:ind w:left="1133" w:hanging="360"/>
        <w:jc w:val="both"/>
      </w:pPr>
      <w:r>
        <w:t>š</w:t>
      </w:r>
      <w:r w:rsidR="00130925" w:rsidRPr="003550FF">
        <w:t>umskog</w:t>
      </w:r>
      <w:r>
        <w:t xml:space="preserve"> </w:t>
      </w:r>
      <w:r w:rsidR="00130925" w:rsidRPr="003550FF">
        <w:t>zemljišta i dovoljno udaljeno od krošnji stabala i</w:t>
      </w:r>
      <w:r w:rsidR="00130925">
        <w:t xml:space="preserve"> nasada na susjednim</w:t>
      </w:r>
      <w:r>
        <w:t xml:space="preserve"> </w:t>
      </w:r>
    </w:p>
    <w:p w14:paraId="4A8B7E90" w14:textId="77777777" w:rsidR="00130925" w:rsidRPr="003550FF" w:rsidRDefault="00130925" w:rsidP="009B559D">
      <w:pPr>
        <w:pStyle w:val="Default"/>
        <w:ind w:left="1133" w:hanging="360"/>
        <w:jc w:val="both"/>
      </w:pPr>
      <w:r>
        <w:t xml:space="preserve">parcelama, </w:t>
      </w:r>
    </w:p>
    <w:p w14:paraId="648339C5" w14:textId="77777777" w:rsidR="00130925" w:rsidRPr="003550FF" w:rsidRDefault="00130925" w:rsidP="00130925">
      <w:pPr>
        <w:pStyle w:val="Default"/>
        <w:ind w:left="1133" w:hanging="360"/>
        <w:jc w:val="both"/>
      </w:pPr>
      <w:r w:rsidRPr="003550FF">
        <w:t>- tlo na kojem se loži vatra radi spaljivanja korova i biljnog otpada mora se očistiti od</w:t>
      </w:r>
    </w:p>
    <w:p w14:paraId="194C2425" w14:textId="77777777" w:rsidR="00130925" w:rsidRPr="003550FF" w:rsidRDefault="00130925" w:rsidP="009B559D">
      <w:pPr>
        <w:pStyle w:val="Default"/>
        <w:ind w:firstLine="708"/>
        <w:jc w:val="both"/>
      </w:pPr>
      <w:r w:rsidRPr="003550FF">
        <w:t>trave i drugog gorivog materijala</w:t>
      </w:r>
      <w:r>
        <w:t>,</w:t>
      </w:r>
    </w:p>
    <w:p w14:paraId="1913504C" w14:textId="77777777" w:rsidR="009B559D" w:rsidRDefault="00130925" w:rsidP="00D0243B">
      <w:pPr>
        <w:pStyle w:val="Default"/>
        <w:ind w:left="1133" w:hanging="360"/>
        <w:jc w:val="both"/>
      </w:pPr>
      <w:r w:rsidRPr="003550FF">
        <w:t>- spaljivanju moraju biti nazočne punoljetne osobe koje su zapalile vatru i to od</w:t>
      </w:r>
      <w:r w:rsidR="009B559D">
        <w:t xml:space="preserve"> </w:t>
      </w:r>
    </w:p>
    <w:p w14:paraId="14FC3793" w14:textId="77777777" w:rsidR="009B559D" w:rsidRDefault="00130925" w:rsidP="00D0243B">
      <w:pPr>
        <w:pStyle w:val="Default"/>
        <w:ind w:left="1133" w:hanging="360"/>
        <w:jc w:val="both"/>
      </w:pPr>
      <w:r w:rsidRPr="003550FF">
        <w:t>zapaljenja</w:t>
      </w:r>
      <w:r w:rsidR="00D0243B">
        <w:t xml:space="preserve"> </w:t>
      </w:r>
      <w:r w:rsidRPr="003550FF">
        <w:t>vatre do njenog potpunog sagorijevanja i uz sebe moraju imati osnovna</w:t>
      </w:r>
      <w:r w:rsidR="009B559D">
        <w:t xml:space="preserve"> </w:t>
      </w:r>
    </w:p>
    <w:p w14:paraId="2AECAC37" w14:textId="77777777" w:rsidR="00130925" w:rsidRPr="003550FF" w:rsidRDefault="00130925" w:rsidP="00D0243B">
      <w:pPr>
        <w:pStyle w:val="Default"/>
        <w:ind w:left="1133" w:hanging="360"/>
        <w:jc w:val="both"/>
      </w:pPr>
      <w:r w:rsidRPr="003550FF">
        <w:t xml:space="preserve">sredstva </w:t>
      </w:r>
      <w:r w:rsidR="00D0243B">
        <w:t>i</w:t>
      </w:r>
      <w:r w:rsidRPr="003550FF">
        <w:t xml:space="preserve"> opremu za početno gašenje požara (lopata, kanta napunjena vodom i sl.)</w:t>
      </w:r>
      <w:r>
        <w:t>,</w:t>
      </w:r>
      <w:r w:rsidRPr="003550FF">
        <w:t xml:space="preserve"> </w:t>
      </w:r>
    </w:p>
    <w:p w14:paraId="54977B18" w14:textId="77777777" w:rsidR="009B559D" w:rsidRDefault="00130925" w:rsidP="00D0243B">
      <w:pPr>
        <w:pStyle w:val="Default"/>
        <w:ind w:left="1133" w:hanging="360"/>
        <w:jc w:val="both"/>
      </w:pPr>
      <w:r w:rsidRPr="003550FF">
        <w:t>- nakon sagorijevanja osobe su dužne pregledati mjesto loženja i ostatke sagorijevanja</w:t>
      </w:r>
      <w:r w:rsidR="009B559D">
        <w:t xml:space="preserve"> </w:t>
      </w:r>
    </w:p>
    <w:p w14:paraId="525A1BA3" w14:textId="77777777" w:rsidR="00130925" w:rsidRPr="003550FF" w:rsidRDefault="00130925" w:rsidP="00D0243B">
      <w:pPr>
        <w:pStyle w:val="Default"/>
        <w:ind w:left="1133" w:hanging="360"/>
        <w:jc w:val="both"/>
      </w:pPr>
      <w:r w:rsidRPr="003550FF">
        <w:t>u potpunosti ugasiti vodom</w:t>
      </w:r>
      <w:r>
        <w:t>,</w:t>
      </w:r>
      <w:r w:rsidRPr="003550FF">
        <w:t xml:space="preserve"> </w:t>
      </w:r>
    </w:p>
    <w:p w14:paraId="65E326D6" w14:textId="77777777" w:rsidR="00130925" w:rsidRPr="003550FF" w:rsidRDefault="00130925" w:rsidP="00130925">
      <w:pPr>
        <w:pStyle w:val="Default"/>
        <w:ind w:left="1133" w:hanging="360"/>
        <w:jc w:val="both"/>
      </w:pPr>
      <w:r w:rsidRPr="003550FF">
        <w:t>- poduzeti i ostale preventivne mjere prema specifičnosti situacije, a u cilju sprječavanja</w:t>
      </w:r>
    </w:p>
    <w:p w14:paraId="5655CBCA" w14:textId="77777777" w:rsidR="00130925" w:rsidRPr="003550FF" w:rsidRDefault="00130925" w:rsidP="00130925">
      <w:pPr>
        <w:pStyle w:val="Default"/>
        <w:ind w:left="1133" w:hanging="360"/>
        <w:jc w:val="both"/>
      </w:pPr>
      <w:r w:rsidRPr="003550FF">
        <w:t xml:space="preserve">  nastanka i širenja požara. </w:t>
      </w:r>
    </w:p>
    <w:p w14:paraId="3477DB60" w14:textId="77777777" w:rsidR="00130925" w:rsidRPr="003550FF" w:rsidRDefault="00130925" w:rsidP="00130925">
      <w:pPr>
        <w:pStyle w:val="Default"/>
      </w:pPr>
    </w:p>
    <w:p w14:paraId="7527C74A" w14:textId="77777777" w:rsidR="00130925" w:rsidRPr="00124908" w:rsidRDefault="00130925" w:rsidP="00124908">
      <w:pPr>
        <w:pStyle w:val="Default"/>
        <w:jc w:val="center"/>
        <w:rPr>
          <w:bCs/>
        </w:rPr>
      </w:pPr>
      <w:r>
        <w:rPr>
          <w:bCs/>
        </w:rPr>
        <w:t>Članak 23</w:t>
      </w:r>
      <w:r w:rsidRPr="00012E1A">
        <w:rPr>
          <w:bCs/>
        </w:rPr>
        <w:t xml:space="preserve">. </w:t>
      </w:r>
    </w:p>
    <w:p w14:paraId="121564C9" w14:textId="77777777" w:rsidR="00130925" w:rsidRPr="003550FF" w:rsidRDefault="00130925" w:rsidP="00130925">
      <w:pPr>
        <w:pStyle w:val="Default"/>
        <w:jc w:val="both"/>
      </w:pPr>
      <w:r w:rsidRPr="003550FF">
        <w:tab/>
        <w:t xml:space="preserve">Zabranjeno je spaljivanje poljoprivrednog otpada i korova na poljoprivrednim površinama i ostalom otvorenom prostoru i to: </w:t>
      </w:r>
    </w:p>
    <w:p w14:paraId="59C83315" w14:textId="77777777" w:rsidR="00130925" w:rsidRPr="003550FF" w:rsidRDefault="00130925" w:rsidP="00130925">
      <w:pPr>
        <w:pStyle w:val="Default"/>
        <w:ind w:left="1067" w:hanging="360"/>
        <w:jc w:val="both"/>
      </w:pPr>
      <w:r w:rsidRPr="003550FF">
        <w:t xml:space="preserve">- </w:t>
      </w:r>
      <w:r>
        <w:t>u razdoblju od 01. lipnja do 31. listopada tekuće godine</w:t>
      </w:r>
    </w:p>
    <w:p w14:paraId="705C9214" w14:textId="77777777" w:rsidR="00130925" w:rsidRDefault="00130925" w:rsidP="00130925">
      <w:pPr>
        <w:pStyle w:val="Default"/>
        <w:ind w:left="1067" w:hanging="360"/>
        <w:jc w:val="both"/>
      </w:pPr>
      <w:r w:rsidRPr="003550FF">
        <w:t xml:space="preserve">- za vrijeme jakog vjetra i noćnim satima (od </w:t>
      </w:r>
      <w:r>
        <w:t>19.00 do 05.</w:t>
      </w:r>
      <w:r w:rsidRPr="003550FF">
        <w:t>00 sati)</w:t>
      </w:r>
      <w:r>
        <w:t>.</w:t>
      </w:r>
    </w:p>
    <w:p w14:paraId="2A5D0739" w14:textId="77777777" w:rsidR="00D0243B" w:rsidRDefault="00D0243B" w:rsidP="00130925">
      <w:pPr>
        <w:pStyle w:val="Default"/>
        <w:ind w:left="1067" w:hanging="360"/>
        <w:jc w:val="both"/>
      </w:pPr>
    </w:p>
    <w:p w14:paraId="4DEAD638" w14:textId="77777777" w:rsidR="00D0243B" w:rsidRDefault="00D0243B" w:rsidP="00130925">
      <w:pPr>
        <w:pStyle w:val="Default"/>
        <w:ind w:left="1067" w:hanging="360"/>
        <w:jc w:val="both"/>
      </w:pPr>
    </w:p>
    <w:p w14:paraId="45290B3E" w14:textId="77777777" w:rsidR="00130925" w:rsidRPr="003550FF" w:rsidRDefault="00130925" w:rsidP="00130925">
      <w:pPr>
        <w:pStyle w:val="Default"/>
        <w:ind w:left="1067" w:hanging="360"/>
        <w:jc w:val="both"/>
      </w:pPr>
    </w:p>
    <w:p w14:paraId="52A12EC0" w14:textId="77777777" w:rsidR="00130925" w:rsidRPr="00D149A7" w:rsidRDefault="00130925" w:rsidP="00130925">
      <w:pPr>
        <w:rPr>
          <w:b/>
        </w:rPr>
      </w:pPr>
      <w:r>
        <w:rPr>
          <w:b/>
        </w:rPr>
        <w:t xml:space="preserve">V. </w:t>
      </w:r>
      <w:r w:rsidRPr="00D149A7">
        <w:rPr>
          <w:b/>
        </w:rPr>
        <w:t xml:space="preserve"> NADZOR</w:t>
      </w:r>
    </w:p>
    <w:p w14:paraId="0C8B64CE" w14:textId="77777777" w:rsidR="00130925" w:rsidRDefault="00130925" w:rsidP="00124908">
      <w:pPr>
        <w:jc w:val="center"/>
      </w:pPr>
      <w:r>
        <w:t>Članak 24.</w:t>
      </w:r>
    </w:p>
    <w:p w14:paraId="5AA6D946" w14:textId="77777777" w:rsidR="00130925" w:rsidRDefault="00130925" w:rsidP="00130925">
      <w:pPr>
        <w:ind w:firstLine="709"/>
        <w:jc w:val="both"/>
      </w:pPr>
      <w:r>
        <w:t xml:space="preserve">Nadzor nad provedbom ove Odluke provodi </w:t>
      </w:r>
      <w:r w:rsidR="00D0243B">
        <w:t xml:space="preserve">komunalni </w:t>
      </w:r>
      <w:r>
        <w:t xml:space="preserve">redar </w:t>
      </w:r>
      <w:r w:rsidR="00D0243B">
        <w:t>Općine Cerna</w:t>
      </w:r>
      <w:r w:rsidR="009B559D">
        <w:t xml:space="preserve"> koji obavljao posao poljoprivrednog redara</w:t>
      </w:r>
      <w:r w:rsidR="009C0569">
        <w:t>.</w:t>
      </w:r>
    </w:p>
    <w:p w14:paraId="4DEA333D" w14:textId="77777777" w:rsidR="00130925" w:rsidRDefault="00130925" w:rsidP="00130925">
      <w:pPr>
        <w:ind w:firstLine="709"/>
        <w:jc w:val="both"/>
      </w:pPr>
      <w:r>
        <w:t>U provođenju nadzora poljoprivredni redar je ovlašten rješenjem narediti vlasniku i posjedniku poljoprivrednog zemljišta radnje u svrhu provođenja mjera propisanih ovom Odlukom te je dužan o utvrđenom stanju i poduzetim mjerama redovito izvještavati nadležnu poljoprivrednu inspekciju.</w:t>
      </w:r>
    </w:p>
    <w:p w14:paraId="2CBC78B6" w14:textId="79A3A6E2" w:rsidR="00130925" w:rsidRDefault="00130925" w:rsidP="00130925">
      <w:pPr>
        <w:ind w:firstLine="709"/>
        <w:jc w:val="both"/>
      </w:pPr>
      <w:r>
        <w:t xml:space="preserve">Protiv rješenja poljoprivrednog redara iz stavka 2. ovog članka može se izjaviti žalba upravnom tijelu </w:t>
      </w:r>
      <w:r w:rsidR="00BC2D14">
        <w:t>¸Vukovarsko-srijemske županije</w:t>
      </w:r>
      <w:r>
        <w:t xml:space="preserve"> nadležnom za poslove poljoprivrede, u roku od 15 dana od dana primitka rješenja.</w:t>
      </w:r>
    </w:p>
    <w:p w14:paraId="556FB7E1" w14:textId="77777777" w:rsidR="00130925" w:rsidRDefault="00130925" w:rsidP="00130925">
      <w:pPr>
        <w:ind w:firstLine="709"/>
        <w:jc w:val="both"/>
      </w:pPr>
      <w:r>
        <w:t>Žalba protiv rješenja iz stavka 2. ovoga članka ne odgađa njegovo izvršenje.</w:t>
      </w:r>
    </w:p>
    <w:p w14:paraId="39EE23CE" w14:textId="77777777" w:rsidR="00D0243B" w:rsidRDefault="00D0243B" w:rsidP="00124908">
      <w:pPr>
        <w:jc w:val="center"/>
      </w:pPr>
    </w:p>
    <w:p w14:paraId="7FE07358" w14:textId="77777777" w:rsidR="00130925" w:rsidRDefault="00130925" w:rsidP="00124908">
      <w:pPr>
        <w:jc w:val="center"/>
      </w:pPr>
      <w:r>
        <w:t>Članak 25.</w:t>
      </w:r>
    </w:p>
    <w:p w14:paraId="60B5EB2E" w14:textId="77777777" w:rsidR="00130925" w:rsidRDefault="00130925" w:rsidP="00D0243B">
      <w:pPr>
        <w:jc w:val="both"/>
      </w:pPr>
      <w:r>
        <w:tab/>
      </w:r>
      <w:r w:rsidR="001B28EF">
        <w:t>Općina Cerna</w:t>
      </w:r>
      <w:r>
        <w:t xml:space="preserve"> podnosi Ministarstvu poljoprivrede i Hrvatskoj agenciji za poljoprivredu i hranu godišnje izvješće o primjeni propisanih agrotehničkih mjera i mjera za uređivanje i održavanje poljoprivrednih rudina do 31. ožujka svake tekuće godine za prethodnu godinu.</w:t>
      </w:r>
    </w:p>
    <w:p w14:paraId="3E0C396C" w14:textId="77777777" w:rsidR="00130925" w:rsidRDefault="00130925" w:rsidP="00130925">
      <w:pPr>
        <w:jc w:val="both"/>
      </w:pPr>
      <w:r>
        <w:t xml:space="preserve"> </w:t>
      </w:r>
    </w:p>
    <w:p w14:paraId="7603CBC8" w14:textId="77777777" w:rsidR="00130925" w:rsidRPr="00D149A7" w:rsidRDefault="00130925" w:rsidP="00130925">
      <w:pPr>
        <w:rPr>
          <w:b/>
        </w:rPr>
      </w:pPr>
      <w:r>
        <w:rPr>
          <w:b/>
        </w:rPr>
        <w:t>VI. PREKRŠAJNE</w:t>
      </w:r>
      <w:r w:rsidRPr="00D149A7">
        <w:rPr>
          <w:b/>
        </w:rPr>
        <w:t xml:space="preserve"> ODREDBE</w:t>
      </w:r>
    </w:p>
    <w:p w14:paraId="0AADB8E9" w14:textId="77777777" w:rsidR="00130925" w:rsidRDefault="00130925" w:rsidP="00124908">
      <w:pPr>
        <w:jc w:val="center"/>
      </w:pPr>
      <w:r>
        <w:t>Članak 2</w:t>
      </w:r>
      <w:r w:rsidR="00D0243B">
        <w:t>6</w:t>
      </w:r>
      <w:r>
        <w:t>.</w:t>
      </w:r>
    </w:p>
    <w:p w14:paraId="459B82DC" w14:textId="77777777" w:rsidR="00130925" w:rsidRDefault="00130925" w:rsidP="00130925">
      <w:pPr>
        <w:ind w:firstLine="709"/>
        <w:jc w:val="both"/>
      </w:pPr>
      <w:r>
        <w:t>Novčane kazne za ne provođenje agrotehničkih mjera i mjera za uređivanje i održavanje poljoprivrednih rudina iz ove Odluke propisane su prekršajnim odredbama važećeg Zakona o poljoprivrednom zemljištu.</w:t>
      </w:r>
    </w:p>
    <w:p w14:paraId="79F7FEF2" w14:textId="77777777" w:rsidR="00130925" w:rsidRDefault="00130925" w:rsidP="00130925">
      <w:pPr>
        <w:ind w:firstLine="709"/>
        <w:jc w:val="both"/>
      </w:pPr>
    </w:p>
    <w:p w14:paraId="39FC7FA1" w14:textId="77777777" w:rsidR="00124908" w:rsidRDefault="00124908" w:rsidP="00130925">
      <w:pPr>
        <w:ind w:firstLine="709"/>
        <w:jc w:val="both"/>
      </w:pPr>
    </w:p>
    <w:p w14:paraId="26B904C1" w14:textId="3DDFF1D0" w:rsidR="00130925" w:rsidRDefault="00130925" w:rsidP="00130925">
      <w:pPr>
        <w:jc w:val="both"/>
        <w:rPr>
          <w:b/>
        </w:rPr>
      </w:pPr>
      <w:r>
        <w:rPr>
          <w:b/>
        </w:rPr>
        <w:lastRenderedPageBreak/>
        <w:t xml:space="preserve">VII. </w:t>
      </w:r>
      <w:r w:rsidRPr="00907EC9">
        <w:rPr>
          <w:b/>
        </w:rPr>
        <w:t>ZAVRŠNE ODREDBE</w:t>
      </w:r>
    </w:p>
    <w:p w14:paraId="534C9134" w14:textId="77777777" w:rsidR="008531D8" w:rsidRPr="00907EC9" w:rsidRDefault="008531D8" w:rsidP="00130925">
      <w:pPr>
        <w:jc w:val="both"/>
        <w:rPr>
          <w:b/>
        </w:rPr>
      </w:pPr>
    </w:p>
    <w:p w14:paraId="22F81B9C" w14:textId="77777777" w:rsidR="00130925" w:rsidRDefault="00130925" w:rsidP="00124908">
      <w:pPr>
        <w:jc w:val="center"/>
      </w:pPr>
      <w:r>
        <w:t>Članak 2</w:t>
      </w:r>
      <w:r w:rsidR="00D0243B">
        <w:t>7</w:t>
      </w:r>
      <w:r>
        <w:t>.</w:t>
      </w:r>
    </w:p>
    <w:p w14:paraId="2347EBB1" w14:textId="77777777" w:rsidR="00025218" w:rsidRDefault="00130925" w:rsidP="0002521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  <w:r>
        <w:t xml:space="preserve">Stupanjem na snagu </w:t>
      </w:r>
      <w:r w:rsidRPr="001B28EF">
        <w:t xml:space="preserve">ove Odluke prestaje važiti </w:t>
      </w:r>
      <w:r w:rsidR="00025218" w:rsidRPr="001B28EF">
        <w:rPr>
          <w:rFonts w:ascii="TimesNewRomanPS-BoldMT" w:hAnsi="TimesNewRomanPS-BoldMT" w:cs="TimesNewRomanPS-BoldMT"/>
        </w:rPr>
        <w:t>Odluku o agrotehničkim mjerama u svrhu zaštite poljoprivrednog zemljišta i o mjerama za uređivanje i održavanje poljoprivrednih rudina</w:t>
      </w:r>
      <w:r w:rsidR="001B28EF">
        <w:rPr>
          <w:rFonts w:ascii="TimesNewRomanPS-BoldMT" w:hAnsi="TimesNewRomanPS-BoldMT" w:cs="TimesNewRomanPS-BoldMT"/>
        </w:rPr>
        <w:t xml:space="preserve"> („Službeni vjesnik“ Vukovarsko – srijemske županije, broj 4a/10).</w:t>
      </w:r>
    </w:p>
    <w:p w14:paraId="1929ABBC" w14:textId="77777777" w:rsidR="00130925" w:rsidRDefault="00130925" w:rsidP="00130925"/>
    <w:p w14:paraId="6EAE1B3E" w14:textId="77777777" w:rsidR="00130925" w:rsidRDefault="00130925" w:rsidP="00124908">
      <w:pPr>
        <w:jc w:val="center"/>
      </w:pPr>
      <w:r>
        <w:t>Članak 2</w:t>
      </w:r>
      <w:r w:rsidR="00D0243B">
        <w:t>8</w:t>
      </w:r>
      <w:r>
        <w:t>.</w:t>
      </w:r>
    </w:p>
    <w:p w14:paraId="28581276" w14:textId="77777777" w:rsidR="00130925" w:rsidRDefault="00130925" w:rsidP="00B26C02">
      <w:pPr>
        <w:jc w:val="both"/>
      </w:pPr>
      <w:r>
        <w:t>Ova Odluka stupa na snagu osmog dana od dana objave u „Služben</w:t>
      </w:r>
      <w:r w:rsidR="00124908">
        <w:t>om vjesniku</w:t>
      </w:r>
      <w:r>
        <w:t xml:space="preserve">“ </w:t>
      </w:r>
      <w:r w:rsidR="00124908">
        <w:t xml:space="preserve">Vukovarsko – srijemske županije. </w:t>
      </w:r>
    </w:p>
    <w:p w14:paraId="55C8F2F0" w14:textId="302B5E69" w:rsidR="00130925" w:rsidRDefault="00130925" w:rsidP="00130925"/>
    <w:p w14:paraId="28BE5FE5" w14:textId="77777777" w:rsidR="0014267A" w:rsidRDefault="0014267A" w:rsidP="0014267A"/>
    <w:p w14:paraId="2A71AD22" w14:textId="46ABB720" w:rsidR="0014267A" w:rsidRDefault="0014267A" w:rsidP="0014267A">
      <w:r>
        <w:t>REPUBLIKA HRVATSKA</w:t>
      </w:r>
    </w:p>
    <w:p w14:paraId="660BBC21" w14:textId="77777777" w:rsidR="0014267A" w:rsidRDefault="0014267A" w:rsidP="0014267A">
      <w:r>
        <w:t xml:space="preserve">VUKOVARSKO-SRIJEMSKA ŽUPANIJA </w:t>
      </w:r>
    </w:p>
    <w:p w14:paraId="6B3D2277" w14:textId="6552EE8B" w:rsidR="0014267A" w:rsidRDefault="0014267A" w:rsidP="0014267A">
      <w:r>
        <w:t>OPĆINA CERNA</w:t>
      </w:r>
    </w:p>
    <w:p w14:paraId="23601F53" w14:textId="2861FFC5" w:rsidR="0014267A" w:rsidRDefault="0014267A" w:rsidP="0014267A">
      <w:r>
        <w:t xml:space="preserve">OPĆINSKO VIJEĆE </w:t>
      </w:r>
    </w:p>
    <w:p w14:paraId="0AD1ABF4" w14:textId="77777777" w:rsidR="0014267A" w:rsidRDefault="0014267A" w:rsidP="00130925"/>
    <w:p w14:paraId="191CB243" w14:textId="3B6B4D29" w:rsidR="00130925" w:rsidRDefault="00130925" w:rsidP="00130925">
      <w:r>
        <w:t>KLASA: 320-01/</w:t>
      </w:r>
      <w:r w:rsidR="00124908">
        <w:t>21</w:t>
      </w:r>
      <w:r>
        <w:t>-01/</w:t>
      </w:r>
      <w:r w:rsidR="008531D8">
        <w:t>2</w:t>
      </w:r>
    </w:p>
    <w:p w14:paraId="7CEF7C58" w14:textId="17ADAD01" w:rsidR="00130925" w:rsidRDefault="00130925" w:rsidP="00130925">
      <w:r>
        <w:t>URBROJ: 22</w:t>
      </w:r>
      <w:r w:rsidR="00124908">
        <w:t>12</w:t>
      </w:r>
      <w:r>
        <w:t>/0</w:t>
      </w:r>
      <w:r w:rsidR="00124908">
        <w:t>4</w:t>
      </w:r>
      <w:r>
        <w:t>-0</w:t>
      </w:r>
      <w:r w:rsidR="0014267A">
        <w:t>2</w:t>
      </w:r>
      <w:r>
        <w:t>-2</w:t>
      </w:r>
      <w:r w:rsidR="00124908">
        <w:t>1/</w:t>
      </w:r>
      <w:r w:rsidR="004A14C7">
        <w:t>01</w:t>
      </w:r>
    </w:p>
    <w:p w14:paraId="7CD2BA54" w14:textId="3B908C9B" w:rsidR="004A14C7" w:rsidRDefault="004A14C7" w:rsidP="00130925">
      <w:r>
        <w:t>U Cerni</w:t>
      </w:r>
      <w:r w:rsidR="00B26C02">
        <w:t xml:space="preserve">, 26. 03. </w:t>
      </w:r>
      <w:r>
        <w:t>2021.</w:t>
      </w:r>
    </w:p>
    <w:p w14:paraId="0A822B2A" w14:textId="77777777" w:rsidR="00130925" w:rsidRDefault="00130925" w:rsidP="00130925"/>
    <w:p w14:paraId="3EBEB303" w14:textId="77777777" w:rsidR="00E05CB2" w:rsidRDefault="00124908" w:rsidP="00124908">
      <w:pPr>
        <w:ind w:left="3540"/>
        <w:jc w:val="right"/>
      </w:pPr>
      <w:r>
        <w:t>Predsjednik Općinskog vijeća</w:t>
      </w:r>
    </w:p>
    <w:p w14:paraId="34E6623E" w14:textId="77777777" w:rsidR="00124908" w:rsidRDefault="00124908" w:rsidP="00124908">
      <w:pPr>
        <w:ind w:left="3540"/>
        <w:jc w:val="right"/>
      </w:pPr>
      <w:r>
        <w:t>Branko Stojčić, ing.</w:t>
      </w:r>
    </w:p>
    <w:p w14:paraId="0553AA6F" w14:textId="77777777" w:rsidR="00DC52E1" w:rsidRDefault="00DC52E1" w:rsidP="00130925">
      <w:pPr>
        <w:jc w:val="center"/>
      </w:pPr>
    </w:p>
    <w:p w14:paraId="5DB9D685" w14:textId="77777777" w:rsidR="00D0243B" w:rsidRDefault="00D0243B" w:rsidP="00B26C02"/>
    <w:sectPr w:rsidR="00D024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2D3407" w14:textId="77777777" w:rsidR="007751EA" w:rsidRDefault="007751EA" w:rsidP="00B26C02">
      <w:r>
        <w:separator/>
      </w:r>
    </w:p>
  </w:endnote>
  <w:endnote w:type="continuationSeparator" w:id="0">
    <w:p w14:paraId="7F3A10CB" w14:textId="77777777" w:rsidR="007751EA" w:rsidRDefault="007751EA" w:rsidP="00B26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29ED8" w14:textId="77777777" w:rsidR="00B26C02" w:rsidRDefault="00B26C0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38352556"/>
      <w:docPartObj>
        <w:docPartGallery w:val="Page Numbers (Bottom of Page)"/>
        <w:docPartUnique/>
      </w:docPartObj>
    </w:sdtPr>
    <w:sdtEndPr/>
    <w:sdtContent>
      <w:p w14:paraId="568A4313" w14:textId="4A0ED003" w:rsidR="00B26C02" w:rsidRDefault="00B26C0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E4E7DE" w14:textId="77777777" w:rsidR="00B26C02" w:rsidRDefault="00B26C0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9ACE2" w14:textId="77777777" w:rsidR="00B26C02" w:rsidRDefault="00B26C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A6270" w14:textId="77777777" w:rsidR="007751EA" w:rsidRDefault="007751EA" w:rsidP="00B26C02">
      <w:r>
        <w:separator/>
      </w:r>
    </w:p>
  </w:footnote>
  <w:footnote w:type="continuationSeparator" w:id="0">
    <w:p w14:paraId="50F58BFC" w14:textId="77777777" w:rsidR="007751EA" w:rsidRDefault="007751EA" w:rsidP="00B26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7432F" w14:textId="77777777" w:rsidR="00B26C02" w:rsidRDefault="00B26C0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36133" w14:textId="77777777" w:rsidR="00B26C02" w:rsidRDefault="00B26C02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63ED4" w14:textId="77777777" w:rsidR="00B26C02" w:rsidRDefault="00B26C0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2940A1"/>
    <w:multiLevelType w:val="hybridMultilevel"/>
    <w:tmpl w:val="22BAC156"/>
    <w:lvl w:ilvl="0" w:tplc="5BF2E1E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25"/>
    <w:rsid w:val="00025218"/>
    <w:rsid w:val="00046E58"/>
    <w:rsid w:val="000973F2"/>
    <w:rsid w:val="00124908"/>
    <w:rsid w:val="00130925"/>
    <w:rsid w:val="0014267A"/>
    <w:rsid w:val="001B28EF"/>
    <w:rsid w:val="003413EF"/>
    <w:rsid w:val="004A14C7"/>
    <w:rsid w:val="006030C8"/>
    <w:rsid w:val="00635722"/>
    <w:rsid w:val="00687CED"/>
    <w:rsid w:val="007751EA"/>
    <w:rsid w:val="008531D8"/>
    <w:rsid w:val="009B559D"/>
    <w:rsid w:val="009C0569"/>
    <w:rsid w:val="00B26C02"/>
    <w:rsid w:val="00BC2D14"/>
    <w:rsid w:val="00BC605C"/>
    <w:rsid w:val="00BC68FC"/>
    <w:rsid w:val="00D0243B"/>
    <w:rsid w:val="00DC52E1"/>
    <w:rsid w:val="00F6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7C34F"/>
  <w15:docId w15:val="{FE240F80-D9F8-49B0-98ED-30D41D3A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925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130925"/>
    <w:pPr>
      <w:widowControl/>
      <w:suppressAutoHyphens w:val="0"/>
      <w:autoSpaceDN w:val="0"/>
      <w:spacing w:before="100" w:after="100"/>
    </w:pPr>
    <w:rPr>
      <w:rFonts w:eastAsia="Times New Roman" w:cs="Times New Roman"/>
      <w:kern w:val="0"/>
      <w:lang w:eastAsia="hr-HR" w:bidi="ar-SA"/>
    </w:rPr>
  </w:style>
  <w:style w:type="paragraph" w:customStyle="1" w:styleId="Default">
    <w:name w:val="Default"/>
    <w:rsid w:val="001309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DC52E1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26C02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rsid w:val="00B26C0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Podnoje">
    <w:name w:val="footer"/>
    <w:basedOn w:val="Normal"/>
    <w:link w:val="PodnojeChar"/>
    <w:uiPriority w:val="99"/>
    <w:unhideWhenUsed/>
    <w:rsid w:val="00B26C02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B26C0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2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2265</Words>
  <Characters>12914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Višnja Morić</dc:creator>
  <cp:lastModifiedBy>Veronika Tomljenović</cp:lastModifiedBy>
  <cp:revision>14</cp:revision>
  <dcterms:created xsi:type="dcterms:W3CDTF">2020-03-05T08:33:00Z</dcterms:created>
  <dcterms:modified xsi:type="dcterms:W3CDTF">2021-03-30T08:27:00Z</dcterms:modified>
</cp:coreProperties>
</file>